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3CA72" w14:textId="60A5B276" w:rsidR="001F01BB" w:rsidRDefault="003563E1" w:rsidP="001F01BB">
      <w:pPr>
        <w:rPr>
          <w:lang w:eastAsia="en-GB"/>
        </w:rPr>
      </w:pPr>
      <w:r>
        <w:rPr>
          <w:noProof/>
          <w:lang w:eastAsia="en-GB"/>
        </w:rPr>
        <w:drawing>
          <wp:anchor distT="0" distB="0" distL="114300" distR="114300" simplePos="0" relativeHeight="251659264" behindDoc="1" locked="0" layoutInCell="1" allowOverlap="1" wp14:anchorId="2179DA42" wp14:editId="0F0A2EC4">
            <wp:simplePos x="0" y="0"/>
            <wp:positionH relativeFrom="column">
              <wp:posOffset>4394835</wp:posOffset>
            </wp:positionH>
            <wp:positionV relativeFrom="paragraph">
              <wp:posOffset>-510540</wp:posOffset>
            </wp:positionV>
            <wp:extent cx="2065655" cy="666750"/>
            <wp:effectExtent l="0" t="0" r="0" b="0"/>
            <wp:wrapNone/>
            <wp:docPr id="5" name="Picture 5" descr="Improv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proving liv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565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2D1715BA" wp14:editId="7F49F416">
            <wp:simplePos x="0" y="0"/>
            <wp:positionH relativeFrom="margin">
              <wp:align>center</wp:align>
            </wp:positionH>
            <wp:positionV relativeFrom="paragraph">
              <wp:posOffset>-561975</wp:posOffset>
            </wp:positionV>
            <wp:extent cx="1430020" cy="828675"/>
            <wp:effectExtent l="0" t="0" r="0" b="9525"/>
            <wp:wrapNone/>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02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37A805F" wp14:editId="51CD3CAC">
            <wp:simplePos x="0" y="0"/>
            <wp:positionH relativeFrom="page">
              <wp:posOffset>285750</wp:posOffset>
            </wp:positionH>
            <wp:positionV relativeFrom="paragraph">
              <wp:posOffset>-481965</wp:posOffset>
            </wp:positionV>
            <wp:extent cx="2527935" cy="762000"/>
            <wp:effectExtent l="0" t="0" r="5715" b="0"/>
            <wp:wrapNone/>
            <wp:docPr id="4" name="Picture 4" descr="Organis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rganisation'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793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5A32FB" w14:textId="77777777" w:rsidR="001F01BB" w:rsidRPr="001F01BB" w:rsidRDefault="001F01BB" w:rsidP="001F01BB">
      <w:pPr>
        <w:rPr>
          <w:lang w:eastAsia="en-GB"/>
        </w:rPr>
      </w:pPr>
    </w:p>
    <w:p w14:paraId="2062B089" w14:textId="77777777" w:rsidR="00A16D68" w:rsidRPr="00A16D68" w:rsidRDefault="00A16D68" w:rsidP="00A16D68">
      <w:pPr>
        <w:jc w:val="center"/>
        <w:rPr>
          <w:rFonts w:ascii="Arial Rounded MT Bold" w:hAnsi="Arial Rounded MT Bold" w:cs="Arial"/>
          <w:b/>
          <w:sz w:val="96"/>
          <w:szCs w:val="96"/>
        </w:rPr>
      </w:pPr>
      <w:r w:rsidRPr="00A16D68">
        <w:rPr>
          <w:rFonts w:ascii="Arial Rounded MT Bold" w:hAnsi="Arial Rounded MT Bold" w:cs="Arial"/>
          <w:b/>
          <w:sz w:val="96"/>
          <w:szCs w:val="96"/>
        </w:rPr>
        <w:t xml:space="preserve">Coniston Ward </w:t>
      </w:r>
    </w:p>
    <w:p w14:paraId="051B3A3C" w14:textId="77777777" w:rsidR="00A16D68" w:rsidRDefault="00A16D68" w:rsidP="00A16D68">
      <w:pPr>
        <w:jc w:val="center"/>
        <w:rPr>
          <w:rFonts w:ascii="Arial Rounded MT Bold" w:hAnsi="Arial Rounded MT Bold" w:cs="Arial"/>
          <w:b/>
          <w:sz w:val="48"/>
          <w:szCs w:val="48"/>
        </w:rPr>
      </w:pPr>
      <w:r w:rsidRPr="00A16D68">
        <w:rPr>
          <w:rFonts w:ascii="Arial Rounded MT Bold" w:hAnsi="Arial Rounded MT Bold" w:cs="Arial"/>
          <w:b/>
          <w:sz w:val="48"/>
          <w:szCs w:val="48"/>
        </w:rPr>
        <w:t>(The Edenfield Centre)</w:t>
      </w:r>
    </w:p>
    <w:p w14:paraId="0095C7B3" w14:textId="77777777" w:rsidR="00A16D68" w:rsidRPr="00B65970" w:rsidRDefault="00A16D68" w:rsidP="00A16D68">
      <w:pPr>
        <w:jc w:val="center"/>
        <w:rPr>
          <w:rFonts w:ascii="Arial Rounded MT Bold" w:hAnsi="Arial Rounded MT Bold" w:cs="Arial"/>
          <w:b/>
          <w:sz w:val="44"/>
          <w:szCs w:val="44"/>
        </w:rPr>
      </w:pPr>
    </w:p>
    <w:p w14:paraId="0D1ABE7A" w14:textId="77777777" w:rsidR="00A16D68" w:rsidRPr="00AC32E4" w:rsidRDefault="00A16D68" w:rsidP="00A16D68">
      <w:pPr>
        <w:jc w:val="center"/>
        <w:rPr>
          <w:rFonts w:ascii="Arial" w:hAnsi="Arial" w:cs="Arial"/>
          <w:lang w:eastAsia="en-GB"/>
        </w:rPr>
      </w:pPr>
    </w:p>
    <w:p w14:paraId="5609F462" w14:textId="77777777" w:rsidR="00A16D68" w:rsidRPr="00AC32E4" w:rsidRDefault="00124E90" w:rsidP="00A16D68">
      <w:pPr>
        <w:jc w:val="center"/>
        <w:rPr>
          <w:rFonts w:ascii="Arial" w:hAnsi="Arial" w:cs="Arial"/>
        </w:rPr>
      </w:pPr>
      <w:r>
        <w:rPr>
          <w:rFonts w:ascii="Arial" w:hAnsi="Arial" w:cs="Arial"/>
          <w:noProof/>
          <w:lang w:eastAsia="en-GB"/>
        </w:rPr>
        <w:pict w14:anchorId="53150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64pt">
            <v:imagedata r:id="rId10" o:title="Coniston lake"/>
          </v:shape>
        </w:pict>
      </w:r>
    </w:p>
    <w:p w14:paraId="56F1436E" w14:textId="77777777" w:rsidR="00A16D68" w:rsidRDefault="00A16D68" w:rsidP="00A16D68">
      <w:pPr>
        <w:jc w:val="center"/>
        <w:rPr>
          <w:rFonts w:ascii="Arial Rounded MT Bold" w:hAnsi="Arial Rounded MT Bold" w:cs="Arial"/>
          <w:b/>
          <w:sz w:val="40"/>
          <w:szCs w:val="48"/>
        </w:rPr>
      </w:pPr>
    </w:p>
    <w:p w14:paraId="31C87E71" w14:textId="06F9566E" w:rsidR="00A16D68" w:rsidRPr="003563E1" w:rsidRDefault="00A16D68" w:rsidP="003563E1">
      <w:pPr>
        <w:jc w:val="center"/>
        <w:rPr>
          <w:rFonts w:ascii="Arial Rounded MT Bold" w:hAnsi="Arial Rounded MT Bold" w:cs="Arial"/>
          <w:b/>
          <w:sz w:val="40"/>
          <w:szCs w:val="48"/>
        </w:rPr>
      </w:pPr>
      <w:r w:rsidRPr="00A16D68">
        <w:rPr>
          <w:rFonts w:ascii="Arial Rounded MT Bold" w:hAnsi="Arial Rounded MT Bold" w:cs="Arial"/>
          <w:b/>
          <w:sz w:val="40"/>
          <w:szCs w:val="48"/>
        </w:rPr>
        <w:t xml:space="preserve">Student Welcome Pack </w:t>
      </w:r>
      <w:r w:rsidRPr="00A16D68">
        <w:rPr>
          <w:rFonts w:ascii="Arial Rounded MT Bold" w:hAnsi="Arial Rounded MT Bold" w:cs="Arial"/>
          <w:b/>
          <w:sz w:val="36"/>
          <w:szCs w:val="48"/>
        </w:rPr>
        <w:t>202</w:t>
      </w:r>
      <w:r w:rsidR="003563E1">
        <w:rPr>
          <w:rFonts w:ascii="Arial Rounded MT Bold" w:hAnsi="Arial Rounded MT Bold" w:cs="Arial"/>
          <w:b/>
          <w:sz w:val="36"/>
          <w:szCs w:val="48"/>
        </w:rPr>
        <w:t>1</w:t>
      </w:r>
    </w:p>
    <w:p w14:paraId="73A78F43" w14:textId="77777777" w:rsidR="00A16D68" w:rsidRPr="003563E1" w:rsidRDefault="00A16D68" w:rsidP="00A16D68">
      <w:pPr>
        <w:rPr>
          <w:rFonts w:ascii="Arial Rounded MT Bold" w:hAnsi="Arial Rounded MT Bold" w:cs="Arial"/>
          <w:b/>
          <w:sz w:val="36"/>
          <w:szCs w:val="36"/>
        </w:rPr>
      </w:pPr>
    </w:p>
    <w:p w14:paraId="7E2FFD5A" w14:textId="05609C4A" w:rsidR="00A16D68" w:rsidRDefault="00A16D68" w:rsidP="00A16D68">
      <w:pPr>
        <w:rPr>
          <w:rFonts w:ascii="Arial Rounded MT Bold" w:hAnsi="Arial Rounded MT Bold" w:cs="Arial"/>
          <w:b/>
        </w:rPr>
      </w:pPr>
      <w:r>
        <w:rPr>
          <w:rFonts w:ascii="Arial Rounded MT Bold" w:hAnsi="Arial Rounded MT Bold" w:cs="Arial"/>
          <w:b/>
        </w:rPr>
        <w:t xml:space="preserve">                              </w:t>
      </w:r>
      <w:r w:rsidRPr="00A16D68">
        <w:rPr>
          <w:rFonts w:ascii="Arial Rounded MT Bold" w:hAnsi="Arial Rounded MT Bold" w:cs="Arial"/>
          <w:b/>
        </w:rPr>
        <w:t>Student Name</w:t>
      </w:r>
      <w:r>
        <w:rPr>
          <w:rFonts w:ascii="Arial Rounded MT Bold" w:hAnsi="Arial Rounded MT Bold" w:cs="Arial"/>
          <w:b/>
        </w:rPr>
        <w:t>:</w:t>
      </w:r>
    </w:p>
    <w:p w14:paraId="665863A0" w14:textId="77777777" w:rsidR="003563E1" w:rsidRPr="00A16D68" w:rsidRDefault="003563E1" w:rsidP="00A16D68">
      <w:pPr>
        <w:rPr>
          <w:rFonts w:ascii="Arial Rounded MT Bold" w:hAnsi="Arial Rounded MT Bold" w:cs="Arial"/>
          <w:b/>
        </w:rPr>
      </w:pPr>
    </w:p>
    <w:p w14:paraId="01563B05" w14:textId="67F2D96C" w:rsidR="003563E1" w:rsidRDefault="00A16D68" w:rsidP="00A16D68">
      <w:pPr>
        <w:rPr>
          <w:rFonts w:ascii="Arial Rounded MT Bold" w:hAnsi="Arial Rounded MT Bold" w:cs="Arial"/>
          <w:b/>
        </w:rPr>
      </w:pPr>
      <w:r>
        <w:rPr>
          <w:rFonts w:ascii="Arial Rounded MT Bold" w:hAnsi="Arial Rounded MT Bold" w:cs="Arial"/>
          <w:b/>
        </w:rPr>
        <w:t xml:space="preserve">                                      </w:t>
      </w:r>
      <w:r w:rsidRPr="00A16D68">
        <w:rPr>
          <w:rFonts w:ascii="Arial Rounded MT Bold" w:hAnsi="Arial Rounded MT Bold" w:cs="Arial"/>
          <w:b/>
        </w:rPr>
        <w:t>University</w:t>
      </w:r>
      <w:r>
        <w:rPr>
          <w:rFonts w:ascii="Arial Rounded MT Bold" w:hAnsi="Arial Rounded MT Bold" w:cs="Arial"/>
          <w:b/>
        </w:rPr>
        <w:t xml:space="preserve">:  </w:t>
      </w:r>
    </w:p>
    <w:p w14:paraId="6A8BFE71" w14:textId="77777777" w:rsidR="003563E1" w:rsidRDefault="003563E1" w:rsidP="00A16D68">
      <w:pPr>
        <w:rPr>
          <w:rFonts w:ascii="Arial Rounded MT Bold" w:hAnsi="Arial Rounded MT Bold" w:cs="Arial"/>
          <w:b/>
        </w:rPr>
      </w:pPr>
    </w:p>
    <w:p w14:paraId="65B3AEAD" w14:textId="355FA242" w:rsidR="00A16D68" w:rsidRDefault="00A16D68" w:rsidP="003D2C70">
      <w:pPr>
        <w:rPr>
          <w:rFonts w:ascii="Arial Rounded MT Bold" w:hAnsi="Arial Rounded MT Bold" w:cs="Arial"/>
          <w:b/>
        </w:rPr>
      </w:pPr>
      <w:r>
        <w:rPr>
          <w:rFonts w:ascii="Arial Rounded MT Bold" w:hAnsi="Arial Rounded MT Bold" w:cs="Arial"/>
          <w:b/>
        </w:rPr>
        <w:t xml:space="preserve">Practice </w:t>
      </w:r>
      <w:r w:rsidR="000F2AA1">
        <w:rPr>
          <w:rFonts w:ascii="Arial Rounded MT Bold" w:hAnsi="Arial Rounded MT Bold" w:cs="Arial"/>
          <w:b/>
        </w:rPr>
        <w:t>S</w:t>
      </w:r>
      <w:r>
        <w:rPr>
          <w:rFonts w:ascii="Arial Rounded MT Bold" w:hAnsi="Arial Rounded MT Bold" w:cs="Arial"/>
          <w:b/>
        </w:rPr>
        <w:t xml:space="preserve">upervisor/ </w:t>
      </w:r>
      <w:r w:rsidR="000F2AA1">
        <w:rPr>
          <w:rFonts w:ascii="Arial Rounded MT Bold" w:hAnsi="Arial Rounded MT Bold" w:cs="Arial"/>
          <w:b/>
        </w:rPr>
        <w:t>A</w:t>
      </w:r>
      <w:r>
        <w:rPr>
          <w:rFonts w:ascii="Arial Rounded MT Bold" w:hAnsi="Arial Rounded MT Bold" w:cs="Arial"/>
          <w:b/>
        </w:rPr>
        <w:t xml:space="preserve">ssessor: </w:t>
      </w:r>
    </w:p>
    <w:p w14:paraId="3941162A" w14:textId="31D6EDFD" w:rsidR="00A16D68" w:rsidRDefault="00A16D68" w:rsidP="00A16D68">
      <w:pPr>
        <w:jc w:val="center"/>
        <w:rPr>
          <w:rFonts w:ascii="Arial Rounded MT Bold" w:hAnsi="Arial Rounded MT Bold" w:cs="Arial"/>
          <w:b/>
        </w:rPr>
      </w:pPr>
    </w:p>
    <w:p w14:paraId="1D74D3FC" w14:textId="77777777" w:rsidR="000F2AA1" w:rsidRPr="00A16D68" w:rsidRDefault="000F2AA1" w:rsidP="00A16D68">
      <w:pPr>
        <w:jc w:val="center"/>
        <w:rPr>
          <w:rFonts w:ascii="Arial Rounded MT Bold" w:hAnsi="Arial Rounded MT Bold" w:cs="Arial"/>
          <w:sz w:val="20"/>
          <w:szCs w:val="20"/>
        </w:rPr>
      </w:pPr>
    </w:p>
    <w:p w14:paraId="10FC11A4" w14:textId="77777777" w:rsidR="00A16D68" w:rsidRPr="003563E1" w:rsidRDefault="00A16D68" w:rsidP="00A16D68">
      <w:pPr>
        <w:spacing w:line="276" w:lineRule="auto"/>
        <w:jc w:val="center"/>
        <w:rPr>
          <w:rFonts w:ascii="Arial Rounded MT Bold" w:hAnsi="Arial Rounded MT Bold" w:cs="Arial"/>
          <w:i/>
          <w:sz w:val="22"/>
          <w:szCs w:val="22"/>
        </w:rPr>
      </w:pPr>
      <w:r w:rsidRPr="003563E1">
        <w:rPr>
          <w:rFonts w:ascii="Arial Rounded MT Bold" w:hAnsi="Arial Rounded MT Bold" w:cs="Arial"/>
          <w:i/>
          <w:sz w:val="22"/>
          <w:szCs w:val="22"/>
        </w:rPr>
        <w:t>Contact details:</w:t>
      </w:r>
    </w:p>
    <w:p w14:paraId="313D85E3" w14:textId="77777777" w:rsidR="00A16D68" w:rsidRPr="003563E1" w:rsidRDefault="00A16D68" w:rsidP="00A16D68">
      <w:pPr>
        <w:spacing w:line="276" w:lineRule="auto"/>
        <w:jc w:val="center"/>
        <w:rPr>
          <w:rFonts w:ascii="Arial Rounded MT Bold" w:hAnsi="Arial Rounded MT Bold" w:cs="Arial"/>
          <w:sz w:val="22"/>
          <w:szCs w:val="22"/>
        </w:rPr>
      </w:pPr>
      <w:r w:rsidRPr="003563E1">
        <w:rPr>
          <w:rFonts w:ascii="Arial Rounded MT Bold" w:hAnsi="Arial Rounded MT Bold" w:cs="Arial"/>
          <w:sz w:val="22"/>
          <w:szCs w:val="22"/>
        </w:rPr>
        <w:t>Coniston Ward</w:t>
      </w:r>
    </w:p>
    <w:p w14:paraId="20462FFB" w14:textId="77777777" w:rsidR="00A16D68" w:rsidRPr="003563E1" w:rsidRDefault="00A16D68" w:rsidP="00A16D68">
      <w:pPr>
        <w:spacing w:line="276" w:lineRule="auto"/>
        <w:jc w:val="center"/>
        <w:rPr>
          <w:rFonts w:ascii="Arial Rounded MT Bold" w:hAnsi="Arial Rounded MT Bold" w:cs="Arial"/>
          <w:sz w:val="22"/>
          <w:szCs w:val="22"/>
        </w:rPr>
      </w:pPr>
      <w:r w:rsidRPr="003563E1">
        <w:rPr>
          <w:rFonts w:ascii="Arial Rounded MT Bold" w:hAnsi="Arial Rounded MT Bold" w:cs="Arial"/>
          <w:sz w:val="22"/>
          <w:szCs w:val="22"/>
        </w:rPr>
        <w:t>The Edenfield Centre</w:t>
      </w:r>
    </w:p>
    <w:p w14:paraId="3FAB73D8" w14:textId="77777777" w:rsidR="00A16D68" w:rsidRPr="003563E1" w:rsidRDefault="00A16D68" w:rsidP="00A16D68">
      <w:pPr>
        <w:spacing w:line="276" w:lineRule="auto"/>
        <w:jc w:val="center"/>
        <w:rPr>
          <w:rFonts w:ascii="Arial Rounded MT Bold" w:hAnsi="Arial Rounded MT Bold" w:cs="Arial"/>
          <w:sz w:val="22"/>
          <w:szCs w:val="22"/>
        </w:rPr>
      </w:pPr>
      <w:r w:rsidRPr="003563E1">
        <w:rPr>
          <w:rFonts w:ascii="Arial Rounded MT Bold" w:hAnsi="Arial Rounded MT Bold" w:cs="Arial"/>
          <w:sz w:val="22"/>
          <w:szCs w:val="22"/>
        </w:rPr>
        <w:t>Greater Manchester Mental Health NHS Foundation Trust</w:t>
      </w:r>
    </w:p>
    <w:p w14:paraId="2F880022" w14:textId="77777777" w:rsidR="00A16D68" w:rsidRPr="003563E1" w:rsidRDefault="00A16D68" w:rsidP="00A16D68">
      <w:pPr>
        <w:spacing w:line="276" w:lineRule="auto"/>
        <w:jc w:val="center"/>
        <w:rPr>
          <w:rFonts w:ascii="Arial Rounded MT Bold" w:hAnsi="Arial Rounded MT Bold" w:cs="Arial"/>
          <w:sz w:val="22"/>
          <w:szCs w:val="22"/>
        </w:rPr>
      </w:pPr>
      <w:r w:rsidRPr="003563E1">
        <w:rPr>
          <w:rFonts w:ascii="Arial Rounded MT Bold" w:hAnsi="Arial Rounded MT Bold" w:cs="Arial"/>
          <w:sz w:val="22"/>
          <w:szCs w:val="22"/>
        </w:rPr>
        <w:t>Bury New Road</w:t>
      </w:r>
    </w:p>
    <w:p w14:paraId="0F79E9F4" w14:textId="77777777" w:rsidR="00A16D68" w:rsidRPr="003563E1" w:rsidRDefault="00A16D68" w:rsidP="00A16D68">
      <w:pPr>
        <w:spacing w:line="276" w:lineRule="auto"/>
        <w:jc w:val="center"/>
        <w:rPr>
          <w:rFonts w:ascii="Arial Rounded MT Bold" w:hAnsi="Arial Rounded MT Bold" w:cs="Arial"/>
          <w:sz w:val="22"/>
          <w:szCs w:val="22"/>
        </w:rPr>
      </w:pPr>
      <w:r w:rsidRPr="003563E1">
        <w:rPr>
          <w:rFonts w:ascii="Arial Rounded MT Bold" w:hAnsi="Arial Rounded MT Bold" w:cs="Arial"/>
          <w:sz w:val="22"/>
          <w:szCs w:val="22"/>
        </w:rPr>
        <w:t>Prestwich</w:t>
      </w:r>
    </w:p>
    <w:p w14:paraId="5310E1B3" w14:textId="77777777" w:rsidR="00A16D68" w:rsidRPr="003563E1" w:rsidRDefault="00A16D68" w:rsidP="00A16D68">
      <w:pPr>
        <w:spacing w:line="276" w:lineRule="auto"/>
        <w:jc w:val="center"/>
        <w:rPr>
          <w:rFonts w:ascii="Arial Rounded MT Bold" w:hAnsi="Arial Rounded MT Bold" w:cs="Arial"/>
          <w:sz w:val="22"/>
          <w:szCs w:val="22"/>
        </w:rPr>
      </w:pPr>
      <w:r w:rsidRPr="003563E1">
        <w:rPr>
          <w:rFonts w:ascii="Arial Rounded MT Bold" w:hAnsi="Arial Rounded MT Bold" w:cs="Arial"/>
          <w:sz w:val="22"/>
          <w:szCs w:val="22"/>
        </w:rPr>
        <w:t>M25 3BL</w:t>
      </w:r>
    </w:p>
    <w:p w14:paraId="49AF6260" w14:textId="77777777" w:rsidR="00A16D68" w:rsidRPr="003563E1" w:rsidRDefault="00A16D68" w:rsidP="00A16D68">
      <w:pPr>
        <w:spacing w:line="276" w:lineRule="auto"/>
        <w:jc w:val="center"/>
        <w:rPr>
          <w:rFonts w:ascii="Arial Rounded MT Bold" w:hAnsi="Arial Rounded MT Bold" w:cs="Arial"/>
          <w:sz w:val="22"/>
          <w:szCs w:val="22"/>
        </w:rPr>
      </w:pPr>
    </w:p>
    <w:p w14:paraId="70D8351C" w14:textId="26756054" w:rsidR="001F01BB" w:rsidRPr="003563E1" w:rsidRDefault="00A16D68" w:rsidP="003D2C70">
      <w:pPr>
        <w:spacing w:line="276" w:lineRule="auto"/>
        <w:jc w:val="center"/>
        <w:rPr>
          <w:rFonts w:ascii="Arial Rounded MT Bold" w:hAnsi="Arial Rounded MT Bold" w:cs="Arial"/>
          <w:sz w:val="22"/>
          <w:szCs w:val="22"/>
        </w:rPr>
      </w:pPr>
      <w:r w:rsidRPr="003563E1">
        <w:rPr>
          <w:rFonts w:ascii="Arial Rounded MT Bold" w:hAnsi="Arial Rounded MT Bold" w:cs="Arial"/>
          <w:i/>
          <w:sz w:val="22"/>
          <w:szCs w:val="22"/>
        </w:rPr>
        <w:t>Contact number</w:t>
      </w:r>
      <w:r w:rsidRPr="003563E1">
        <w:rPr>
          <w:rFonts w:ascii="Arial Rounded MT Bold" w:hAnsi="Arial Rounded MT Bold" w:cs="Arial"/>
          <w:sz w:val="22"/>
          <w:szCs w:val="22"/>
        </w:rPr>
        <w:t>: 0161 358 2064</w:t>
      </w:r>
      <w:r w:rsidR="00691C6B" w:rsidRPr="003563E1">
        <w:rPr>
          <w:rFonts w:ascii="Arial Rounded MT Bold" w:hAnsi="Arial Rounded MT Bold" w:cs="Arial"/>
          <w:sz w:val="22"/>
          <w:szCs w:val="22"/>
        </w:rPr>
        <w:t xml:space="preserve"> (Coniston Ward)</w:t>
      </w:r>
    </w:p>
    <w:p w14:paraId="0D7D8D80" w14:textId="77777777" w:rsidR="003563E1" w:rsidRDefault="003563E1" w:rsidP="003563E1">
      <w:pPr>
        <w:spacing w:line="276" w:lineRule="auto"/>
        <w:rPr>
          <w:rFonts w:ascii="Arial Rounded MT Bold" w:hAnsi="Arial Rounded MT Bold" w:cs="Arial"/>
          <w:sz w:val="20"/>
          <w:szCs w:val="20"/>
        </w:rPr>
      </w:pPr>
    </w:p>
    <w:p w14:paraId="317A68A9" w14:textId="1A461418" w:rsidR="00A16D68" w:rsidRPr="00CB1D21" w:rsidRDefault="00A16D68" w:rsidP="00CB1D21">
      <w:pPr>
        <w:spacing w:line="276" w:lineRule="auto"/>
        <w:jc w:val="center"/>
        <w:rPr>
          <w:rFonts w:ascii="Arial Rounded MT Bold" w:hAnsi="Arial Rounded MT Bold" w:cs="Arial"/>
          <w:sz w:val="20"/>
          <w:szCs w:val="20"/>
        </w:rPr>
      </w:pPr>
      <w:r w:rsidRPr="00A16D68">
        <w:rPr>
          <w:rFonts w:ascii="Arial Rounded MT Bold" w:hAnsi="Arial Rounded MT Bold"/>
          <w:sz w:val="32"/>
          <w:szCs w:val="32"/>
        </w:rPr>
        <w:lastRenderedPageBreak/>
        <w:t>Welcome to Coniston Ward!</w:t>
      </w:r>
    </w:p>
    <w:p w14:paraId="7171DCE2" w14:textId="77777777" w:rsidR="00A16D68" w:rsidRPr="003563E1" w:rsidRDefault="00A16D68" w:rsidP="00A16D68">
      <w:pPr>
        <w:rPr>
          <w:rFonts w:ascii="Arial Rounded MT Bold" w:hAnsi="Arial Rounded MT Bold"/>
        </w:rPr>
      </w:pPr>
    </w:p>
    <w:p w14:paraId="3833AF7B" w14:textId="2ED7C191" w:rsidR="00A16D68" w:rsidRPr="00691C6B" w:rsidRDefault="00A16D68" w:rsidP="003563E1">
      <w:pPr>
        <w:jc w:val="both"/>
        <w:rPr>
          <w:rFonts w:ascii="Arial Rounded MT Bold" w:hAnsi="Arial Rounded MT Bold"/>
          <w:i/>
        </w:rPr>
      </w:pPr>
      <w:r w:rsidRPr="00691C6B">
        <w:rPr>
          <w:rFonts w:ascii="Arial Rounded MT Bold" w:hAnsi="Arial Rounded MT Bold"/>
          <w:i/>
        </w:rPr>
        <w:t>The aim of this pack is to give you some useful information to help you grow as a nurse and to gain a better understanding of the service. We value our students and we look forward to you joining and contributing to the team</w:t>
      </w:r>
      <w:r w:rsidR="0021739F">
        <w:rPr>
          <w:rFonts w:ascii="Arial Rounded MT Bold" w:hAnsi="Arial Rounded MT Bold"/>
          <w:i/>
        </w:rPr>
        <w:t xml:space="preserve"> </w:t>
      </w:r>
      <w:r w:rsidR="0021739F" w:rsidRPr="0021739F">
        <w:rPr>
          <mc:AlternateContent>
            <mc:Choice Requires="w16se">
              <w:rFonts w:ascii="Arial Rounded MT Bold" w:hAnsi="Arial Rounded MT Bold"/>
            </mc:Choice>
            <mc:Fallback>
              <w:rFonts w:ascii="Segoe UI Emoji" w:eastAsia="Segoe UI Emoji" w:hAnsi="Segoe UI Emoji" w:cs="Segoe UI Emoji"/>
            </mc:Fallback>
          </mc:AlternateContent>
          <w:i/>
        </w:rPr>
        <mc:AlternateContent>
          <mc:Choice Requires="w16se">
            <w16se:symEx w16se:font="Segoe UI Emoji" w16se:char="1F60A"/>
          </mc:Choice>
          <mc:Fallback>
            <w:t>😊</w:t>
          </mc:Fallback>
        </mc:AlternateContent>
      </w:r>
      <w:r w:rsidRPr="00691C6B">
        <w:rPr>
          <w:rFonts w:ascii="Arial Rounded MT Bold" w:hAnsi="Arial Rounded MT Bold"/>
          <w:i/>
        </w:rPr>
        <w:t>.</w:t>
      </w:r>
    </w:p>
    <w:p w14:paraId="31DFD262" w14:textId="77777777" w:rsidR="00CB1D21" w:rsidRPr="003563E1" w:rsidRDefault="00CB1D21" w:rsidP="003A68A2">
      <w:pPr>
        <w:spacing w:line="276" w:lineRule="auto"/>
        <w:rPr>
          <w:rFonts w:ascii="Arial Rounded MT Bold" w:hAnsi="Arial Rounded MT Bold"/>
          <w:sz w:val="28"/>
          <w:szCs w:val="28"/>
        </w:rPr>
      </w:pPr>
    </w:p>
    <w:p w14:paraId="7296C520" w14:textId="77777777" w:rsidR="00A16D68" w:rsidRDefault="00CB1D21" w:rsidP="00A16D68">
      <w:pPr>
        <w:spacing w:line="276" w:lineRule="auto"/>
        <w:jc w:val="center"/>
        <w:rPr>
          <w:rFonts w:ascii="Arial Rounded MT Bold" w:hAnsi="Arial Rounded MT Bold"/>
          <w:sz w:val="32"/>
          <w:szCs w:val="32"/>
        </w:rPr>
      </w:pPr>
      <w:r>
        <w:rPr>
          <w:rFonts w:ascii="Arial Rounded MT Bold" w:hAnsi="Arial Rounded MT Bold"/>
          <w:sz w:val="32"/>
          <w:szCs w:val="32"/>
        </w:rPr>
        <w:t>Meet the team</w:t>
      </w:r>
    </w:p>
    <w:p w14:paraId="5820FC8E" w14:textId="226248EF" w:rsidR="0021739F" w:rsidRDefault="0021739F" w:rsidP="0021739F">
      <w:pPr>
        <w:tabs>
          <w:tab w:val="left" w:pos="4980"/>
        </w:tabs>
        <w:spacing w:line="276" w:lineRule="auto"/>
        <w:rPr>
          <w:rFonts w:ascii="Arial Rounded MT Bold" w:hAnsi="Arial Rounded MT Bold"/>
        </w:rPr>
      </w:pPr>
      <w:r>
        <w:rPr>
          <w:rFonts w:ascii="Arial Rounded MT Bold" w:hAnsi="Arial Rounded MT Bold"/>
        </w:rPr>
        <w:tab/>
      </w:r>
    </w:p>
    <w:p w14:paraId="0485ADF4" w14:textId="2869682E" w:rsidR="00A16D68" w:rsidRPr="002D011A" w:rsidRDefault="00A16D68" w:rsidP="00A16D68">
      <w:pPr>
        <w:spacing w:line="276" w:lineRule="auto"/>
        <w:jc w:val="center"/>
        <w:rPr>
          <w:rFonts w:ascii="Arial Rounded MT Bold" w:hAnsi="Arial Rounded MT Bold"/>
          <w:sz w:val="28"/>
          <w:szCs w:val="28"/>
        </w:rPr>
      </w:pPr>
      <w:r w:rsidRPr="002D011A">
        <w:rPr>
          <w:rFonts w:ascii="Arial Rounded MT Bold" w:hAnsi="Arial Rounded MT Bold"/>
          <w:sz w:val="28"/>
          <w:szCs w:val="28"/>
        </w:rPr>
        <w:t xml:space="preserve">Operational </w:t>
      </w:r>
      <w:r w:rsidR="003563E1">
        <w:rPr>
          <w:rFonts w:ascii="Arial Rounded MT Bold" w:hAnsi="Arial Rounded MT Bold"/>
          <w:sz w:val="28"/>
          <w:szCs w:val="28"/>
        </w:rPr>
        <w:t>M</w:t>
      </w:r>
      <w:r w:rsidRPr="002D011A">
        <w:rPr>
          <w:rFonts w:ascii="Arial Rounded MT Bold" w:hAnsi="Arial Rounded MT Bold"/>
          <w:sz w:val="28"/>
          <w:szCs w:val="28"/>
        </w:rPr>
        <w:t xml:space="preserve">anager: </w:t>
      </w:r>
    </w:p>
    <w:p w14:paraId="176F1F5E" w14:textId="1D370A81" w:rsidR="00A16D68" w:rsidRDefault="00102A02" w:rsidP="00A16D68">
      <w:pPr>
        <w:spacing w:line="276" w:lineRule="auto"/>
        <w:jc w:val="center"/>
        <w:rPr>
          <w:rFonts w:ascii="Arial Rounded MT Bold" w:hAnsi="Arial Rounded MT Bold"/>
        </w:rPr>
      </w:pPr>
      <w:r>
        <w:rPr>
          <w:rFonts w:ascii="Arial Rounded MT Bold" w:hAnsi="Arial Rounded MT Bold"/>
        </w:rPr>
        <w:t>Tracey Billington</w:t>
      </w:r>
    </w:p>
    <w:p w14:paraId="1D1315B1" w14:textId="6ECE6AD3" w:rsidR="00A16D68" w:rsidRPr="000F2AA1" w:rsidRDefault="00A16D68" w:rsidP="00CB1D21">
      <w:pPr>
        <w:spacing w:line="276" w:lineRule="auto"/>
        <w:jc w:val="center"/>
        <w:rPr>
          <w:rFonts w:ascii="Arial Rounded MT Bold" w:hAnsi="Arial Rounded MT Bold"/>
          <w:sz w:val="20"/>
          <w:szCs w:val="20"/>
        </w:rPr>
      </w:pPr>
      <w:r w:rsidRPr="000F2AA1">
        <w:rPr>
          <w:rFonts w:ascii="Arial Rounded MT Bold" w:hAnsi="Arial Rounded MT Bold"/>
          <w:sz w:val="20"/>
          <w:szCs w:val="20"/>
        </w:rPr>
        <w:t>(</w:t>
      </w:r>
      <w:hyperlink r:id="rId11" w:history="1">
        <w:r w:rsidR="00102A02" w:rsidRPr="000F2AA1">
          <w:rPr>
            <w:rStyle w:val="Hyperlink"/>
            <w:rFonts w:ascii="Arial Rounded MT Bold" w:hAnsi="Arial Rounded MT Bold"/>
            <w:sz w:val="20"/>
            <w:szCs w:val="20"/>
          </w:rPr>
          <w:t>Tracey.Billington@gmmh.nhs.uk</w:t>
        </w:r>
      </w:hyperlink>
      <w:r w:rsidRPr="000F2AA1">
        <w:rPr>
          <w:rFonts w:ascii="Arial Rounded MT Bold" w:hAnsi="Arial Rounded MT Bold"/>
          <w:sz w:val="20"/>
          <w:szCs w:val="20"/>
        </w:rPr>
        <w:t>)</w:t>
      </w:r>
      <w:r w:rsidR="00102A02" w:rsidRPr="000F2AA1">
        <w:rPr>
          <w:rFonts w:ascii="Arial Rounded MT Bold" w:hAnsi="Arial Rounded MT Bold"/>
          <w:sz w:val="20"/>
          <w:szCs w:val="20"/>
        </w:rPr>
        <w:t xml:space="preserve"> </w:t>
      </w:r>
    </w:p>
    <w:p w14:paraId="7FE510BE" w14:textId="77777777" w:rsidR="003563E1" w:rsidRPr="00CB1D21" w:rsidRDefault="003563E1" w:rsidP="00CB1D21">
      <w:pPr>
        <w:spacing w:line="276" w:lineRule="auto"/>
        <w:jc w:val="center"/>
        <w:rPr>
          <w:rFonts w:ascii="Arial Rounded MT Bold" w:hAnsi="Arial Rounded MT Bold"/>
          <w:sz w:val="16"/>
          <w:szCs w:val="16"/>
        </w:rPr>
      </w:pPr>
    </w:p>
    <w:p w14:paraId="0033F827" w14:textId="77777777" w:rsidR="00A16D68" w:rsidRPr="002D011A" w:rsidRDefault="00A16D68" w:rsidP="00A16D68">
      <w:pPr>
        <w:spacing w:line="276" w:lineRule="auto"/>
        <w:jc w:val="center"/>
        <w:rPr>
          <w:rFonts w:ascii="Arial Rounded MT Bold" w:hAnsi="Arial Rounded MT Bold"/>
          <w:sz w:val="28"/>
          <w:szCs w:val="28"/>
        </w:rPr>
      </w:pPr>
      <w:r w:rsidRPr="002D011A">
        <w:rPr>
          <w:rFonts w:ascii="Arial Rounded MT Bold" w:hAnsi="Arial Rounded MT Bold"/>
          <w:sz w:val="28"/>
          <w:szCs w:val="28"/>
        </w:rPr>
        <w:t xml:space="preserve">Ward Manager: </w:t>
      </w:r>
    </w:p>
    <w:p w14:paraId="64C3A344" w14:textId="77777777" w:rsidR="00A16D68" w:rsidRPr="00E003F7" w:rsidRDefault="00A16D68" w:rsidP="00A16D68">
      <w:pPr>
        <w:spacing w:line="276" w:lineRule="auto"/>
        <w:jc w:val="center"/>
        <w:rPr>
          <w:rFonts w:ascii="Arial Rounded MT Bold" w:hAnsi="Arial Rounded MT Bold"/>
          <w:color w:val="1F3864" w:themeColor="accent1" w:themeShade="80"/>
        </w:rPr>
      </w:pPr>
      <w:r w:rsidRPr="00E003F7">
        <w:rPr>
          <w:rFonts w:ascii="Arial Rounded MT Bold" w:hAnsi="Arial Rounded MT Bold"/>
          <w:color w:val="1F3864" w:themeColor="accent1" w:themeShade="80"/>
        </w:rPr>
        <w:t>Jennifer Hodgkiss</w:t>
      </w:r>
    </w:p>
    <w:p w14:paraId="405B6343" w14:textId="11C03F0A" w:rsidR="00E003F7" w:rsidRPr="000F2AA1" w:rsidRDefault="00E003F7" w:rsidP="00CB1D21">
      <w:pPr>
        <w:spacing w:line="276" w:lineRule="auto"/>
        <w:jc w:val="center"/>
        <w:rPr>
          <w:rFonts w:ascii="Arial Rounded MT Bold" w:hAnsi="Arial Rounded MT Bold"/>
          <w:sz w:val="20"/>
          <w:szCs w:val="20"/>
        </w:rPr>
      </w:pPr>
      <w:r w:rsidRPr="000F2AA1">
        <w:rPr>
          <w:rFonts w:ascii="Arial Rounded MT Bold" w:hAnsi="Arial Rounded MT Bold"/>
          <w:sz w:val="20"/>
          <w:szCs w:val="20"/>
        </w:rPr>
        <w:t>(</w:t>
      </w:r>
      <w:hyperlink r:id="rId12" w:history="1">
        <w:r w:rsidR="00102A02" w:rsidRPr="000F2AA1">
          <w:rPr>
            <w:rStyle w:val="Hyperlink"/>
            <w:rFonts w:ascii="Arial Rounded MT Bold" w:hAnsi="Arial Rounded MT Bold"/>
            <w:sz w:val="20"/>
            <w:szCs w:val="20"/>
          </w:rPr>
          <w:t>Jennifer.Hodgkiss@gmmh.nhs.uk</w:t>
        </w:r>
      </w:hyperlink>
      <w:r w:rsidRPr="000F2AA1">
        <w:rPr>
          <w:rFonts w:ascii="Arial Rounded MT Bold" w:hAnsi="Arial Rounded MT Bold"/>
          <w:sz w:val="20"/>
          <w:szCs w:val="20"/>
        </w:rPr>
        <w:t>)</w:t>
      </w:r>
      <w:r w:rsidR="00102A02" w:rsidRPr="000F2AA1">
        <w:rPr>
          <w:rFonts w:ascii="Arial Rounded MT Bold" w:hAnsi="Arial Rounded MT Bold"/>
          <w:sz w:val="20"/>
          <w:szCs w:val="20"/>
        </w:rPr>
        <w:t xml:space="preserve"> </w:t>
      </w:r>
    </w:p>
    <w:p w14:paraId="173F1969" w14:textId="77777777" w:rsidR="003563E1" w:rsidRPr="00CB1D21" w:rsidRDefault="003563E1" w:rsidP="00CB1D21">
      <w:pPr>
        <w:spacing w:line="276" w:lineRule="auto"/>
        <w:jc w:val="center"/>
        <w:rPr>
          <w:rFonts w:ascii="Arial Rounded MT Bold" w:hAnsi="Arial Rounded MT Bold"/>
          <w:sz w:val="16"/>
          <w:szCs w:val="16"/>
        </w:rPr>
      </w:pPr>
    </w:p>
    <w:p w14:paraId="0CFBD75C" w14:textId="77777777" w:rsidR="00E003F7" w:rsidRPr="002D011A" w:rsidRDefault="00E003F7" w:rsidP="00E003F7">
      <w:pPr>
        <w:spacing w:line="276" w:lineRule="auto"/>
        <w:jc w:val="center"/>
        <w:rPr>
          <w:rFonts w:ascii="Arial Rounded MT Bold" w:hAnsi="Arial Rounded MT Bold"/>
          <w:sz w:val="28"/>
          <w:szCs w:val="28"/>
        </w:rPr>
      </w:pPr>
      <w:r w:rsidRPr="002D011A">
        <w:rPr>
          <w:rFonts w:ascii="Arial Rounded MT Bold" w:hAnsi="Arial Rounded MT Bold"/>
          <w:sz w:val="28"/>
          <w:szCs w:val="28"/>
        </w:rPr>
        <w:t>Team Leaders:</w:t>
      </w:r>
    </w:p>
    <w:p w14:paraId="3481ABFB" w14:textId="71049ACF" w:rsidR="00E003F7" w:rsidRPr="00E003F7" w:rsidRDefault="00102A02" w:rsidP="00E003F7">
      <w:pPr>
        <w:spacing w:line="276" w:lineRule="auto"/>
        <w:jc w:val="center"/>
        <w:rPr>
          <w:rFonts w:ascii="Arial Rounded MT Bold" w:hAnsi="Arial Rounded MT Bold"/>
          <w:color w:val="2F5496" w:themeColor="accent1" w:themeShade="BF"/>
        </w:rPr>
      </w:pPr>
      <w:r>
        <w:rPr>
          <w:rFonts w:ascii="Arial Rounded MT Bold" w:hAnsi="Arial Rounded MT Bold"/>
          <w:color w:val="2F5496" w:themeColor="accent1" w:themeShade="BF"/>
        </w:rPr>
        <w:t>Stella Harrison</w:t>
      </w:r>
    </w:p>
    <w:p w14:paraId="6DAF8191" w14:textId="3DDA7F5D" w:rsidR="00E003F7" w:rsidRPr="000F2AA1" w:rsidRDefault="00E003F7" w:rsidP="00E003F7">
      <w:pPr>
        <w:spacing w:line="276" w:lineRule="auto"/>
        <w:jc w:val="center"/>
        <w:rPr>
          <w:rFonts w:ascii="Arial Rounded MT Bold" w:hAnsi="Arial Rounded MT Bold"/>
          <w:sz w:val="20"/>
          <w:szCs w:val="20"/>
        </w:rPr>
      </w:pPr>
      <w:r w:rsidRPr="000F2AA1">
        <w:rPr>
          <w:rFonts w:ascii="Arial Rounded MT Bold" w:hAnsi="Arial Rounded MT Bold"/>
          <w:sz w:val="20"/>
          <w:szCs w:val="20"/>
        </w:rPr>
        <w:t>(</w:t>
      </w:r>
      <w:hyperlink r:id="rId13" w:history="1">
        <w:r w:rsidR="00102A02" w:rsidRPr="000F2AA1">
          <w:rPr>
            <w:rStyle w:val="Hyperlink"/>
            <w:rFonts w:ascii="Arial Rounded MT Bold" w:hAnsi="Arial Rounded MT Bold"/>
            <w:sz w:val="20"/>
            <w:szCs w:val="20"/>
          </w:rPr>
          <w:t>Stella.Harrison@gmmh.nhs.uk</w:t>
        </w:r>
      </w:hyperlink>
      <w:r w:rsidRPr="000F2AA1">
        <w:rPr>
          <w:rFonts w:ascii="Arial Rounded MT Bold" w:hAnsi="Arial Rounded MT Bold"/>
          <w:sz w:val="20"/>
          <w:szCs w:val="20"/>
        </w:rPr>
        <w:t>)</w:t>
      </w:r>
      <w:r w:rsidR="00102A02" w:rsidRPr="000F2AA1">
        <w:rPr>
          <w:rFonts w:ascii="Arial Rounded MT Bold" w:hAnsi="Arial Rounded MT Bold"/>
          <w:sz w:val="20"/>
          <w:szCs w:val="20"/>
        </w:rPr>
        <w:t xml:space="preserve"> </w:t>
      </w:r>
    </w:p>
    <w:p w14:paraId="010A7929" w14:textId="77777777" w:rsidR="00A16D68" w:rsidRPr="00E003F7" w:rsidRDefault="00E003F7" w:rsidP="00E003F7">
      <w:pPr>
        <w:spacing w:line="276" w:lineRule="auto"/>
        <w:jc w:val="center"/>
        <w:rPr>
          <w:rFonts w:ascii="Arial Rounded MT Bold" w:hAnsi="Arial Rounded MT Bold"/>
          <w:color w:val="2F5496" w:themeColor="accent1" w:themeShade="BF"/>
        </w:rPr>
      </w:pPr>
      <w:r w:rsidRPr="00E003F7">
        <w:rPr>
          <w:rFonts w:ascii="Arial Rounded MT Bold" w:hAnsi="Arial Rounded MT Bold"/>
          <w:color w:val="2F5496" w:themeColor="accent1" w:themeShade="BF"/>
        </w:rPr>
        <w:t>Rishi Manbodh</w:t>
      </w:r>
    </w:p>
    <w:p w14:paraId="09D6D983" w14:textId="6ABE7C27" w:rsidR="00E003F7" w:rsidRPr="000F2AA1" w:rsidRDefault="00E003F7" w:rsidP="00CB1D21">
      <w:pPr>
        <w:spacing w:line="276" w:lineRule="auto"/>
        <w:jc w:val="center"/>
        <w:rPr>
          <w:rFonts w:ascii="Arial Rounded MT Bold" w:hAnsi="Arial Rounded MT Bold"/>
          <w:sz w:val="20"/>
          <w:szCs w:val="20"/>
        </w:rPr>
      </w:pPr>
      <w:r w:rsidRPr="000F2AA1">
        <w:rPr>
          <w:rFonts w:ascii="Arial Rounded MT Bold" w:hAnsi="Arial Rounded MT Bold"/>
          <w:sz w:val="20"/>
          <w:szCs w:val="20"/>
        </w:rPr>
        <w:t>(</w:t>
      </w:r>
      <w:hyperlink r:id="rId14" w:history="1">
        <w:r w:rsidR="00102A02" w:rsidRPr="000F2AA1">
          <w:rPr>
            <w:rStyle w:val="Hyperlink"/>
            <w:rFonts w:ascii="Arial Rounded MT Bold" w:hAnsi="Arial Rounded MT Bold"/>
            <w:sz w:val="20"/>
            <w:szCs w:val="20"/>
          </w:rPr>
          <w:t>Rishi.Manbodh@gmmh.nhs.uk</w:t>
        </w:r>
      </w:hyperlink>
      <w:r w:rsidRPr="000F2AA1">
        <w:rPr>
          <w:rFonts w:ascii="Arial Rounded MT Bold" w:hAnsi="Arial Rounded MT Bold"/>
          <w:sz w:val="20"/>
          <w:szCs w:val="20"/>
        </w:rPr>
        <w:t>)</w:t>
      </w:r>
      <w:r w:rsidR="00102A02" w:rsidRPr="000F2AA1">
        <w:rPr>
          <w:rFonts w:ascii="Arial Rounded MT Bold" w:hAnsi="Arial Rounded MT Bold"/>
          <w:sz w:val="20"/>
          <w:szCs w:val="20"/>
        </w:rPr>
        <w:t xml:space="preserve"> </w:t>
      </w:r>
    </w:p>
    <w:p w14:paraId="28ADC80D" w14:textId="77777777" w:rsidR="003563E1" w:rsidRPr="00CB1D21" w:rsidRDefault="003563E1" w:rsidP="00CB1D21">
      <w:pPr>
        <w:spacing w:line="276" w:lineRule="auto"/>
        <w:jc w:val="center"/>
        <w:rPr>
          <w:rFonts w:ascii="Arial Rounded MT Bold" w:hAnsi="Arial Rounded MT Bold"/>
          <w:sz w:val="16"/>
          <w:szCs w:val="16"/>
        </w:rPr>
      </w:pPr>
    </w:p>
    <w:p w14:paraId="1263323D" w14:textId="77777777" w:rsidR="00E003F7" w:rsidRPr="002D011A" w:rsidRDefault="00E003F7" w:rsidP="00E003F7">
      <w:pPr>
        <w:spacing w:line="276" w:lineRule="auto"/>
        <w:jc w:val="center"/>
        <w:rPr>
          <w:rFonts w:ascii="Arial Rounded MT Bold" w:hAnsi="Arial Rounded MT Bold"/>
          <w:sz w:val="28"/>
          <w:szCs w:val="28"/>
        </w:rPr>
      </w:pPr>
      <w:r w:rsidRPr="002D011A">
        <w:rPr>
          <w:rFonts w:ascii="Arial Rounded MT Bold" w:hAnsi="Arial Rounded MT Bold"/>
          <w:sz w:val="28"/>
          <w:szCs w:val="28"/>
        </w:rPr>
        <w:t>Staff Nurses:</w:t>
      </w:r>
    </w:p>
    <w:p w14:paraId="028AFD42" w14:textId="77777777" w:rsidR="00E003F7" w:rsidRPr="002D011A" w:rsidRDefault="00E003F7" w:rsidP="00E003F7">
      <w:pPr>
        <w:spacing w:line="276" w:lineRule="auto"/>
        <w:jc w:val="center"/>
        <w:rPr>
          <w:rFonts w:ascii="Arial Rounded MT Bold" w:hAnsi="Arial Rounded MT Bold"/>
          <w:color w:val="0070C0"/>
        </w:rPr>
      </w:pPr>
      <w:r w:rsidRPr="002D011A">
        <w:rPr>
          <w:rFonts w:ascii="Arial Rounded MT Bold" w:hAnsi="Arial Rounded MT Bold"/>
          <w:color w:val="0070C0"/>
        </w:rPr>
        <w:t>Lavell Rodriguez</w:t>
      </w:r>
    </w:p>
    <w:p w14:paraId="29227374" w14:textId="5DC35BD3" w:rsidR="00E003F7" w:rsidRPr="000F2AA1" w:rsidRDefault="00E003F7" w:rsidP="00E003F7">
      <w:pPr>
        <w:spacing w:line="276" w:lineRule="auto"/>
        <w:jc w:val="center"/>
        <w:rPr>
          <w:rFonts w:ascii="Arial Rounded MT Bold" w:hAnsi="Arial Rounded MT Bold"/>
          <w:sz w:val="20"/>
          <w:szCs w:val="20"/>
        </w:rPr>
      </w:pPr>
      <w:r w:rsidRPr="000F2AA1">
        <w:rPr>
          <w:rFonts w:ascii="Arial Rounded MT Bold" w:hAnsi="Arial Rounded MT Bold"/>
          <w:sz w:val="20"/>
          <w:szCs w:val="20"/>
        </w:rPr>
        <w:t>(</w:t>
      </w:r>
      <w:hyperlink r:id="rId15" w:history="1">
        <w:r w:rsidR="000106A2" w:rsidRPr="000F2AA1">
          <w:rPr>
            <w:rStyle w:val="Hyperlink"/>
            <w:rFonts w:ascii="Arial Rounded MT Bold" w:hAnsi="Arial Rounded MT Bold"/>
            <w:sz w:val="20"/>
            <w:szCs w:val="20"/>
          </w:rPr>
          <w:t>Lavell.Rodriguez@gmmh.nhs.uk</w:t>
        </w:r>
      </w:hyperlink>
      <w:r w:rsidRPr="000F2AA1">
        <w:rPr>
          <w:rFonts w:ascii="Arial Rounded MT Bold" w:hAnsi="Arial Rounded MT Bold"/>
          <w:sz w:val="20"/>
          <w:szCs w:val="20"/>
        </w:rPr>
        <w:t>)</w:t>
      </w:r>
      <w:r w:rsidR="000106A2" w:rsidRPr="000F2AA1">
        <w:rPr>
          <w:rFonts w:ascii="Arial Rounded MT Bold" w:hAnsi="Arial Rounded MT Bold"/>
          <w:sz w:val="20"/>
          <w:szCs w:val="20"/>
        </w:rPr>
        <w:t xml:space="preserve"> </w:t>
      </w:r>
    </w:p>
    <w:p w14:paraId="6F0A7AFB" w14:textId="77777777" w:rsidR="00E003F7" w:rsidRPr="002D011A" w:rsidRDefault="00E003F7" w:rsidP="00E003F7">
      <w:pPr>
        <w:spacing w:line="276" w:lineRule="auto"/>
        <w:jc w:val="center"/>
        <w:rPr>
          <w:rFonts w:ascii="Arial Rounded MT Bold" w:hAnsi="Arial Rounded MT Bold"/>
          <w:color w:val="0070C0"/>
        </w:rPr>
      </w:pPr>
      <w:r w:rsidRPr="002D011A">
        <w:rPr>
          <w:rFonts w:ascii="Arial Rounded MT Bold" w:hAnsi="Arial Rounded MT Bold"/>
          <w:color w:val="0070C0"/>
        </w:rPr>
        <w:t>Hannah Honeybone</w:t>
      </w:r>
    </w:p>
    <w:p w14:paraId="001CDF5B" w14:textId="4C132AC4" w:rsidR="00E003F7" w:rsidRPr="000F2AA1" w:rsidRDefault="00E003F7" w:rsidP="00CB1D21">
      <w:pPr>
        <w:spacing w:line="276" w:lineRule="auto"/>
        <w:jc w:val="center"/>
        <w:rPr>
          <w:rFonts w:ascii="Arial Rounded MT Bold" w:hAnsi="Arial Rounded MT Bold"/>
          <w:sz w:val="20"/>
          <w:szCs w:val="20"/>
        </w:rPr>
      </w:pPr>
      <w:r w:rsidRPr="000F2AA1">
        <w:rPr>
          <w:rFonts w:ascii="Arial Rounded MT Bold" w:hAnsi="Arial Rounded MT Bold"/>
          <w:sz w:val="20"/>
          <w:szCs w:val="20"/>
        </w:rPr>
        <w:t>(</w:t>
      </w:r>
      <w:hyperlink r:id="rId16" w:history="1">
        <w:r w:rsidR="00102A02" w:rsidRPr="000F2AA1">
          <w:rPr>
            <w:rStyle w:val="Hyperlink"/>
            <w:rFonts w:ascii="Arial Rounded MT Bold" w:hAnsi="Arial Rounded MT Bold"/>
            <w:sz w:val="20"/>
            <w:szCs w:val="20"/>
          </w:rPr>
          <w:t>Hannah.Honeybone@gmmh.nhs.uk</w:t>
        </w:r>
      </w:hyperlink>
      <w:r w:rsidRPr="000F2AA1">
        <w:rPr>
          <w:rFonts w:ascii="Arial Rounded MT Bold" w:hAnsi="Arial Rounded MT Bold"/>
          <w:sz w:val="20"/>
          <w:szCs w:val="20"/>
        </w:rPr>
        <w:t>)</w:t>
      </w:r>
    </w:p>
    <w:p w14:paraId="3DC50D86" w14:textId="4D9F8EC7" w:rsidR="00102A02" w:rsidRPr="002D011A" w:rsidRDefault="00102A02" w:rsidP="00102A02">
      <w:pPr>
        <w:spacing w:line="276" w:lineRule="auto"/>
        <w:jc w:val="center"/>
        <w:rPr>
          <w:rFonts w:ascii="Arial Rounded MT Bold" w:hAnsi="Arial Rounded MT Bold"/>
          <w:color w:val="0070C0"/>
        </w:rPr>
      </w:pPr>
      <w:r w:rsidRPr="000106A2">
        <w:rPr>
          <w:rFonts w:ascii="Arial Rounded MT Bold" w:hAnsi="Arial Rounded MT Bold"/>
          <w:color w:val="0070C0"/>
        </w:rPr>
        <w:t>Isabella</w:t>
      </w:r>
      <w:r>
        <w:rPr>
          <w:rFonts w:ascii="Arial Rounded MT Bold" w:hAnsi="Arial Rounded MT Bold"/>
          <w:color w:val="0070C0"/>
        </w:rPr>
        <w:t xml:space="preserve"> Buxton</w:t>
      </w:r>
      <w:r w:rsidRPr="002D011A">
        <w:rPr>
          <w:rFonts w:ascii="Arial Rounded MT Bold" w:hAnsi="Arial Rounded MT Bold"/>
          <w:color w:val="0070C0"/>
        </w:rPr>
        <w:t xml:space="preserve"> </w:t>
      </w:r>
    </w:p>
    <w:p w14:paraId="4BA49ADB" w14:textId="5E301EE9" w:rsidR="00102A02" w:rsidRPr="000F2AA1" w:rsidRDefault="00102A02" w:rsidP="00102A02">
      <w:pPr>
        <w:spacing w:line="276" w:lineRule="auto"/>
        <w:jc w:val="center"/>
        <w:rPr>
          <w:rFonts w:ascii="Arial Rounded MT Bold" w:hAnsi="Arial Rounded MT Bold"/>
          <w:sz w:val="20"/>
          <w:szCs w:val="20"/>
        </w:rPr>
      </w:pPr>
      <w:r w:rsidRPr="000F2AA1">
        <w:rPr>
          <w:rFonts w:ascii="Arial Rounded MT Bold" w:hAnsi="Arial Rounded MT Bold"/>
          <w:sz w:val="20"/>
          <w:szCs w:val="20"/>
        </w:rPr>
        <w:t>(</w:t>
      </w:r>
      <w:hyperlink r:id="rId17" w:history="1">
        <w:r w:rsidRPr="000F2AA1">
          <w:rPr>
            <w:rStyle w:val="Hyperlink"/>
            <w:rFonts w:ascii="Arial Rounded MT Bold" w:hAnsi="Arial Rounded MT Bold"/>
            <w:sz w:val="20"/>
            <w:szCs w:val="20"/>
          </w:rPr>
          <w:t>Isabella.Buxton@gmmh.nhs.uk</w:t>
        </w:r>
      </w:hyperlink>
      <w:r w:rsidRPr="000F2AA1">
        <w:rPr>
          <w:rFonts w:ascii="Arial Rounded MT Bold" w:hAnsi="Arial Rounded MT Bold"/>
          <w:sz w:val="20"/>
          <w:szCs w:val="20"/>
        </w:rPr>
        <w:t xml:space="preserve">)  </w:t>
      </w:r>
    </w:p>
    <w:p w14:paraId="771EC71A" w14:textId="608B8314" w:rsidR="000106A2" w:rsidRDefault="000106A2" w:rsidP="00102A02">
      <w:pPr>
        <w:spacing w:line="276" w:lineRule="auto"/>
        <w:jc w:val="center"/>
        <w:rPr>
          <w:rFonts w:ascii="Arial Rounded MT Bold" w:hAnsi="Arial Rounded MT Bold"/>
          <w:color w:val="0070C0"/>
        </w:rPr>
      </w:pPr>
      <w:r w:rsidRPr="000106A2">
        <w:rPr>
          <w:rFonts w:ascii="Arial Rounded MT Bold" w:hAnsi="Arial Rounded MT Bold"/>
          <w:color w:val="0070C0"/>
        </w:rPr>
        <w:t>Orla Fagan</w:t>
      </w:r>
    </w:p>
    <w:p w14:paraId="2C5BF678" w14:textId="2DE05312" w:rsidR="000106A2" w:rsidRPr="000F2AA1" w:rsidRDefault="000106A2" w:rsidP="003563E1">
      <w:pPr>
        <w:spacing w:line="276" w:lineRule="auto"/>
        <w:jc w:val="center"/>
        <w:rPr>
          <w:rFonts w:ascii="Arial Rounded MT Bold" w:hAnsi="Arial Rounded MT Bold"/>
          <w:color w:val="0070C0"/>
          <w:sz w:val="20"/>
          <w:szCs w:val="20"/>
        </w:rPr>
      </w:pPr>
      <w:r w:rsidRPr="000F2AA1">
        <w:rPr>
          <w:rFonts w:ascii="Arial Rounded MT Bold" w:hAnsi="Arial Rounded MT Bold"/>
          <w:color w:val="0070C0"/>
          <w:sz w:val="20"/>
          <w:szCs w:val="20"/>
        </w:rPr>
        <w:t>(</w:t>
      </w:r>
      <w:hyperlink r:id="rId18" w:history="1">
        <w:r w:rsidRPr="000F2AA1">
          <w:rPr>
            <w:rStyle w:val="Hyperlink"/>
            <w:rFonts w:ascii="Arial Rounded MT Bold" w:hAnsi="Arial Rounded MT Bold"/>
            <w:sz w:val="20"/>
            <w:szCs w:val="20"/>
          </w:rPr>
          <w:t>Orla.Fagan@gmmh.nhs.uk</w:t>
        </w:r>
      </w:hyperlink>
      <w:r w:rsidRPr="000F2AA1">
        <w:rPr>
          <w:rFonts w:ascii="Arial Rounded MT Bold" w:hAnsi="Arial Rounded MT Bold"/>
          <w:color w:val="0070C0"/>
          <w:sz w:val="20"/>
          <w:szCs w:val="20"/>
        </w:rPr>
        <w:t xml:space="preserve">)  </w:t>
      </w:r>
    </w:p>
    <w:p w14:paraId="7577401D" w14:textId="77777777" w:rsidR="00102A02" w:rsidRPr="003563E1" w:rsidRDefault="00102A02" w:rsidP="00CB1D21">
      <w:pPr>
        <w:spacing w:line="276" w:lineRule="auto"/>
        <w:jc w:val="center"/>
        <w:rPr>
          <w:rFonts w:ascii="Arial Rounded MT Bold" w:hAnsi="Arial Rounded MT Bold"/>
        </w:rPr>
      </w:pPr>
    </w:p>
    <w:p w14:paraId="6EB15663" w14:textId="025C26B5" w:rsidR="00E003F7" w:rsidRPr="002D011A" w:rsidRDefault="00E003F7" w:rsidP="00E003F7">
      <w:pPr>
        <w:spacing w:line="276" w:lineRule="auto"/>
        <w:jc w:val="center"/>
        <w:rPr>
          <w:rFonts w:ascii="Arial Rounded MT Bold" w:hAnsi="Arial Rounded MT Bold"/>
          <w:sz w:val="28"/>
          <w:szCs w:val="28"/>
        </w:rPr>
      </w:pPr>
      <w:r w:rsidRPr="002D011A">
        <w:rPr>
          <w:rFonts w:ascii="Arial Rounded MT Bold" w:hAnsi="Arial Rounded MT Bold"/>
          <w:sz w:val="28"/>
          <w:szCs w:val="28"/>
        </w:rPr>
        <w:t xml:space="preserve">Senior </w:t>
      </w:r>
      <w:r w:rsidR="00102A02">
        <w:rPr>
          <w:rFonts w:ascii="Arial Rounded MT Bold" w:hAnsi="Arial Rounded MT Bold"/>
          <w:sz w:val="28"/>
          <w:szCs w:val="28"/>
        </w:rPr>
        <w:t>S</w:t>
      </w:r>
      <w:r w:rsidRPr="002D011A">
        <w:rPr>
          <w:rFonts w:ascii="Arial Rounded MT Bold" w:hAnsi="Arial Rounded MT Bold"/>
          <w:sz w:val="28"/>
          <w:szCs w:val="28"/>
        </w:rPr>
        <w:t xml:space="preserve">upport </w:t>
      </w:r>
      <w:r w:rsidR="00102A02">
        <w:rPr>
          <w:rFonts w:ascii="Arial Rounded MT Bold" w:hAnsi="Arial Rounded MT Bold"/>
          <w:sz w:val="28"/>
          <w:szCs w:val="28"/>
        </w:rPr>
        <w:t>W</w:t>
      </w:r>
      <w:r w:rsidRPr="002D011A">
        <w:rPr>
          <w:rFonts w:ascii="Arial Rounded MT Bold" w:hAnsi="Arial Rounded MT Bold"/>
          <w:sz w:val="28"/>
          <w:szCs w:val="28"/>
        </w:rPr>
        <w:t>orkers</w:t>
      </w:r>
      <w:r w:rsidR="00102A02">
        <w:rPr>
          <w:rFonts w:ascii="Arial Rounded MT Bold" w:hAnsi="Arial Rounded MT Bold"/>
          <w:sz w:val="28"/>
          <w:szCs w:val="28"/>
        </w:rPr>
        <w:t xml:space="preserve"> (Bd3)</w:t>
      </w:r>
      <w:r w:rsidRPr="002D011A">
        <w:rPr>
          <w:rFonts w:ascii="Arial Rounded MT Bold" w:hAnsi="Arial Rounded MT Bold"/>
          <w:sz w:val="28"/>
          <w:szCs w:val="28"/>
        </w:rPr>
        <w:t>:</w:t>
      </w:r>
    </w:p>
    <w:p w14:paraId="244BF3E0" w14:textId="77777777" w:rsidR="00E003F7" w:rsidRPr="002D011A" w:rsidRDefault="00E003F7" w:rsidP="00E003F7">
      <w:pPr>
        <w:spacing w:line="276" w:lineRule="auto"/>
        <w:jc w:val="center"/>
        <w:rPr>
          <w:rFonts w:ascii="Arial Rounded MT Bold" w:hAnsi="Arial Rounded MT Bold"/>
          <w:color w:val="00B0F0"/>
        </w:rPr>
      </w:pPr>
      <w:r w:rsidRPr="002D011A">
        <w:rPr>
          <w:rFonts w:ascii="Arial Rounded MT Bold" w:hAnsi="Arial Rounded MT Bold"/>
          <w:color w:val="00B0F0"/>
        </w:rPr>
        <w:t xml:space="preserve">Jason Jones </w:t>
      </w:r>
    </w:p>
    <w:p w14:paraId="3D24C1EE" w14:textId="2FA4BE95" w:rsidR="00E003F7" w:rsidRPr="002D011A" w:rsidRDefault="00E003F7" w:rsidP="00E003F7">
      <w:pPr>
        <w:spacing w:line="276" w:lineRule="auto"/>
        <w:jc w:val="center"/>
        <w:rPr>
          <w:rFonts w:ascii="Arial Rounded MT Bold" w:hAnsi="Arial Rounded MT Bold"/>
          <w:color w:val="00B0F0"/>
        </w:rPr>
      </w:pPr>
      <w:r w:rsidRPr="002D011A">
        <w:rPr>
          <w:rFonts w:ascii="Arial Rounded MT Bold" w:hAnsi="Arial Rounded MT Bold"/>
          <w:color w:val="00B0F0"/>
        </w:rPr>
        <w:t xml:space="preserve">Cyril </w:t>
      </w:r>
      <w:r w:rsidR="000106A2">
        <w:rPr>
          <w:rFonts w:ascii="Arial Rounded MT Bold" w:hAnsi="Arial Rounded MT Bold"/>
          <w:color w:val="00B0F0"/>
        </w:rPr>
        <w:t>B</w:t>
      </w:r>
      <w:r w:rsidRPr="002D011A">
        <w:rPr>
          <w:rFonts w:ascii="Arial Rounded MT Bold" w:hAnsi="Arial Rounded MT Bold"/>
          <w:color w:val="00B0F0"/>
        </w:rPr>
        <w:t>ush</w:t>
      </w:r>
    </w:p>
    <w:p w14:paraId="46309C0E" w14:textId="77777777" w:rsidR="00E003F7" w:rsidRPr="002D011A" w:rsidRDefault="00E003F7" w:rsidP="00E003F7">
      <w:pPr>
        <w:spacing w:line="276" w:lineRule="auto"/>
        <w:jc w:val="center"/>
        <w:rPr>
          <w:rFonts w:ascii="Arial Rounded MT Bold" w:hAnsi="Arial Rounded MT Bold"/>
          <w:color w:val="00B0F0"/>
        </w:rPr>
      </w:pPr>
      <w:r w:rsidRPr="002D011A">
        <w:rPr>
          <w:rFonts w:ascii="Arial Rounded MT Bold" w:hAnsi="Arial Rounded MT Bold"/>
          <w:color w:val="00B0F0"/>
        </w:rPr>
        <w:t>Paula Garside</w:t>
      </w:r>
    </w:p>
    <w:p w14:paraId="51DFA1B2" w14:textId="77777777" w:rsidR="00E003F7" w:rsidRPr="002D011A" w:rsidRDefault="00E003F7" w:rsidP="00E003F7">
      <w:pPr>
        <w:spacing w:line="276" w:lineRule="auto"/>
        <w:jc w:val="center"/>
        <w:rPr>
          <w:rFonts w:ascii="Arial Rounded MT Bold" w:hAnsi="Arial Rounded MT Bold"/>
          <w:color w:val="00B0F0"/>
        </w:rPr>
      </w:pPr>
      <w:r w:rsidRPr="002D011A">
        <w:rPr>
          <w:rFonts w:ascii="Arial Rounded MT Bold" w:hAnsi="Arial Rounded MT Bold"/>
          <w:color w:val="00B0F0"/>
        </w:rPr>
        <w:t>Kayode Adebayo</w:t>
      </w:r>
    </w:p>
    <w:p w14:paraId="0B4B16FD" w14:textId="7E9115AD" w:rsidR="00E003F7" w:rsidRDefault="002D011A" w:rsidP="00CB1D21">
      <w:pPr>
        <w:spacing w:line="276" w:lineRule="auto"/>
        <w:jc w:val="center"/>
        <w:rPr>
          <w:rFonts w:ascii="Arial Rounded MT Bold" w:hAnsi="Arial Rounded MT Bold"/>
          <w:color w:val="00B0F0"/>
        </w:rPr>
      </w:pPr>
      <w:r w:rsidRPr="002D011A">
        <w:rPr>
          <w:rFonts w:ascii="Arial Rounded MT Bold" w:hAnsi="Arial Rounded MT Bold"/>
          <w:color w:val="00B0F0"/>
        </w:rPr>
        <w:t>Carla Leigh</w:t>
      </w:r>
    </w:p>
    <w:p w14:paraId="1EF98FDA" w14:textId="571AE099" w:rsidR="000106A2" w:rsidRDefault="000106A2" w:rsidP="00CB1D21">
      <w:pPr>
        <w:spacing w:line="276" w:lineRule="auto"/>
        <w:jc w:val="center"/>
        <w:rPr>
          <w:rFonts w:ascii="Arial Rounded MT Bold" w:hAnsi="Arial Rounded MT Bold"/>
          <w:color w:val="00B0F0"/>
        </w:rPr>
      </w:pPr>
      <w:r>
        <w:rPr>
          <w:rFonts w:ascii="Arial Rounded MT Bold" w:hAnsi="Arial Rounded MT Bold"/>
          <w:color w:val="00B0F0"/>
        </w:rPr>
        <w:t>Jenna O’Connor</w:t>
      </w:r>
    </w:p>
    <w:p w14:paraId="3D272925" w14:textId="77777777" w:rsidR="000106A2" w:rsidRPr="00CB1D21" w:rsidRDefault="000106A2" w:rsidP="00CB1D21">
      <w:pPr>
        <w:spacing w:line="276" w:lineRule="auto"/>
        <w:jc w:val="center"/>
        <w:rPr>
          <w:rFonts w:ascii="Arial Rounded MT Bold" w:hAnsi="Arial Rounded MT Bold"/>
          <w:color w:val="00B0F0"/>
        </w:rPr>
      </w:pPr>
    </w:p>
    <w:p w14:paraId="5ABD9BE9" w14:textId="7C72C96B" w:rsidR="00E003F7" w:rsidRPr="002D011A" w:rsidRDefault="002D011A" w:rsidP="00E003F7">
      <w:pPr>
        <w:spacing w:line="276" w:lineRule="auto"/>
        <w:jc w:val="center"/>
        <w:rPr>
          <w:rFonts w:ascii="Arial Rounded MT Bold" w:hAnsi="Arial Rounded MT Bold"/>
          <w:sz w:val="28"/>
          <w:szCs w:val="28"/>
        </w:rPr>
      </w:pPr>
      <w:r w:rsidRPr="002D011A">
        <w:rPr>
          <w:rFonts w:ascii="Arial Rounded MT Bold" w:hAnsi="Arial Rounded MT Bold"/>
          <w:sz w:val="28"/>
          <w:szCs w:val="28"/>
        </w:rPr>
        <w:t>Support Workers</w:t>
      </w:r>
      <w:r w:rsidR="000106A2">
        <w:rPr>
          <w:rFonts w:ascii="Arial Rounded MT Bold" w:hAnsi="Arial Rounded MT Bold"/>
          <w:sz w:val="28"/>
          <w:szCs w:val="28"/>
        </w:rPr>
        <w:t xml:space="preserve"> (Bd2)</w:t>
      </w:r>
      <w:r w:rsidRPr="002D011A">
        <w:rPr>
          <w:rFonts w:ascii="Arial Rounded MT Bold" w:hAnsi="Arial Rounded MT Bold"/>
          <w:sz w:val="28"/>
          <w:szCs w:val="28"/>
        </w:rPr>
        <w:t>:</w:t>
      </w:r>
    </w:p>
    <w:p w14:paraId="371315BB" w14:textId="77777777" w:rsidR="002D011A" w:rsidRPr="002D011A" w:rsidRDefault="002D011A" w:rsidP="00E003F7">
      <w:pPr>
        <w:spacing w:line="276" w:lineRule="auto"/>
        <w:jc w:val="center"/>
        <w:rPr>
          <w:rFonts w:ascii="Arial Rounded MT Bold" w:hAnsi="Arial Rounded MT Bold"/>
          <w:color w:val="00B0F0"/>
        </w:rPr>
      </w:pPr>
      <w:r w:rsidRPr="002D011A">
        <w:rPr>
          <w:rFonts w:ascii="Arial Rounded MT Bold" w:hAnsi="Arial Rounded MT Bold"/>
          <w:color w:val="00B0F0"/>
        </w:rPr>
        <w:t>Thomas O’Neil</w:t>
      </w:r>
    </w:p>
    <w:p w14:paraId="0AF5CDF5" w14:textId="77777777" w:rsidR="002D011A" w:rsidRPr="002D011A" w:rsidRDefault="002D011A" w:rsidP="00E003F7">
      <w:pPr>
        <w:spacing w:line="276" w:lineRule="auto"/>
        <w:jc w:val="center"/>
        <w:rPr>
          <w:rFonts w:ascii="Arial Rounded MT Bold" w:hAnsi="Arial Rounded MT Bold"/>
          <w:color w:val="00B0F0"/>
        </w:rPr>
      </w:pPr>
      <w:r w:rsidRPr="002D011A">
        <w:rPr>
          <w:rFonts w:ascii="Arial Rounded MT Bold" w:hAnsi="Arial Rounded MT Bold"/>
          <w:color w:val="00B0F0"/>
        </w:rPr>
        <w:t>Chantelle Doyle</w:t>
      </w:r>
    </w:p>
    <w:p w14:paraId="12EAE32F" w14:textId="5EF3829E" w:rsidR="002D011A" w:rsidRPr="002D011A" w:rsidRDefault="002D011A" w:rsidP="00E003F7">
      <w:pPr>
        <w:spacing w:line="276" w:lineRule="auto"/>
        <w:jc w:val="center"/>
        <w:rPr>
          <w:rFonts w:ascii="Arial Rounded MT Bold" w:hAnsi="Arial Rounded MT Bold"/>
          <w:color w:val="00B0F0"/>
        </w:rPr>
      </w:pPr>
      <w:r w:rsidRPr="002D011A">
        <w:rPr>
          <w:rFonts w:ascii="Arial Rounded MT Bold" w:hAnsi="Arial Rounded MT Bold"/>
          <w:color w:val="00B0F0"/>
        </w:rPr>
        <w:t>Maria Miramontes-</w:t>
      </w:r>
      <w:r w:rsidR="00102A02">
        <w:rPr>
          <w:rFonts w:ascii="Arial Rounded MT Bold" w:hAnsi="Arial Rounded MT Bold"/>
          <w:color w:val="00B0F0"/>
        </w:rPr>
        <w:t>P</w:t>
      </w:r>
      <w:r w:rsidRPr="002D011A">
        <w:rPr>
          <w:rFonts w:ascii="Arial Rounded MT Bold" w:hAnsi="Arial Rounded MT Bold"/>
          <w:color w:val="00B0F0"/>
        </w:rPr>
        <w:t>inon</w:t>
      </w:r>
    </w:p>
    <w:p w14:paraId="581A37DF" w14:textId="2E8E4AF9" w:rsidR="00CB1D21" w:rsidRDefault="002D011A" w:rsidP="0021739F">
      <w:pPr>
        <w:spacing w:line="276" w:lineRule="auto"/>
        <w:jc w:val="center"/>
        <w:rPr>
          <w:rFonts w:ascii="Arial Rounded MT Bold" w:hAnsi="Arial Rounded MT Bold"/>
          <w:color w:val="00B0F0"/>
        </w:rPr>
      </w:pPr>
      <w:r w:rsidRPr="002D011A">
        <w:rPr>
          <w:rFonts w:ascii="Arial Rounded MT Bold" w:hAnsi="Arial Rounded MT Bold"/>
          <w:color w:val="00B0F0"/>
        </w:rPr>
        <w:t>Joy McCarthy</w:t>
      </w:r>
    </w:p>
    <w:p w14:paraId="69CCA2E7" w14:textId="77777777" w:rsidR="000F2AA1" w:rsidRDefault="000106A2" w:rsidP="000F2AA1">
      <w:pPr>
        <w:spacing w:line="276" w:lineRule="auto"/>
        <w:jc w:val="center"/>
        <w:rPr>
          <w:rFonts w:ascii="Arial Rounded MT Bold" w:hAnsi="Arial Rounded MT Bold"/>
          <w:color w:val="00B0F0"/>
        </w:rPr>
      </w:pPr>
      <w:r>
        <w:rPr>
          <w:rFonts w:ascii="Arial Rounded MT Bold" w:hAnsi="Arial Rounded MT Bold"/>
          <w:color w:val="00B0F0"/>
        </w:rPr>
        <w:t>Anthony White</w:t>
      </w:r>
    </w:p>
    <w:p w14:paraId="6BAB8430" w14:textId="76710B55" w:rsidR="00CB1D21" w:rsidRPr="000F2AA1" w:rsidRDefault="00CB1D21" w:rsidP="000F2AA1">
      <w:pPr>
        <w:spacing w:line="276" w:lineRule="auto"/>
        <w:rPr>
          <w:rFonts w:ascii="Arial Rounded MT Bold" w:hAnsi="Arial Rounded MT Bold"/>
          <w:color w:val="00B0F0"/>
        </w:rPr>
      </w:pPr>
      <w:r w:rsidRPr="00CB1D21">
        <w:rPr>
          <w:rFonts w:ascii="Arial Rounded MT Bold" w:hAnsi="Arial Rounded MT Bold" w:cs="Arial"/>
          <w:b/>
          <w:sz w:val="20"/>
          <w:szCs w:val="20"/>
          <w:u w:val="single"/>
        </w:rPr>
        <w:lastRenderedPageBreak/>
        <w:t xml:space="preserve">Dress Code </w:t>
      </w:r>
    </w:p>
    <w:p w14:paraId="0EACA517" w14:textId="77777777" w:rsidR="000106A2" w:rsidRPr="000106A2" w:rsidRDefault="000106A2" w:rsidP="000106A2">
      <w:pPr>
        <w:spacing w:line="276" w:lineRule="auto"/>
        <w:jc w:val="center"/>
        <w:rPr>
          <w:rFonts w:ascii="Arial Rounded MT Bold" w:hAnsi="Arial Rounded MT Bold"/>
          <w:color w:val="00B0F0"/>
        </w:rPr>
      </w:pPr>
    </w:p>
    <w:p w14:paraId="2DFB25A4" w14:textId="77777777" w:rsidR="00CB1D21" w:rsidRPr="00CB1D21" w:rsidRDefault="00CB1D21" w:rsidP="00CB1D21">
      <w:pPr>
        <w:pStyle w:val="Default"/>
        <w:spacing w:line="276" w:lineRule="auto"/>
        <w:jc w:val="both"/>
        <w:rPr>
          <w:rFonts w:ascii="Arial Rounded MT Bold" w:hAnsi="Arial Rounded MT Bold"/>
          <w:color w:val="auto"/>
          <w:sz w:val="20"/>
          <w:szCs w:val="20"/>
        </w:rPr>
      </w:pPr>
      <w:r w:rsidRPr="00CB1D21">
        <w:rPr>
          <w:rFonts w:ascii="Arial Rounded MT Bold" w:hAnsi="Arial Rounded MT Bold"/>
          <w:color w:val="auto"/>
          <w:sz w:val="20"/>
          <w:szCs w:val="20"/>
        </w:rPr>
        <w:t>It is important that all staff</w:t>
      </w:r>
      <w:r w:rsidR="00137091">
        <w:rPr>
          <w:rFonts w:ascii="Arial Rounded MT Bold" w:hAnsi="Arial Rounded MT Bold"/>
          <w:color w:val="auto"/>
          <w:sz w:val="20"/>
          <w:szCs w:val="20"/>
        </w:rPr>
        <w:t xml:space="preserve"> and students</w:t>
      </w:r>
      <w:r w:rsidRPr="00CB1D21">
        <w:rPr>
          <w:rFonts w:ascii="Arial Rounded MT Bold" w:hAnsi="Arial Rounded MT Bold"/>
          <w:color w:val="auto"/>
          <w:sz w:val="20"/>
          <w:szCs w:val="20"/>
        </w:rPr>
        <w:t xml:space="preserve"> working within Forensic Service</w:t>
      </w:r>
      <w:r>
        <w:rPr>
          <w:rFonts w:ascii="Arial Rounded MT Bold" w:hAnsi="Arial Rounded MT Bold"/>
          <w:color w:val="auto"/>
          <w:sz w:val="20"/>
          <w:szCs w:val="20"/>
        </w:rPr>
        <w:t>s</w:t>
      </w:r>
      <w:r w:rsidRPr="00CB1D21">
        <w:rPr>
          <w:rFonts w:ascii="Arial Rounded MT Bold" w:hAnsi="Arial Rounded MT Bold"/>
          <w:color w:val="auto"/>
          <w:sz w:val="20"/>
          <w:szCs w:val="20"/>
        </w:rPr>
        <w:t xml:space="preserve"> understand the importance of dressing appropriately when working on the unit, first impressions are important. Staff are expected to portray a positive and professional image, not only to patients but to visitors (professional and other) and colleagues from other areas.</w:t>
      </w:r>
    </w:p>
    <w:p w14:paraId="16DFE1DE" w14:textId="77777777" w:rsidR="00CB1D21" w:rsidRPr="00CB1D21" w:rsidRDefault="00CB1D21" w:rsidP="00CB1D21">
      <w:pPr>
        <w:pStyle w:val="Default"/>
        <w:spacing w:line="276" w:lineRule="auto"/>
        <w:jc w:val="both"/>
        <w:rPr>
          <w:rFonts w:ascii="Arial Rounded MT Bold" w:hAnsi="Arial Rounded MT Bold"/>
          <w:color w:val="auto"/>
          <w:sz w:val="20"/>
          <w:szCs w:val="20"/>
        </w:rPr>
      </w:pPr>
    </w:p>
    <w:p w14:paraId="25E8BA99" w14:textId="18D5DCE0" w:rsidR="00CB1D21" w:rsidRPr="00CB1D21" w:rsidRDefault="00CB1D21" w:rsidP="00CB1D21">
      <w:pPr>
        <w:pStyle w:val="Default"/>
        <w:spacing w:line="276" w:lineRule="auto"/>
        <w:jc w:val="both"/>
        <w:rPr>
          <w:rFonts w:ascii="Arial Rounded MT Bold" w:hAnsi="Arial Rounded MT Bold"/>
          <w:color w:val="auto"/>
          <w:sz w:val="20"/>
          <w:szCs w:val="20"/>
        </w:rPr>
      </w:pPr>
      <w:r w:rsidRPr="00CB1D21">
        <w:rPr>
          <w:rFonts w:ascii="Arial Rounded MT Bold" w:hAnsi="Arial Rounded MT Bold"/>
          <w:color w:val="auto"/>
          <w:sz w:val="20"/>
          <w:szCs w:val="20"/>
        </w:rPr>
        <w:t xml:space="preserve">All staff must ensure that they are clean, smart and tidy in appearance. Students are required to wear a uniform whilst on placement on </w:t>
      </w:r>
      <w:r w:rsidR="00137091">
        <w:rPr>
          <w:rFonts w:ascii="Arial Rounded MT Bold" w:hAnsi="Arial Rounded MT Bold"/>
          <w:color w:val="auto"/>
          <w:sz w:val="20"/>
          <w:szCs w:val="20"/>
        </w:rPr>
        <w:t xml:space="preserve">Coniston Ward. ID badges </w:t>
      </w:r>
      <w:r w:rsidR="000F2AA1">
        <w:rPr>
          <w:rFonts w:ascii="Arial Rounded MT Bold" w:hAnsi="Arial Rounded MT Bold"/>
          <w:color w:val="auto"/>
          <w:sz w:val="20"/>
          <w:szCs w:val="20"/>
        </w:rPr>
        <w:t xml:space="preserve">must always be </w:t>
      </w:r>
      <w:r w:rsidR="00B65970">
        <w:rPr>
          <w:rFonts w:ascii="Arial Rounded MT Bold" w:hAnsi="Arial Rounded MT Bold"/>
          <w:color w:val="auto"/>
          <w:sz w:val="20"/>
          <w:szCs w:val="20"/>
        </w:rPr>
        <w:t>worn.</w:t>
      </w:r>
      <w:r w:rsidRPr="00CB1D21">
        <w:rPr>
          <w:rFonts w:ascii="Arial Rounded MT Bold" w:hAnsi="Arial Rounded MT Bold"/>
          <w:color w:val="auto"/>
          <w:sz w:val="20"/>
          <w:szCs w:val="20"/>
        </w:rPr>
        <w:t xml:space="preserve"> </w:t>
      </w:r>
    </w:p>
    <w:p w14:paraId="6C4B34DB" w14:textId="77777777" w:rsidR="00CB1D21" w:rsidRDefault="00CB1D21" w:rsidP="00CB1D21">
      <w:pPr>
        <w:pStyle w:val="Default"/>
        <w:spacing w:line="276" w:lineRule="auto"/>
        <w:jc w:val="both"/>
        <w:rPr>
          <w:rFonts w:ascii="Arial Rounded MT Bold" w:hAnsi="Arial Rounded MT Bold"/>
          <w:color w:val="auto"/>
          <w:sz w:val="20"/>
          <w:szCs w:val="20"/>
        </w:rPr>
      </w:pPr>
    </w:p>
    <w:p w14:paraId="1C379505" w14:textId="3854D533" w:rsidR="00EA5FE2" w:rsidRDefault="00691C6B" w:rsidP="00CB1D21">
      <w:pPr>
        <w:pStyle w:val="Default"/>
        <w:spacing w:line="276" w:lineRule="auto"/>
        <w:jc w:val="both"/>
        <w:rPr>
          <w:rFonts w:ascii="Arial Rounded MT Bold" w:hAnsi="Arial Rounded MT Bold"/>
          <w:b/>
          <w:color w:val="auto"/>
          <w:sz w:val="20"/>
          <w:szCs w:val="20"/>
          <w:u w:val="single"/>
        </w:rPr>
      </w:pPr>
      <w:r w:rsidRPr="00691C6B">
        <w:rPr>
          <w:rFonts w:ascii="Arial Rounded MT Bold" w:hAnsi="Arial Rounded MT Bold"/>
          <w:b/>
          <w:color w:val="auto"/>
          <w:sz w:val="20"/>
          <w:szCs w:val="20"/>
          <w:u w:val="single"/>
        </w:rPr>
        <w:t>Mobile phones</w:t>
      </w:r>
    </w:p>
    <w:p w14:paraId="2983E4C3" w14:textId="77777777" w:rsidR="00A07AF6" w:rsidRPr="00691C6B" w:rsidRDefault="00A07AF6" w:rsidP="00CB1D21">
      <w:pPr>
        <w:pStyle w:val="Default"/>
        <w:spacing w:line="276" w:lineRule="auto"/>
        <w:jc w:val="both"/>
        <w:rPr>
          <w:rFonts w:ascii="Arial Rounded MT Bold" w:hAnsi="Arial Rounded MT Bold"/>
          <w:b/>
          <w:color w:val="auto"/>
          <w:sz w:val="20"/>
          <w:szCs w:val="20"/>
          <w:u w:val="single"/>
        </w:rPr>
      </w:pPr>
    </w:p>
    <w:p w14:paraId="1B5CA42E" w14:textId="6511AAA9" w:rsidR="00691C6B" w:rsidRDefault="00691C6B" w:rsidP="00CB1D21">
      <w:pPr>
        <w:pStyle w:val="Default"/>
        <w:spacing w:line="276" w:lineRule="auto"/>
        <w:jc w:val="both"/>
        <w:rPr>
          <w:rFonts w:ascii="Arial Rounded MT Bold" w:hAnsi="Arial Rounded MT Bold"/>
          <w:color w:val="auto"/>
          <w:sz w:val="20"/>
          <w:szCs w:val="20"/>
        </w:rPr>
      </w:pPr>
      <w:r>
        <w:rPr>
          <w:rFonts w:ascii="Arial Rounded MT Bold" w:hAnsi="Arial Rounded MT Bold"/>
          <w:color w:val="auto"/>
          <w:sz w:val="20"/>
          <w:szCs w:val="20"/>
        </w:rPr>
        <w:t xml:space="preserve">Due to the nature of the service it is important that you keep your mobile phone off </w:t>
      </w:r>
      <w:r w:rsidR="000106A2">
        <w:rPr>
          <w:rFonts w:ascii="Arial Rounded MT Bold" w:hAnsi="Arial Rounded MT Bold"/>
          <w:color w:val="auto"/>
          <w:sz w:val="20"/>
          <w:szCs w:val="20"/>
        </w:rPr>
        <w:t>and, in the locker,</w:t>
      </w:r>
      <w:r>
        <w:rPr>
          <w:rFonts w:ascii="Arial Rounded MT Bold" w:hAnsi="Arial Rounded MT Bold"/>
          <w:color w:val="auto"/>
          <w:sz w:val="20"/>
          <w:szCs w:val="20"/>
        </w:rPr>
        <w:t xml:space="preserve"> provided</w:t>
      </w:r>
      <w:r w:rsidR="00F12EE7">
        <w:rPr>
          <w:rFonts w:ascii="Arial Rounded MT Bold" w:hAnsi="Arial Rounded MT Bold"/>
          <w:color w:val="auto"/>
          <w:sz w:val="20"/>
          <w:szCs w:val="20"/>
        </w:rPr>
        <w:t>,</w:t>
      </w:r>
      <w:r>
        <w:rPr>
          <w:rFonts w:ascii="Arial Rounded MT Bold" w:hAnsi="Arial Rounded MT Bold"/>
          <w:color w:val="auto"/>
          <w:sz w:val="20"/>
          <w:szCs w:val="20"/>
        </w:rPr>
        <w:t xml:space="preserve"> </w:t>
      </w:r>
      <w:proofErr w:type="gramStart"/>
      <w:r>
        <w:rPr>
          <w:rFonts w:ascii="Arial Rounded MT Bold" w:hAnsi="Arial Rounded MT Bold"/>
          <w:color w:val="auto"/>
          <w:sz w:val="20"/>
          <w:szCs w:val="20"/>
        </w:rPr>
        <w:t>at all times</w:t>
      </w:r>
      <w:proofErr w:type="gramEnd"/>
      <w:r>
        <w:rPr>
          <w:rFonts w:ascii="Arial Rounded MT Bold" w:hAnsi="Arial Rounded MT Bold"/>
          <w:color w:val="auto"/>
          <w:sz w:val="20"/>
          <w:szCs w:val="20"/>
        </w:rPr>
        <w:t xml:space="preserve"> whilst on shift.</w:t>
      </w:r>
    </w:p>
    <w:p w14:paraId="4C133780" w14:textId="77777777" w:rsidR="00691C6B" w:rsidRDefault="00691C6B" w:rsidP="00CB1D21">
      <w:pPr>
        <w:pStyle w:val="Default"/>
        <w:spacing w:line="276" w:lineRule="auto"/>
        <w:jc w:val="both"/>
        <w:rPr>
          <w:rFonts w:ascii="Arial Rounded MT Bold" w:hAnsi="Arial Rounded MT Bold"/>
          <w:color w:val="auto"/>
          <w:sz w:val="20"/>
          <w:szCs w:val="20"/>
        </w:rPr>
      </w:pPr>
    </w:p>
    <w:p w14:paraId="18450B95" w14:textId="43EBE182" w:rsidR="00EA5FE2" w:rsidRDefault="00691C6B" w:rsidP="00691C6B">
      <w:pPr>
        <w:spacing w:line="276" w:lineRule="auto"/>
        <w:jc w:val="both"/>
        <w:rPr>
          <w:rFonts w:ascii="Arial Rounded MT Bold" w:hAnsi="Arial Rounded MT Bold" w:cs="Arial"/>
          <w:b/>
          <w:bCs/>
          <w:iCs/>
          <w:sz w:val="20"/>
          <w:szCs w:val="20"/>
          <w:u w:val="single"/>
        </w:rPr>
      </w:pPr>
      <w:r w:rsidRPr="00CB1D21">
        <w:rPr>
          <w:rFonts w:ascii="Arial Rounded MT Bold" w:hAnsi="Arial Rounded MT Bold" w:cs="Arial"/>
          <w:b/>
          <w:bCs/>
          <w:iCs/>
          <w:sz w:val="20"/>
          <w:szCs w:val="20"/>
          <w:u w:val="single"/>
        </w:rPr>
        <w:t xml:space="preserve">Smoking </w:t>
      </w:r>
    </w:p>
    <w:p w14:paraId="4B371BCE" w14:textId="77777777" w:rsidR="00A07AF6" w:rsidRPr="00CB1D21" w:rsidRDefault="00A07AF6" w:rsidP="00691C6B">
      <w:pPr>
        <w:spacing w:line="276" w:lineRule="auto"/>
        <w:jc w:val="both"/>
        <w:rPr>
          <w:rFonts w:ascii="Arial Rounded MT Bold" w:hAnsi="Arial Rounded MT Bold" w:cs="Arial"/>
          <w:b/>
          <w:bCs/>
          <w:iCs/>
          <w:sz w:val="20"/>
          <w:szCs w:val="20"/>
          <w:u w:val="single"/>
        </w:rPr>
      </w:pPr>
    </w:p>
    <w:p w14:paraId="2BDA240E" w14:textId="77777777" w:rsidR="00691C6B" w:rsidRDefault="00691C6B" w:rsidP="00691C6B">
      <w:pPr>
        <w:spacing w:line="276" w:lineRule="auto"/>
        <w:jc w:val="both"/>
        <w:rPr>
          <w:rFonts w:ascii="Arial Rounded MT Bold" w:hAnsi="Arial Rounded MT Bold" w:cs="Arial"/>
          <w:bCs/>
          <w:iCs/>
          <w:sz w:val="20"/>
          <w:szCs w:val="20"/>
        </w:rPr>
      </w:pPr>
      <w:r w:rsidRPr="00CB1D21">
        <w:rPr>
          <w:rFonts w:ascii="Arial Rounded MT Bold" w:hAnsi="Arial Rounded MT Bold" w:cs="Arial"/>
          <w:bCs/>
          <w:iCs/>
          <w:sz w:val="20"/>
          <w:szCs w:val="20"/>
        </w:rPr>
        <w:t>This is a non-smoking Trust across the whole site. There are no facilities for staff or patient smoking.</w:t>
      </w:r>
    </w:p>
    <w:p w14:paraId="6AA5E727" w14:textId="77777777" w:rsidR="004E26CE" w:rsidRPr="00691C6B" w:rsidRDefault="004E26CE" w:rsidP="00691C6B">
      <w:pPr>
        <w:spacing w:line="276" w:lineRule="auto"/>
        <w:jc w:val="both"/>
        <w:rPr>
          <w:rFonts w:ascii="Arial Rounded MT Bold" w:hAnsi="Arial Rounded MT Bold" w:cs="Arial"/>
          <w:bCs/>
          <w:iCs/>
          <w:sz w:val="20"/>
          <w:szCs w:val="20"/>
        </w:rPr>
      </w:pPr>
    </w:p>
    <w:p w14:paraId="79A1BA9A" w14:textId="1C32970A" w:rsidR="00EA5FE2" w:rsidRDefault="00CB1D21" w:rsidP="00CB1D21">
      <w:pPr>
        <w:pStyle w:val="Default"/>
        <w:spacing w:line="276" w:lineRule="auto"/>
        <w:jc w:val="both"/>
        <w:rPr>
          <w:rFonts w:ascii="Arial Rounded MT Bold" w:hAnsi="Arial Rounded MT Bold"/>
          <w:b/>
          <w:bCs/>
          <w:sz w:val="20"/>
          <w:szCs w:val="20"/>
          <w:u w:val="single"/>
        </w:rPr>
      </w:pPr>
      <w:r w:rsidRPr="00CB1D21">
        <w:rPr>
          <w:rFonts w:ascii="Arial Rounded MT Bold" w:hAnsi="Arial Rounded MT Bold"/>
          <w:b/>
          <w:bCs/>
          <w:sz w:val="20"/>
          <w:szCs w:val="20"/>
          <w:u w:val="single"/>
        </w:rPr>
        <w:t xml:space="preserve">Hours of Operation  </w:t>
      </w:r>
    </w:p>
    <w:p w14:paraId="5BD90F02" w14:textId="77777777" w:rsidR="00A07AF6" w:rsidRPr="00EA5FE2" w:rsidRDefault="00A07AF6" w:rsidP="00CB1D21">
      <w:pPr>
        <w:pStyle w:val="Default"/>
        <w:spacing w:line="276" w:lineRule="auto"/>
        <w:jc w:val="both"/>
        <w:rPr>
          <w:rFonts w:ascii="Arial Rounded MT Bold" w:hAnsi="Arial Rounded MT Bold"/>
          <w:b/>
          <w:bCs/>
          <w:sz w:val="20"/>
          <w:szCs w:val="20"/>
          <w:u w:val="single"/>
        </w:rPr>
      </w:pPr>
    </w:p>
    <w:p w14:paraId="4C809450" w14:textId="77777777" w:rsidR="00CB1D21" w:rsidRPr="00CB1D21" w:rsidRDefault="00CB1D21" w:rsidP="00CB1D21">
      <w:pPr>
        <w:spacing w:line="276" w:lineRule="auto"/>
        <w:jc w:val="both"/>
        <w:rPr>
          <w:rFonts w:ascii="Arial Rounded MT Bold" w:hAnsi="Arial Rounded MT Bold" w:cs="Arial"/>
          <w:sz w:val="20"/>
          <w:szCs w:val="20"/>
        </w:rPr>
      </w:pPr>
      <w:r w:rsidRPr="00CB1D21">
        <w:rPr>
          <w:rFonts w:ascii="Arial Rounded MT Bold" w:hAnsi="Arial Rounded MT Bold" w:cs="Arial"/>
          <w:sz w:val="20"/>
          <w:szCs w:val="20"/>
        </w:rPr>
        <w:t xml:space="preserve">The service provides </w:t>
      </w:r>
      <w:r w:rsidR="00F12EE7" w:rsidRPr="00CB1D21">
        <w:rPr>
          <w:rFonts w:ascii="Arial Rounded MT Bold" w:hAnsi="Arial Rounded MT Bold" w:cs="Arial"/>
          <w:sz w:val="20"/>
          <w:szCs w:val="20"/>
        </w:rPr>
        <w:t>24-hour service 365 days</w:t>
      </w:r>
      <w:r w:rsidRPr="00CB1D21">
        <w:rPr>
          <w:rFonts w:ascii="Arial Rounded MT Bold" w:hAnsi="Arial Rounded MT Bold" w:cs="Arial"/>
          <w:sz w:val="20"/>
          <w:szCs w:val="20"/>
        </w:rPr>
        <w:t xml:space="preserve"> a year.</w:t>
      </w:r>
    </w:p>
    <w:p w14:paraId="7BC6B054" w14:textId="77777777" w:rsidR="00CB1D21" w:rsidRPr="00CB1D21" w:rsidRDefault="00CB1D21" w:rsidP="00CB1D21">
      <w:pPr>
        <w:spacing w:line="276" w:lineRule="auto"/>
        <w:jc w:val="both"/>
        <w:rPr>
          <w:rFonts w:ascii="Arial Rounded MT Bold" w:hAnsi="Arial Rounded MT Bold" w:cs="Arial"/>
          <w:b/>
          <w:sz w:val="20"/>
          <w:szCs w:val="20"/>
        </w:rPr>
      </w:pPr>
    </w:p>
    <w:p w14:paraId="10677C9B" w14:textId="77777777" w:rsidR="00CB1D21" w:rsidRPr="00A07AF6" w:rsidRDefault="00CB1D21" w:rsidP="00A07AF6">
      <w:pPr>
        <w:spacing w:line="276" w:lineRule="auto"/>
        <w:rPr>
          <w:rFonts w:ascii="Arial Rounded MT Bold" w:hAnsi="Arial Rounded MT Bold" w:cs="Arial"/>
          <w:b/>
          <w:sz w:val="20"/>
          <w:szCs w:val="20"/>
          <w:u w:val="single"/>
        </w:rPr>
      </w:pPr>
      <w:r w:rsidRPr="00A07AF6">
        <w:rPr>
          <w:rFonts w:ascii="Arial Rounded MT Bold" w:hAnsi="Arial Rounded MT Bold" w:cs="Arial"/>
          <w:b/>
          <w:sz w:val="20"/>
          <w:szCs w:val="20"/>
          <w:u w:val="single"/>
        </w:rPr>
        <w:t>Shift Patterns</w:t>
      </w:r>
    </w:p>
    <w:p w14:paraId="6D2403F9" w14:textId="5523572F" w:rsidR="00CB1D21" w:rsidRPr="00CB1D21" w:rsidRDefault="00CB1D21" w:rsidP="00CB1D21">
      <w:pPr>
        <w:spacing w:line="276" w:lineRule="auto"/>
        <w:ind w:left="2160"/>
        <w:jc w:val="both"/>
        <w:rPr>
          <w:rFonts w:ascii="Arial Rounded MT Bold" w:hAnsi="Arial Rounded MT Bold" w:cs="Arial"/>
          <w:sz w:val="20"/>
          <w:szCs w:val="20"/>
        </w:rPr>
      </w:pPr>
      <w:r w:rsidRPr="00CB1D21">
        <w:rPr>
          <w:rFonts w:ascii="Arial Rounded MT Bold" w:hAnsi="Arial Rounded MT Bold" w:cs="Arial"/>
          <w:b/>
          <w:sz w:val="20"/>
          <w:szCs w:val="20"/>
        </w:rPr>
        <w:t>Early</w:t>
      </w:r>
      <w:r w:rsidRPr="00CB1D21">
        <w:rPr>
          <w:rFonts w:ascii="Arial Rounded MT Bold" w:hAnsi="Arial Rounded MT Bold" w:cs="Arial"/>
          <w:sz w:val="20"/>
          <w:szCs w:val="20"/>
        </w:rPr>
        <w:t>:</w:t>
      </w:r>
      <w:r w:rsidR="000F2AA1">
        <w:rPr>
          <w:rFonts w:ascii="Arial Rounded MT Bold" w:hAnsi="Arial Rounded MT Bold" w:cs="Arial"/>
          <w:sz w:val="20"/>
          <w:szCs w:val="20"/>
        </w:rPr>
        <w:t xml:space="preserve"> 07:00hrs – 15:00hrs</w:t>
      </w:r>
    </w:p>
    <w:p w14:paraId="0E6A784F" w14:textId="4D439F18" w:rsidR="000F2AA1" w:rsidRDefault="00CB1D21" w:rsidP="00CB1D21">
      <w:pPr>
        <w:spacing w:line="276" w:lineRule="auto"/>
        <w:ind w:left="2160"/>
        <w:jc w:val="both"/>
        <w:rPr>
          <w:rFonts w:ascii="Arial Rounded MT Bold" w:hAnsi="Arial Rounded MT Bold" w:cs="Arial"/>
          <w:sz w:val="20"/>
          <w:szCs w:val="20"/>
        </w:rPr>
      </w:pPr>
      <w:r w:rsidRPr="00CB1D21">
        <w:rPr>
          <w:rFonts w:ascii="Arial Rounded MT Bold" w:hAnsi="Arial Rounded MT Bold" w:cs="Arial"/>
          <w:b/>
          <w:sz w:val="20"/>
          <w:szCs w:val="20"/>
        </w:rPr>
        <w:t>Late</w:t>
      </w:r>
      <w:r w:rsidRPr="00CB1D21">
        <w:rPr>
          <w:rFonts w:ascii="Arial Rounded MT Bold" w:hAnsi="Arial Rounded MT Bold" w:cs="Arial"/>
          <w:sz w:val="20"/>
          <w:szCs w:val="20"/>
        </w:rPr>
        <w:t>: 1</w:t>
      </w:r>
      <w:r w:rsidR="000F2AA1">
        <w:rPr>
          <w:rFonts w:ascii="Arial Rounded MT Bold" w:hAnsi="Arial Rounded MT Bold" w:cs="Arial"/>
          <w:sz w:val="20"/>
          <w:szCs w:val="20"/>
        </w:rPr>
        <w:t>3:00hrs – 21:00hrs</w:t>
      </w:r>
    </w:p>
    <w:p w14:paraId="75DC51F8" w14:textId="23B9FF46" w:rsidR="00CB1D21" w:rsidRPr="00CB1D21" w:rsidRDefault="000F2AA1" w:rsidP="00CB1D21">
      <w:pPr>
        <w:spacing w:line="276" w:lineRule="auto"/>
        <w:ind w:left="2160"/>
        <w:jc w:val="both"/>
        <w:rPr>
          <w:rFonts w:ascii="Arial Rounded MT Bold" w:hAnsi="Arial Rounded MT Bold" w:cs="Arial"/>
          <w:sz w:val="20"/>
          <w:szCs w:val="20"/>
        </w:rPr>
      </w:pPr>
      <w:r>
        <w:rPr>
          <w:rFonts w:ascii="Arial Rounded MT Bold" w:hAnsi="Arial Rounded MT Bold" w:cs="Arial"/>
          <w:b/>
          <w:sz w:val="20"/>
          <w:szCs w:val="20"/>
        </w:rPr>
        <w:t>L</w:t>
      </w:r>
      <w:r w:rsidR="00CB1D21" w:rsidRPr="00CB1D21">
        <w:rPr>
          <w:rFonts w:ascii="Arial Rounded MT Bold" w:hAnsi="Arial Rounded MT Bold" w:cs="Arial"/>
          <w:b/>
          <w:sz w:val="20"/>
          <w:szCs w:val="20"/>
        </w:rPr>
        <w:t>ong days</w:t>
      </w:r>
      <w:r>
        <w:rPr>
          <w:rFonts w:ascii="Arial Rounded MT Bold" w:hAnsi="Arial Rounded MT Bold" w:cs="Arial"/>
          <w:b/>
          <w:sz w:val="20"/>
          <w:szCs w:val="20"/>
        </w:rPr>
        <w:t xml:space="preserve">: </w:t>
      </w:r>
      <w:r>
        <w:rPr>
          <w:rFonts w:ascii="Arial Rounded MT Bold" w:hAnsi="Arial Rounded MT Bold" w:cs="Arial"/>
          <w:sz w:val="20"/>
          <w:szCs w:val="20"/>
        </w:rPr>
        <w:t xml:space="preserve">07:00hrs </w:t>
      </w:r>
      <w:r w:rsidR="00CB1D21" w:rsidRPr="00CB1D21">
        <w:rPr>
          <w:rFonts w:ascii="Arial Rounded MT Bold" w:hAnsi="Arial Rounded MT Bold" w:cs="Arial"/>
          <w:sz w:val="20"/>
          <w:szCs w:val="20"/>
        </w:rPr>
        <w:t>-</w:t>
      </w:r>
      <w:r>
        <w:rPr>
          <w:rFonts w:ascii="Arial Rounded MT Bold" w:hAnsi="Arial Rounded MT Bold" w:cs="Arial"/>
          <w:sz w:val="20"/>
          <w:szCs w:val="20"/>
        </w:rPr>
        <w:t xml:space="preserve"> 19</w:t>
      </w:r>
      <w:r w:rsidR="00CB1D21" w:rsidRPr="00CB1D21">
        <w:rPr>
          <w:rFonts w:ascii="Arial Rounded MT Bold" w:hAnsi="Arial Rounded MT Bold" w:cs="Arial"/>
          <w:sz w:val="20"/>
          <w:szCs w:val="20"/>
        </w:rPr>
        <w:t>:15</w:t>
      </w:r>
      <w:r>
        <w:rPr>
          <w:rFonts w:ascii="Arial Rounded MT Bold" w:hAnsi="Arial Rounded MT Bold" w:cs="Arial"/>
          <w:sz w:val="20"/>
          <w:szCs w:val="20"/>
        </w:rPr>
        <w:t>hrs</w:t>
      </w:r>
    </w:p>
    <w:p w14:paraId="20417FD9" w14:textId="07EB6950" w:rsidR="00CB1D21" w:rsidRPr="00CB1D21" w:rsidRDefault="00CB1D21" w:rsidP="00CB1D21">
      <w:pPr>
        <w:spacing w:line="276" w:lineRule="auto"/>
        <w:ind w:left="2160"/>
        <w:jc w:val="both"/>
        <w:rPr>
          <w:rFonts w:ascii="Arial Rounded MT Bold" w:hAnsi="Arial Rounded MT Bold" w:cs="Arial"/>
          <w:sz w:val="20"/>
          <w:szCs w:val="20"/>
        </w:rPr>
      </w:pPr>
      <w:r w:rsidRPr="00CB1D21">
        <w:rPr>
          <w:rFonts w:ascii="Arial Rounded MT Bold" w:hAnsi="Arial Rounded MT Bold" w:cs="Arial"/>
          <w:b/>
          <w:sz w:val="20"/>
          <w:szCs w:val="20"/>
        </w:rPr>
        <w:t>Nights</w:t>
      </w:r>
      <w:r w:rsidR="000F2AA1">
        <w:rPr>
          <w:rFonts w:ascii="Arial Rounded MT Bold" w:hAnsi="Arial Rounded MT Bold" w:cs="Arial"/>
          <w:b/>
          <w:sz w:val="20"/>
          <w:szCs w:val="20"/>
        </w:rPr>
        <w:t>:</w:t>
      </w:r>
      <w:r w:rsidRPr="00CB1D21">
        <w:rPr>
          <w:rFonts w:ascii="Arial Rounded MT Bold" w:hAnsi="Arial Rounded MT Bold" w:cs="Arial"/>
          <w:sz w:val="20"/>
          <w:szCs w:val="20"/>
        </w:rPr>
        <w:t xml:space="preserve"> </w:t>
      </w:r>
      <w:r w:rsidR="000F2AA1">
        <w:rPr>
          <w:rFonts w:ascii="Arial Rounded MT Bold" w:hAnsi="Arial Rounded MT Bold" w:cs="Arial"/>
          <w:sz w:val="20"/>
          <w:szCs w:val="20"/>
        </w:rPr>
        <w:t xml:space="preserve">19:00hrs </w:t>
      </w:r>
      <w:r w:rsidRPr="00CB1D21">
        <w:rPr>
          <w:rFonts w:ascii="Arial Rounded MT Bold" w:hAnsi="Arial Rounded MT Bold" w:cs="Arial"/>
          <w:sz w:val="20"/>
          <w:szCs w:val="20"/>
        </w:rPr>
        <w:t>-</w:t>
      </w:r>
      <w:r w:rsidR="000F2AA1">
        <w:rPr>
          <w:rFonts w:ascii="Arial Rounded MT Bold" w:hAnsi="Arial Rounded MT Bold" w:cs="Arial"/>
          <w:sz w:val="20"/>
          <w:szCs w:val="20"/>
        </w:rPr>
        <w:t xml:space="preserve"> 0</w:t>
      </w:r>
      <w:r w:rsidRPr="00CB1D21">
        <w:rPr>
          <w:rFonts w:ascii="Arial Rounded MT Bold" w:hAnsi="Arial Rounded MT Bold" w:cs="Arial"/>
          <w:sz w:val="20"/>
          <w:szCs w:val="20"/>
        </w:rPr>
        <w:t>7</w:t>
      </w:r>
      <w:r w:rsidR="00691C6B">
        <w:rPr>
          <w:rFonts w:ascii="Arial Rounded MT Bold" w:hAnsi="Arial Rounded MT Bold" w:cs="Arial"/>
          <w:sz w:val="20"/>
          <w:szCs w:val="20"/>
        </w:rPr>
        <w:t>:</w:t>
      </w:r>
      <w:r w:rsidRPr="00CB1D21">
        <w:rPr>
          <w:rFonts w:ascii="Arial Rounded MT Bold" w:hAnsi="Arial Rounded MT Bold" w:cs="Arial"/>
          <w:sz w:val="20"/>
          <w:szCs w:val="20"/>
        </w:rPr>
        <w:t>15</w:t>
      </w:r>
      <w:r w:rsidR="000F2AA1">
        <w:rPr>
          <w:rFonts w:ascii="Arial Rounded MT Bold" w:hAnsi="Arial Rounded MT Bold" w:cs="Arial"/>
          <w:sz w:val="20"/>
          <w:szCs w:val="20"/>
        </w:rPr>
        <w:t>hrs</w:t>
      </w:r>
      <w:r w:rsidRPr="00CB1D21">
        <w:rPr>
          <w:rFonts w:ascii="Arial Rounded MT Bold" w:hAnsi="Arial Rounded MT Bold" w:cs="Arial"/>
          <w:sz w:val="20"/>
          <w:szCs w:val="20"/>
        </w:rPr>
        <w:t xml:space="preserve"> </w:t>
      </w:r>
    </w:p>
    <w:p w14:paraId="0BD258EA" w14:textId="77777777" w:rsidR="00CB1D21" w:rsidRPr="00CB1D21" w:rsidRDefault="00CB1D21" w:rsidP="00CB1D21">
      <w:pPr>
        <w:spacing w:line="276" w:lineRule="auto"/>
        <w:jc w:val="both"/>
        <w:rPr>
          <w:rFonts w:ascii="Arial Rounded MT Bold" w:hAnsi="Arial Rounded MT Bold" w:cs="Arial"/>
          <w:b/>
          <w:bCs/>
          <w:iCs/>
          <w:sz w:val="20"/>
          <w:szCs w:val="20"/>
          <w:u w:val="single"/>
        </w:rPr>
      </w:pPr>
    </w:p>
    <w:p w14:paraId="1FA9BB83" w14:textId="4D182494" w:rsidR="00F12EE7" w:rsidRDefault="00F12EE7" w:rsidP="00F12EE7">
      <w:pPr>
        <w:spacing w:line="276" w:lineRule="auto"/>
        <w:jc w:val="both"/>
        <w:rPr>
          <w:rFonts w:ascii="Arial Rounded MT Bold" w:hAnsi="Arial Rounded MT Bold" w:cs="Arial"/>
          <w:b/>
          <w:bCs/>
          <w:iCs/>
          <w:sz w:val="20"/>
          <w:szCs w:val="20"/>
          <w:u w:val="single"/>
        </w:rPr>
      </w:pPr>
      <w:r w:rsidRPr="00CB1D21">
        <w:rPr>
          <w:rFonts w:ascii="Arial Rounded MT Bold" w:hAnsi="Arial Rounded MT Bold" w:cs="Arial"/>
          <w:b/>
          <w:bCs/>
          <w:iCs/>
          <w:sz w:val="20"/>
          <w:szCs w:val="20"/>
          <w:u w:val="single"/>
        </w:rPr>
        <w:t>Car parkin</w:t>
      </w:r>
      <w:r w:rsidR="00A07AF6">
        <w:rPr>
          <w:rFonts w:ascii="Arial Rounded MT Bold" w:hAnsi="Arial Rounded MT Bold" w:cs="Arial"/>
          <w:b/>
          <w:bCs/>
          <w:iCs/>
          <w:sz w:val="20"/>
          <w:szCs w:val="20"/>
          <w:u w:val="single"/>
        </w:rPr>
        <w:t>g</w:t>
      </w:r>
    </w:p>
    <w:p w14:paraId="32402FFC" w14:textId="77777777" w:rsidR="00A07AF6" w:rsidRPr="00EA5FE2" w:rsidRDefault="00A07AF6" w:rsidP="00F12EE7">
      <w:pPr>
        <w:spacing w:line="276" w:lineRule="auto"/>
        <w:jc w:val="both"/>
        <w:rPr>
          <w:rFonts w:ascii="Arial Rounded MT Bold" w:hAnsi="Arial Rounded MT Bold" w:cs="Arial"/>
          <w:b/>
          <w:bCs/>
          <w:iCs/>
          <w:sz w:val="20"/>
          <w:szCs w:val="20"/>
          <w:u w:val="single"/>
        </w:rPr>
      </w:pPr>
    </w:p>
    <w:p w14:paraId="4D8B5466" w14:textId="2E76FE28" w:rsidR="00F12EE7" w:rsidRDefault="00F12EE7" w:rsidP="00F12EE7">
      <w:pPr>
        <w:spacing w:line="276" w:lineRule="auto"/>
        <w:jc w:val="both"/>
        <w:rPr>
          <w:rFonts w:ascii="Arial Rounded MT Bold" w:hAnsi="Arial Rounded MT Bold" w:cs="Arial"/>
          <w:bCs/>
          <w:iCs/>
          <w:sz w:val="20"/>
          <w:szCs w:val="20"/>
        </w:rPr>
      </w:pPr>
      <w:r w:rsidRPr="00CB1D21">
        <w:rPr>
          <w:rFonts w:ascii="Arial Rounded MT Bold" w:hAnsi="Arial Rounded MT Bold" w:cs="Arial"/>
          <w:bCs/>
          <w:iCs/>
          <w:sz w:val="20"/>
          <w:szCs w:val="20"/>
        </w:rPr>
        <w:t>Students are not charged car parking fees and can park in the grounds of Prestwich hospital for free</w:t>
      </w:r>
      <w:r w:rsidR="00E9777B">
        <w:rPr>
          <w:rFonts w:ascii="Arial Rounded MT Bold" w:hAnsi="Arial Rounded MT Bold" w:cs="Arial"/>
          <w:bCs/>
          <w:iCs/>
          <w:sz w:val="20"/>
          <w:szCs w:val="20"/>
        </w:rPr>
        <w:t>.</w:t>
      </w:r>
      <w:r w:rsidRPr="00CB1D21">
        <w:rPr>
          <w:rFonts w:ascii="Arial Rounded MT Bold" w:hAnsi="Arial Rounded MT Bold" w:cs="Arial"/>
          <w:bCs/>
          <w:iCs/>
          <w:sz w:val="20"/>
          <w:szCs w:val="20"/>
        </w:rPr>
        <w:t xml:space="preserve"> </w:t>
      </w:r>
      <w:r w:rsidR="00E9777B">
        <w:rPr>
          <w:rFonts w:ascii="Arial Rounded MT Bold" w:hAnsi="Arial Rounded MT Bold" w:cs="Arial"/>
          <w:bCs/>
          <w:iCs/>
          <w:sz w:val="20"/>
          <w:szCs w:val="20"/>
        </w:rPr>
        <w:t>P</w:t>
      </w:r>
      <w:r w:rsidRPr="00CB1D21">
        <w:rPr>
          <w:rFonts w:ascii="Arial Rounded MT Bold" w:hAnsi="Arial Rounded MT Bold" w:cs="Arial"/>
          <w:bCs/>
          <w:iCs/>
          <w:sz w:val="20"/>
          <w:szCs w:val="20"/>
        </w:rPr>
        <w:t>rovided they have got a parking permit from the Facilities Dep</w:t>
      </w:r>
      <w:r>
        <w:rPr>
          <w:rFonts w:ascii="Arial Rounded MT Bold" w:hAnsi="Arial Rounded MT Bold" w:cs="Arial"/>
          <w:bCs/>
          <w:iCs/>
          <w:sz w:val="20"/>
          <w:szCs w:val="20"/>
        </w:rPr>
        <w:t>artment in</w:t>
      </w:r>
      <w:r w:rsidRPr="00CB1D21">
        <w:rPr>
          <w:rFonts w:ascii="Arial Rounded MT Bold" w:hAnsi="Arial Rounded MT Bold" w:cs="Arial"/>
          <w:bCs/>
          <w:iCs/>
          <w:sz w:val="20"/>
          <w:szCs w:val="20"/>
        </w:rPr>
        <w:t xml:space="preserve"> Harrop House. Please contact</w:t>
      </w:r>
      <w:r w:rsidR="000F2AA1">
        <w:rPr>
          <w:rFonts w:ascii="Arial Rounded MT Bold" w:hAnsi="Arial Rounded MT Bold" w:cs="Arial"/>
          <w:bCs/>
          <w:iCs/>
          <w:sz w:val="20"/>
          <w:szCs w:val="20"/>
        </w:rPr>
        <w:t xml:space="preserve"> Linda Oliver @ Harrop House.</w:t>
      </w:r>
    </w:p>
    <w:p w14:paraId="7531B5A7" w14:textId="77777777" w:rsidR="00EA5FE2" w:rsidRDefault="00EA5FE2" w:rsidP="00EA5FE2">
      <w:pPr>
        <w:spacing w:line="360" w:lineRule="auto"/>
        <w:rPr>
          <w:rFonts w:ascii="Arial Rounded MT Bold" w:hAnsi="Arial Rounded MT Bold" w:cs="Arial"/>
          <w:b/>
          <w:bCs/>
          <w:iCs/>
          <w:sz w:val="20"/>
          <w:szCs w:val="20"/>
          <w:u w:val="single"/>
        </w:rPr>
      </w:pPr>
    </w:p>
    <w:p w14:paraId="0F12B764" w14:textId="637DB7CD" w:rsidR="00EA5FE2" w:rsidRDefault="00EA5FE2" w:rsidP="00EA5FE2">
      <w:pPr>
        <w:spacing w:line="360" w:lineRule="auto"/>
        <w:rPr>
          <w:rFonts w:ascii="Arial Rounded MT Bold" w:hAnsi="Arial Rounded MT Bold" w:cs="Arial"/>
          <w:b/>
          <w:bCs/>
          <w:iCs/>
          <w:sz w:val="20"/>
          <w:szCs w:val="20"/>
          <w:u w:val="single"/>
        </w:rPr>
      </w:pPr>
      <w:r w:rsidRPr="00CB1D21">
        <w:rPr>
          <w:rFonts w:ascii="Arial Rounded MT Bold" w:hAnsi="Arial Rounded MT Bold" w:cs="Arial"/>
          <w:b/>
          <w:bCs/>
          <w:iCs/>
          <w:sz w:val="20"/>
          <w:szCs w:val="20"/>
          <w:u w:val="single"/>
        </w:rPr>
        <w:t>Libraries</w:t>
      </w:r>
    </w:p>
    <w:p w14:paraId="69012AD5" w14:textId="77777777" w:rsidR="00A07AF6" w:rsidRPr="00CB1D21" w:rsidRDefault="00A07AF6" w:rsidP="00A07AF6">
      <w:pPr>
        <w:spacing w:line="276" w:lineRule="auto"/>
        <w:rPr>
          <w:rFonts w:ascii="Arial Rounded MT Bold" w:hAnsi="Arial Rounded MT Bold" w:cs="Arial"/>
          <w:b/>
          <w:bCs/>
          <w:iCs/>
          <w:sz w:val="20"/>
          <w:szCs w:val="20"/>
          <w:u w:val="single"/>
        </w:rPr>
      </w:pPr>
    </w:p>
    <w:p w14:paraId="5C122435" w14:textId="77777777" w:rsidR="00EA5FE2" w:rsidRPr="00CB1D21" w:rsidRDefault="00EA5FE2" w:rsidP="000F2AA1">
      <w:pPr>
        <w:jc w:val="both"/>
        <w:rPr>
          <w:rFonts w:ascii="Arial Rounded MT Bold" w:hAnsi="Arial Rounded MT Bold" w:cs="Arial"/>
          <w:sz w:val="20"/>
          <w:szCs w:val="20"/>
        </w:rPr>
      </w:pPr>
      <w:r w:rsidRPr="00CB1D21">
        <w:rPr>
          <w:rFonts w:ascii="Arial Rounded MT Bold" w:hAnsi="Arial Rounded MT Bold" w:cs="Arial"/>
          <w:sz w:val="20"/>
          <w:szCs w:val="20"/>
        </w:rPr>
        <w:t xml:space="preserve">The Trust library </w:t>
      </w:r>
      <w:r>
        <w:rPr>
          <w:rFonts w:ascii="Arial Rounded MT Bold" w:hAnsi="Arial Rounded MT Bold" w:cs="Arial"/>
          <w:sz w:val="20"/>
          <w:szCs w:val="20"/>
        </w:rPr>
        <w:t xml:space="preserve">is situated </w:t>
      </w:r>
      <w:r w:rsidRPr="00CB1D21">
        <w:rPr>
          <w:rFonts w:ascii="Arial Rounded MT Bold" w:hAnsi="Arial Rounded MT Bold" w:cs="Arial"/>
          <w:sz w:val="20"/>
          <w:szCs w:val="20"/>
        </w:rPr>
        <w:t>in The Curve at the Prestwich site and is open daily during the week. Wi-Fi is available and computer access. The library team are very resourceful and are willing to support students in their studies.</w:t>
      </w:r>
    </w:p>
    <w:p w14:paraId="3F03FDE4" w14:textId="77777777" w:rsidR="00EA5FE2" w:rsidRPr="00CB1D21" w:rsidRDefault="00EA5FE2" w:rsidP="000F2AA1">
      <w:pPr>
        <w:jc w:val="both"/>
        <w:rPr>
          <w:rFonts w:ascii="Arial Rounded MT Bold" w:hAnsi="Arial Rounded MT Bold" w:cs="Arial"/>
          <w:sz w:val="20"/>
          <w:szCs w:val="20"/>
        </w:rPr>
      </w:pPr>
      <w:r w:rsidRPr="00CB1D21">
        <w:rPr>
          <w:rFonts w:ascii="Arial Rounded MT Bold" w:hAnsi="Arial Rounded MT Bold" w:cs="Arial"/>
          <w:sz w:val="20"/>
          <w:szCs w:val="20"/>
        </w:rPr>
        <w:t xml:space="preserve">Monday to Friday 8-30am – 5pm </w:t>
      </w:r>
    </w:p>
    <w:p w14:paraId="172FD83E" w14:textId="77777777" w:rsidR="00F12EE7" w:rsidRDefault="00F12EE7" w:rsidP="00CB1D21">
      <w:pPr>
        <w:spacing w:line="276" w:lineRule="auto"/>
        <w:jc w:val="both"/>
        <w:rPr>
          <w:rFonts w:ascii="Arial Rounded MT Bold" w:hAnsi="Arial Rounded MT Bold" w:cs="Arial"/>
          <w:b/>
          <w:bCs/>
          <w:iCs/>
          <w:sz w:val="20"/>
          <w:szCs w:val="20"/>
          <w:u w:val="single"/>
        </w:rPr>
      </w:pPr>
    </w:p>
    <w:p w14:paraId="21876FC8" w14:textId="6CD514C7" w:rsidR="00CB1D21" w:rsidRDefault="00CB1D21" w:rsidP="00CB1D21">
      <w:pPr>
        <w:spacing w:line="276" w:lineRule="auto"/>
        <w:jc w:val="both"/>
        <w:rPr>
          <w:rFonts w:ascii="Arial Rounded MT Bold" w:hAnsi="Arial Rounded MT Bold" w:cs="Arial"/>
          <w:b/>
          <w:bCs/>
          <w:iCs/>
          <w:sz w:val="20"/>
          <w:szCs w:val="20"/>
          <w:u w:val="single"/>
        </w:rPr>
      </w:pPr>
      <w:r w:rsidRPr="00CB1D21">
        <w:rPr>
          <w:rFonts w:ascii="Arial Rounded MT Bold" w:hAnsi="Arial Rounded MT Bold" w:cs="Arial"/>
          <w:b/>
          <w:bCs/>
          <w:iCs/>
          <w:sz w:val="20"/>
          <w:szCs w:val="20"/>
          <w:u w:val="single"/>
        </w:rPr>
        <w:t xml:space="preserve">Sickness/Absence or Lateness </w:t>
      </w:r>
    </w:p>
    <w:p w14:paraId="458B099C" w14:textId="77777777" w:rsidR="00A07AF6" w:rsidRPr="00CB1D21" w:rsidRDefault="00A07AF6" w:rsidP="00CB1D21">
      <w:pPr>
        <w:spacing w:line="276" w:lineRule="auto"/>
        <w:jc w:val="both"/>
        <w:rPr>
          <w:rFonts w:ascii="Arial Rounded MT Bold" w:hAnsi="Arial Rounded MT Bold" w:cs="Arial"/>
          <w:bCs/>
          <w:iCs/>
          <w:sz w:val="20"/>
          <w:szCs w:val="20"/>
        </w:rPr>
      </w:pPr>
    </w:p>
    <w:p w14:paraId="63D81A67" w14:textId="77777777" w:rsidR="00CB1D21" w:rsidRPr="00CB1D21" w:rsidRDefault="00CB1D21" w:rsidP="00CB1D21">
      <w:pPr>
        <w:spacing w:line="276" w:lineRule="auto"/>
        <w:jc w:val="both"/>
        <w:rPr>
          <w:rFonts w:ascii="Arial Rounded MT Bold" w:hAnsi="Arial Rounded MT Bold" w:cs="Arial"/>
          <w:bCs/>
          <w:iCs/>
          <w:sz w:val="20"/>
          <w:szCs w:val="20"/>
        </w:rPr>
      </w:pPr>
      <w:r w:rsidRPr="00CB1D21">
        <w:rPr>
          <w:rFonts w:ascii="Arial Rounded MT Bold" w:hAnsi="Arial Rounded MT Bold" w:cs="Arial"/>
          <w:bCs/>
          <w:iCs/>
          <w:sz w:val="20"/>
          <w:szCs w:val="20"/>
        </w:rPr>
        <w:t xml:space="preserve">In the event of sickness or sudden unexpected circumstances please contact </w:t>
      </w:r>
      <w:r w:rsidR="00691C6B">
        <w:rPr>
          <w:rFonts w:ascii="Arial Rounded MT Bold" w:hAnsi="Arial Rounded MT Bold" w:cs="Arial"/>
          <w:bCs/>
          <w:iCs/>
          <w:sz w:val="20"/>
          <w:szCs w:val="20"/>
        </w:rPr>
        <w:t xml:space="preserve">the ward to let them know you will not be attending due to sickness </w:t>
      </w:r>
      <w:proofErr w:type="gramStart"/>
      <w:r w:rsidR="00691C6B">
        <w:rPr>
          <w:rFonts w:ascii="Arial Rounded MT Bold" w:hAnsi="Arial Rounded MT Bold" w:cs="Arial"/>
          <w:bCs/>
          <w:iCs/>
          <w:sz w:val="20"/>
          <w:szCs w:val="20"/>
        </w:rPr>
        <w:t>and also</w:t>
      </w:r>
      <w:proofErr w:type="gramEnd"/>
      <w:r w:rsidR="00691C6B">
        <w:rPr>
          <w:rFonts w:ascii="Arial Rounded MT Bold" w:hAnsi="Arial Rounded MT Bold" w:cs="Arial"/>
          <w:bCs/>
          <w:iCs/>
          <w:sz w:val="20"/>
          <w:szCs w:val="20"/>
        </w:rPr>
        <w:t xml:space="preserve"> inform university</w:t>
      </w:r>
      <w:r w:rsidRPr="00CB1D21">
        <w:rPr>
          <w:rFonts w:ascii="Arial Rounded MT Bold" w:hAnsi="Arial Rounded MT Bold" w:cs="Arial"/>
          <w:bCs/>
          <w:iCs/>
          <w:sz w:val="20"/>
          <w:szCs w:val="20"/>
        </w:rPr>
        <w:t>. If you don’t contact the placement this will be logged as an unauthorised absence which may impact on your practice hour requirements. Please</w:t>
      </w:r>
      <w:r w:rsidR="00691C6B">
        <w:rPr>
          <w:rFonts w:ascii="Arial Rounded MT Bold" w:hAnsi="Arial Rounded MT Bold" w:cs="Arial"/>
          <w:bCs/>
          <w:iCs/>
          <w:sz w:val="20"/>
          <w:szCs w:val="20"/>
        </w:rPr>
        <w:t xml:space="preserve"> also contact the ward to</w:t>
      </w:r>
      <w:r w:rsidRPr="00CB1D21">
        <w:rPr>
          <w:rFonts w:ascii="Arial Rounded MT Bold" w:hAnsi="Arial Rounded MT Bold" w:cs="Arial"/>
          <w:bCs/>
          <w:iCs/>
          <w:sz w:val="20"/>
          <w:szCs w:val="20"/>
        </w:rPr>
        <w:t xml:space="preserve"> inform us if you are going to be late or delaye</w:t>
      </w:r>
      <w:r w:rsidR="00691C6B">
        <w:rPr>
          <w:rFonts w:ascii="Arial Rounded MT Bold" w:hAnsi="Arial Rounded MT Bold" w:cs="Arial"/>
          <w:bCs/>
          <w:iCs/>
          <w:sz w:val="20"/>
          <w:szCs w:val="20"/>
        </w:rPr>
        <w:t>d</w:t>
      </w:r>
      <w:r w:rsidRPr="00CB1D21">
        <w:rPr>
          <w:rFonts w:ascii="Arial Rounded MT Bold" w:hAnsi="Arial Rounded MT Bold" w:cs="Arial"/>
          <w:bCs/>
          <w:iCs/>
          <w:sz w:val="20"/>
          <w:szCs w:val="20"/>
        </w:rPr>
        <w:t xml:space="preserve">.  </w:t>
      </w:r>
    </w:p>
    <w:p w14:paraId="41129F6C" w14:textId="77777777" w:rsidR="00A07AF6" w:rsidRDefault="00A07AF6" w:rsidP="00A07AF6">
      <w:pPr>
        <w:spacing w:line="276" w:lineRule="auto"/>
        <w:rPr>
          <w:rFonts w:ascii="Arial Rounded MT Bold" w:hAnsi="Arial Rounded MT Bold" w:cs="Arial"/>
          <w:b/>
          <w:bCs/>
          <w:iCs/>
          <w:sz w:val="20"/>
          <w:szCs w:val="20"/>
          <w:u w:val="single"/>
        </w:rPr>
      </w:pPr>
    </w:p>
    <w:p w14:paraId="1805AB50" w14:textId="36F3C67E" w:rsidR="00A07AF6" w:rsidRDefault="00CB1D21" w:rsidP="00A07AF6">
      <w:pPr>
        <w:spacing w:line="276" w:lineRule="auto"/>
        <w:rPr>
          <w:rFonts w:ascii="Arial Rounded MT Bold" w:hAnsi="Arial Rounded MT Bold" w:cs="Arial"/>
          <w:b/>
          <w:bCs/>
          <w:iCs/>
          <w:sz w:val="20"/>
          <w:szCs w:val="20"/>
          <w:u w:val="single"/>
        </w:rPr>
      </w:pPr>
      <w:r w:rsidRPr="00CB1D21">
        <w:rPr>
          <w:rFonts w:ascii="Arial Rounded MT Bold" w:hAnsi="Arial Rounded MT Bold" w:cs="Arial"/>
          <w:b/>
          <w:bCs/>
          <w:iCs/>
          <w:sz w:val="20"/>
          <w:szCs w:val="20"/>
          <w:u w:val="single"/>
        </w:rPr>
        <w:t xml:space="preserve">Reasonable Adjustments </w:t>
      </w:r>
    </w:p>
    <w:p w14:paraId="49967691" w14:textId="77777777" w:rsidR="00A07AF6" w:rsidRPr="00CB1D21" w:rsidRDefault="00A07AF6" w:rsidP="00A07AF6">
      <w:pPr>
        <w:spacing w:line="276" w:lineRule="auto"/>
        <w:rPr>
          <w:rFonts w:ascii="Arial Rounded MT Bold" w:hAnsi="Arial Rounded MT Bold" w:cs="Arial"/>
          <w:b/>
          <w:bCs/>
          <w:iCs/>
          <w:sz w:val="20"/>
          <w:szCs w:val="20"/>
          <w:u w:val="single"/>
        </w:rPr>
      </w:pPr>
    </w:p>
    <w:p w14:paraId="29FA1860" w14:textId="77777777" w:rsidR="00CB1D21" w:rsidRDefault="00CB1D21" w:rsidP="000F2AA1">
      <w:pPr>
        <w:jc w:val="both"/>
        <w:rPr>
          <w:rFonts w:ascii="Arial Rounded MT Bold" w:hAnsi="Arial Rounded MT Bold" w:cs="Arial"/>
          <w:bCs/>
          <w:iCs/>
          <w:sz w:val="20"/>
          <w:szCs w:val="20"/>
        </w:rPr>
      </w:pPr>
      <w:r w:rsidRPr="00CB1D21">
        <w:rPr>
          <w:rFonts w:ascii="Arial Rounded MT Bold" w:hAnsi="Arial Rounded MT Bold" w:cs="Arial"/>
          <w:bCs/>
          <w:iCs/>
          <w:sz w:val="20"/>
          <w:szCs w:val="20"/>
        </w:rPr>
        <w:t>Please confide in your</w:t>
      </w:r>
      <w:r w:rsidR="00F12EE7">
        <w:rPr>
          <w:rFonts w:ascii="Arial Rounded MT Bold" w:hAnsi="Arial Rounded MT Bold" w:cs="Arial"/>
          <w:bCs/>
          <w:iCs/>
          <w:sz w:val="20"/>
          <w:szCs w:val="20"/>
        </w:rPr>
        <w:t xml:space="preserve"> practice supervisor/assessor</w:t>
      </w:r>
      <w:r w:rsidRPr="00CB1D21">
        <w:rPr>
          <w:rFonts w:ascii="Arial Rounded MT Bold" w:hAnsi="Arial Rounded MT Bold" w:cs="Arial"/>
          <w:bCs/>
          <w:iCs/>
          <w:sz w:val="20"/>
          <w:szCs w:val="20"/>
        </w:rPr>
        <w:t xml:space="preserve"> if you have any specific learning or health needs so that reasonable adjustments to support you in the placement setting</w:t>
      </w:r>
      <w:r w:rsidR="00F12EE7">
        <w:rPr>
          <w:rFonts w:ascii="Arial Rounded MT Bold" w:hAnsi="Arial Rounded MT Bold" w:cs="Arial"/>
          <w:bCs/>
          <w:iCs/>
          <w:sz w:val="20"/>
          <w:szCs w:val="20"/>
        </w:rPr>
        <w:t xml:space="preserve"> can be made</w:t>
      </w:r>
      <w:r w:rsidRPr="00CB1D21">
        <w:rPr>
          <w:rFonts w:ascii="Arial Rounded MT Bold" w:hAnsi="Arial Rounded MT Bold" w:cs="Arial"/>
          <w:bCs/>
          <w:iCs/>
          <w:sz w:val="20"/>
          <w:szCs w:val="20"/>
        </w:rPr>
        <w:t xml:space="preserve">. </w:t>
      </w:r>
    </w:p>
    <w:p w14:paraId="7A85DBC2" w14:textId="77777777" w:rsidR="00EA5FE2" w:rsidRDefault="00EA5FE2" w:rsidP="00EA5FE2">
      <w:pPr>
        <w:rPr>
          <w:rFonts w:ascii="Arial Rounded MT Bold" w:hAnsi="Arial Rounded MT Bold" w:cs="Arial"/>
          <w:b/>
          <w:bCs/>
          <w:sz w:val="20"/>
          <w:szCs w:val="20"/>
          <w:u w:val="single"/>
        </w:rPr>
      </w:pPr>
    </w:p>
    <w:p w14:paraId="7C4CAD37" w14:textId="3A6AB5C9" w:rsidR="00EA5FE2" w:rsidRDefault="00EA5FE2" w:rsidP="00EA5FE2">
      <w:pPr>
        <w:rPr>
          <w:rFonts w:ascii="Arial Rounded MT Bold" w:hAnsi="Arial Rounded MT Bold" w:cs="Arial"/>
          <w:b/>
          <w:bCs/>
          <w:sz w:val="20"/>
          <w:szCs w:val="20"/>
          <w:u w:val="single"/>
        </w:rPr>
      </w:pPr>
      <w:r w:rsidRPr="00CB1D21">
        <w:rPr>
          <w:rFonts w:ascii="Arial Rounded MT Bold" w:hAnsi="Arial Rounded MT Bold" w:cs="Arial"/>
          <w:b/>
          <w:bCs/>
          <w:sz w:val="20"/>
          <w:szCs w:val="20"/>
          <w:u w:val="single"/>
        </w:rPr>
        <w:lastRenderedPageBreak/>
        <w:t>Personal Security</w:t>
      </w:r>
    </w:p>
    <w:p w14:paraId="638A791E" w14:textId="77777777" w:rsidR="00A07AF6" w:rsidRPr="00CB1D21" w:rsidRDefault="00A07AF6" w:rsidP="00EA5FE2">
      <w:pPr>
        <w:rPr>
          <w:rFonts w:ascii="Arial Rounded MT Bold" w:hAnsi="Arial Rounded MT Bold" w:cs="Arial"/>
          <w:b/>
          <w:bCs/>
          <w:sz w:val="20"/>
          <w:szCs w:val="20"/>
          <w:u w:val="single"/>
        </w:rPr>
      </w:pPr>
    </w:p>
    <w:p w14:paraId="249E0E0B" w14:textId="1219B448" w:rsidR="00EA5FE2" w:rsidRPr="00CB1D21" w:rsidRDefault="00EA5FE2" w:rsidP="00A07AF6">
      <w:pPr>
        <w:jc w:val="both"/>
        <w:rPr>
          <w:rFonts w:ascii="Arial Rounded MT Bold" w:hAnsi="Arial Rounded MT Bold" w:cs="Arial"/>
          <w:sz w:val="20"/>
          <w:szCs w:val="20"/>
        </w:rPr>
      </w:pPr>
      <w:r w:rsidRPr="00CB1D21">
        <w:rPr>
          <w:rFonts w:ascii="Arial Rounded MT Bold" w:hAnsi="Arial Rounded MT Bold" w:cs="Arial"/>
          <w:sz w:val="20"/>
          <w:szCs w:val="20"/>
        </w:rPr>
        <w:t xml:space="preserve">Everyone is responsible for his or her own personal security </w:t>
      </w:r>
      <w:r w:rsidR="00A07AF6" w:rsidRPr="00CB1D21">
        <w:rPr>
          <w:rFonts w:ascii="Arial Rounded MT Bold" w:hAnsi="Arial Rounded MT Bold" w:cs="Arial"/>
          <w:sz w:val="20"/>
          <w:szCs w:val="20"/>
        </w:rPr>
        <w:t>and</w:t>
      </w:r>
      <w:r w:rsidRPr="00CB1D21">
        <w:rPr>
          <w:rFonts w:ascii="Arial Rounded MT Bold" w:hAnsi="Arial Rounded MT Bold" w:cs="Arial"/>
          <w:sz w:val="20"/>
          <w:szCs w:val="20"/>
        </w:rPr>
        <w:t xml:space="preserve"> for assisting and observing others. Upon entering the unit each member of staff</w:t>
      </w:r>
      <w:r>
        <w:rPr>
          <w:rFonts w:ascii="Arial Rounded MT Bold" w:hAnsi="Arial Rounded MT Bold" w:cs="Arial"/>
          <w:sz w:val="20"/>
          <w:szCs w:val="20"/>
        </w:rPr>
        <w:t>/</w:t>
      </w:r>
      <w:r w:rsidRPr="00CB1D21">
        <w:rPr>
          <w:rFonts w:ascii="Arial Rounded MT Bold" w:hAnsi="Arial Rounded MT Bold" w:cs="Arial"/>
          <w:sz w:val="20"/>
          <w:szCs w:val="20"/>
        </w:rPr>
        <w:t xml:space="preserve">student </w:t>
      </w:r>
      <w:r>
        <w:rPr>
          <w:rFonts w:ascii="Arial Rounded MT Bold" w:hAnsi="Arial Rounded MT Bold" w:cs="Arial"/>
          <w:sz w:val="20"/>
          <w:szCs w:val="20"/>
        </w:rPr>
        <w:t>draws a</w:t>
      </w:r>
      <w:r w:rsidRPr="00CB1D21">
        <w:rPr>
          <w:rFonts w:ascii="Arial Rounded MT Bold" w:hAnsi="Arial Rounded MT Bold" w:cs="Arial"/>
          <w:sz w:val="20"/>
          <w:szCs w:val="20"/>
        </w:rPr>
        <w:t xml:space="preserve"> P.I.T</w:t>
      </w:r>
      <w:r>
        <w:rPr>
          <w:rFonts w:ascii="Arial Rounded MT Bold" w:hAnsi="Arial Rounded MT Bold" w:cs="Arial"/>
          <w:sz w:val="20"/>
          <w:szCs w:val="20"/>
        </w:rPr>
        <w:t xml:space="preserve"> from the key room. E</w:t>
      </w:r>
      <w:r w:rsidRPr="00CB1D21">
        <w:rPr>
          <w:rFonts w:ascii="Arial Rounded MT Bold" w:hAnsi="Arial Rounded MT Bold" w:cs="Arial"/>
          <w:sz w:val="20"/>
          <w:szCs w:val="20"/>
        </w:rPr>
        <w:t>ach member of staff</w:t>
      </w:r>
      <w:r>
        <w:rPr>
          <w:rFonts w:ascii="Arial Rounded MT Bold" w:hAnsi="Arial Rounded MT Bold" w:cs="Arial"/>
          <w:sz w:val="20"/>
          <w:szCs w:val="20"/>
        </w:rPr>
        <w:t>/student should</w:t>
      </w:r>
      <w:r w:rsidRPr="00CB1D21">
        <w:rPr>
          <w:rFonts w:ascii="Arial Rounded MT Bold" w:hAnsi="Arial Rounded MT Bold" w:cs="Arial"/>
          <w:sz w:val="20"/>
          <w:szCs w:val="20"/>
        </w:rPr>
        <w:t xml:space="preserve"> check their alarm is working by testing it in the testing station (please ask </w:t>
      </w:r>
      <w:r>
        <w:rPr>
          <w:rFonts w:ascii="Arial Rounded MT Bold" w:hAnsi="Arial Rounded MT Bold" w:cs="Arial"/>
          <w:sz w:val="20"/>
          <w:szCs w:val="20"/>
        </w:rPr>
        <w:t>a member of reception</w:t>
      </w:r>
      <w:r w:rsidRPr="00CB1D21">
        <w:rPr>
          <w:rFonts w:ascii="Arial Rounded MT Bold" w:hAnsi="Arial Rounded MT Bold" w:cs="Arial"/>
          <w:sz w:val="20"/>
          <w:szCs w:val="20"/>
        </w:rPr>
        <w:t xml:space="preserve"> if you are unsure)</w:t>
      </w:r>
      <w:r>
        <w:rPr>
          <w:rFonts w:ascii="Arial Rounded MT Bold" w:hAnsi="Arial Rounded MT Bold" w:cs="Arial"/>
          <w:sz w:val="20"/>
          <w:szCs w:val="20"/>
        </w:rPr>
        <w:t>.</w:t>
      </w:r>
    </w:p>
    <w:p w14:paraId="5E8D8799" w14:textId="77777777" w:rsidR="00EA5FE2" w:rsidRPr="00CB1D21" w:rsidRDefault="00EA5FE2" w:rsidP="00A07AF6">
      <w:pPr>
        <w:jc w:val="both"/>
        <w:rPr>
          <w:rFonts w:ascii="Arial Rounded MT Bold" w:hAnsi="Arial Rounded MT Bold" w:cs="Arial"/>
          <w:sz w:val="20"/>
          <w:szCs w:val="20"/>
        </w:rPr>
      </w:pPr>
    </w:p>
    <w:p w14:paraId="7697DCFC" w14:textId="77777777" w:rsidR="00EA5FE2" w:rsidRPr="00CB1D21" w:rsidRDefault="00EA5FE2" w:rsidP="00A07AF6">
      <w:pPr>
        <w:jc w:val="both"/>
        <w:rPr>
          <w:rFonts w:ascii="Arial Rounded MT Bold" w:hAnsi="Arial Rounded MT Bold" w:cs="Arial"/>
          <w:sz w:val="20"/>
          <w:szCs w:val="20"/>
        </w:rPr>
      </w:pPr>
      <w:r w:rsidRPr="00CB1D21">
        <w:rPr>
          <w:rFonts w:ascii="Arial Rounded MT Bold" w:hAnsi="Arial Rounded MT Bold" w:cs="Arial"/>
          <w:sz w:val="20"/>
          <w:szCs w:val="20"/>
        </w:rPr>
        <w:t>On each ward there is a designated security nurse for each shift, they will have received an induction and be aware of that ward</w:t>
      </w:r>
      <w:r>
        <w:rPr>
          <w:rFonts w:ascii="Arial Rounded MT Bold" w:hAnsi="Arial Rounded MT Bold" w:cs="Arial"/>
          <w:sz w:val="20"/>
          <w:szCs w:val="20"/>
        </w:rPr>
        <w:t>’</w:t>
      </w:r>
      <w:r w:rsidRPr="00CB1D21">
        <w:rPr>
          <w:rFonts w:ascii="Arial Rounded MT Bold" w:hAnsi="Arial Rounded MT Bold" w:cs="Arial"/>
          <w:sz w:val="20"/>
          <w:szCs w:val="20"/>
        </w:rPr>
        <w:t xml:space="preserve">s security procedures (each ward has slight differences i.e. Ullswater patients use metal cutlery </w:t>
      </w:r>
      <w:r>
        <w:rPr>
          <w:rFonts w:ascii="Arial Rounded MT Bold" w:hAnsi="Arial Rounded MT Bold" w:cs="Arial"/>
          <w:sz w:val="20"/>
          <w:szCs w:val="20"/>
        </w:rPr>
        <w:t>whereas</w:t>
      </w:r>
      <w:r w:rsidRPr="00CB1D21">
        <w:rPr>
          <w:rFonts w:ascii="Arial Rounded MT Bold" w:hAnsi="Arial Rounded MT Bold" w:cs="Arial"/>
          <w:sz w:val="20"/>
          <w:szCs w:val="20"/>
        </w:rPr>
        <w:t xml:space="preserve"> Rydal</w:t>
      </w:r>
      <w:r>
        <w:rPr>
          <w:rFonts w:ascii="Arial Rounded MT Bold" w:hAnsi="Arial Rounded MT Bold" w:cs="Arial"/>
          <w:sz w:val="20"/>
          <w:szCs w:val="20"/>
        </w:rPr>
        <w:t xml:space="preserve"> ward</w:t>
      </w:r>
      <w:r w:rsidRPr="00CB1D21">
        <w:rPr>
          <w:rFonts w:ascii="Arial Rounded MT Bold" w:hAnsi="Arial Rounded MT Bold" w:cs="Arial"/>
          <w:sz w:val="20"/>
          <w:szCs w:val="20"/>
        </w:rPr>
        <w:t xml:space="preserve"> use plastic etc)</w:t>
      </w:r>
    </w:p>
    <w:p w14:paraId="3B0598AC" w14:textId="77777777" w:rsidR="00EA5FE2" w:rsidRPr="00CB1D21" w:rsidRDefault="00EA5FE2" w:rsidP="00A07AF6">
      <w:pPr>
        <w:jc w:val="both"/>
        <w:rPr>
          <w:rFonts w:ascii="Arial Rounded MT Bold" w:hAnsi="Arial Rounded MT Bold" w:cs="Arial"/>
          <w:sz w:val="20"/>
          <w:szCs w:val="20"/>
        </w:rPr>
      </w:pPr>
    </w:p>
    <w:p w14:paraId="60BED254" w14:textId="77777777" w:rsidR="00EA5FE2" w:rsidRPr="00CB1D21" w:rsidRDefault="00EA5FE2" w:rsidP="00A07AF6">
      <w:pPr>
        <w:jc w:val="both"/>
        <w:rPr>
          <w:rFonts w:ascii="Arial Rounded MT Bold" w:hAnsi="Arial Rounded MT Bold" w:cs="Arial"/>
          <w:sz w:val="20"/>
          <w:szCs w:val="20"/>
        </w:rPr>
      </w:pPr>
      <w:r w:rsidRPr="00CB1D21">
        <w:rPr>
          <w:rFonts w:ascii="Arial Rounded MT Bold" w:hAnsi="Arial Rounded MT Bold" w:cs="Arial"/>
          <w:sz w:val="20"/>
          <w:szCs w:val="20"/>
        </w:rPr>
        <w:t>Personal security is important in any mental health setting and you can aim to reduce any situations by….</w:t>
      </w:r>
    </w:p>
    <w:p w14:paraId="1397C42C" w14:textId="77777777" w:rsidR="00EA5FE2" w:rsidRPr="00CB1D21" w:rsidRDefault="00EA5FE2" w:rsidP="00A07AF6">
      <w:pPr>
        <w:jc w:val="both"/>
        <w:rPr>
          <w:rFonts w:ascii="Arial Rounded MT Bold" w:hAnsi="Arial Rounded MT Bold" w:cs="Arial"/>
          <w:sz w:val="20"/>
          <w:szCs w:val="20"/>
        </w:rPr>
      </w:pPr>
    </w:p>
    <w:p w14:paraId="404D95CA" w14:textId="77777777" w:rsidR="00EA5FE2" w:rsidRPr="00CB1D21" w:rsidRDefault="00EA5FE2" w:rsidP="00A07AF6">
      <w:pPr>
        <w:numPr>
          <w:ilvl w:val="0"/>
          <w:numId w:val="6"/>
        </w:numPr>
        <w:jc w:val="both"/>
        <w:rPr>
          <w:rFonts w:ascii="Arial Rounded MT Bold" w:hAnsi="Arial Rounded MT Bold" w:cs="Arial"/>
          <w:sz w:val="20"/>
          <w:szCs w:val="20"/>
        </w:rPr>
      </w:pPr>
      <w:r w:rsidRPr="00CB1D21">
        <w:rPr>
          <w:rFonts w:ascii="Arial Rounded MT Bold" w:hAnsi="Arial Rounded MT Bold" w:cs="Arial"/>
          <w:sz w:val="20"/>
          <w:szCs w:val="20"/>
        </w:rPr>
        <w:t>Always informing others where you are going</w:t>
      </w:r>
      <w:r>
        <w:rPr>
          <w:rFonts w:ascii="Arial Rounded MT Bold" w:hAnsi="Arial Rounded MT Bold" w:cs="Arial"/>
          <w:sz w:val="20"/>
          <w:szCs w:val="20"/>
        </w:rPr>
        <w:t>.</w:t>
      </w:r>
    </w:p>
    <w:p w14:paraId="7B783CFF" w14:textId="77777777" w:rsidR="00EA5FE2" w:rsidRPr="00CB1D21" w:rsidRDefault="00EA5FE2" w:rsidP="00A07AF6">
      <w:pPr>
        <w:jc w:val="both"/>
        <w:rPr>
          <w:rFonts w:ascii="Arial Rounded MT Bold" w:hAnsi="Arial Rounded MT Bold" w:cs="Arial"/>
          <w:sz w:val="20"/>
          <w:szCs w:val="20"/>
        </w:rPr>
      </w:pPr>
    </w:p>
    <w:p w14:paraId="4EC901F0" w14:textId="77777777" w:rsidR="00EA5FE2" w:rsidRPr="00CB1D21" w:rsidRDefault="00EA5FE2" w:rsidP="00A07AF6">
      <w:pPr>
        <w:numPr>
          <w:ilvl w:val="0"/>
          <w:numId w:val="6"/>
        </w:numPr>
        <w:jc w:val="both"/>
        <w:rPr>
          <w:rFonts w:ascii="Arial Rounded MT Bold" w:hAnsi="Arial Rounded MT Bold" w:cs="Arial"/>
          <w:sz w:val="20"/>
          <w:szCs w:val="20"/>
        </w:rPr>
      </w:pPr>
      <w:r w:rsidRPr="00CB1D21">
        <w:rPr>
          <w:rFonts w:ascii="Arial Rounded MT Bold" w:hAnsi="Arial Rounded MT Bold" w:cs="Arial"/>
          <w:sz w:val="20"/>
          <w:szCs w:val="20"/>
        </w:rPr>
        <w:t>Do not go down corridors alone</w:t>
      </w:r>
      <w:r>
        <w:rPr>
          <w:rFonts w:ascii="Arial Rounded MT Bold" w:hAnsi="Arial Rounded MT Bold" w:cs="Arial"/>
          <w:sz w:val="20"/>
          <w:szCs w:val="20"/>
        </w:rPr>
        <w:t>.</w:t>
      </w:r>
    </w:p>
    <w:p w14:paraId="105C4568" w14:textId="77777777" w:rsidR="00EA5FE2" w:rsidRPr="00CB1D21" w:rsidRDefault="00EA5FE2" w:rsidP="00A07AF6">
      <w:pPr>
        <w:jc w:val="both"/>
        <w:rPr>
          <w:rFonts w:ascii="Arial Rounded MT Bold" w:hAnsi="Arial Rounded MT Bold" w:cs="Arial"/>
          <w:sz w:val="20"/>
          <w:szCs w:val="20"/>
        </w:rPr>
      </w:pPr>
    </w:p>
    <w:p w14:paraId="3EDF6BDE" w14:textId="77777777" w:rsidR="00EA5FE2" w:rsidRPr="00CB1D21" w:rsidRDefault="00EA5FE2" w:rsidP="00A07AF6">
      <w:pPr>
        <w:numPr>
          <w:ilvl w:val="0"/>
          <w:numId w:val="6"/>
        </w:numPr>
        <w:jc w:val="both"/>
        <w:rPr>
          <w:rFonts w:ascii="Arial Rounded MT Bold" w:hAnsi="Arial Rounded MT Bold" w:cs="Arial"/>
          <w:sz w:val="20"/>
          <w:szCs w:val="20"/>
        </w:rPr>
      </w:pPr>
      <w:r w:rsidRPr="00CB1D21">
        <w:rPr>
          <w:rFonts w:ascii="Arial Rounded MT Bold" w:hAnsi="Arial Rounded MT Bold" w:cs="Arial"/>
          <w:sz w:val="20"/>
          <w:szCs w:val="20"/>
        </w:rPr>
        <w:t>Always sit nearest to a door when in a room</w:t>
      </w:r>
      <w:r>
        <w:rPr>
          <w:rFonts w:ascii="Arial Rounded MT Bold" w:hAnsi="Arial Rounded MT Bold" w:cs="Arial"/>
          <w:sz w:val="20"/>
          <w:szCs w:val="20"/>
        </w:rPr>
        <w:t>.</w:t>
      </w:r>
    </w:p>
    <w:p w14:paraId="1C39E942" w14:textId="77777777" w:rsidR="00EA5FE2" w:rsidRPr="00CB1D21" w:rsidRDefault="00EA5FE2" w:rsidP="00A07AF6">
      <w:pPr>
        <w:jc w:val="both"/>
        <w:rPr>
          <w:rFonts w:ascii="Arial Rounded MT Bold" w:hAnsi="Arial Rounded MT Bold" w:cs="Arial"/>
          <w:sz w:val="20"/>
          <w:szCs w:val="20"/>
        </w:rPr>
      </w:pPr>
    </w:p>
    <w:p w14:paraId="74B658FF" w14:textId="77777777" w:rsidR="00EA5FE2" w:rsidRPr="00CB1D21" w:rsidRDefault="00EA5FE2" w:rsidP="00A07AF6">
      <w:pPr>
        <w:numPr>
          <w:ilvl w:val="0"/>
          <w:numId w:val="6"/>
        </w:numPr>
        <w:jc w:val="both"/>
        <w:rPr>
          <w:rFonts w:ascii="Arial Rounded MT Bold" w:hAnsi="Arial Rounded MT Bold" w:cs="Arial"/>
          <w:sz w:val="20"/>
          <w:szCs w:val="20"/>
        </w:rPr>
      </w:pPr>
      <w:r w:rsidRPr="00CB1D21">
        <w:rPr>
          <w:rFonts w:ascii="Arial Rounded MT Bold" w:hAnsi="Arial Rounded MT Bold" w:cs="Arial"/>
          <w:sz w:val="20"/>
          <w:szCs w:val="20"/>
        </w:rPr>
        <w:t>Be aware of your surroundings</w:t>
      </w:r>
      <w:r>
        <w:rPr>
          <w:rFonts w:ascii="Arial Rounded MT Bold" w:hAnsi="Arial Rounded MT Bold" w:cs="Arial"/>
          <w:sz w:val="20"/>
          <w:szCs w:val="20"/>
        </w:rPr>
        <w:t>.</w:t>
      </w:r>
    </w:p>
    <w:p w14:paraId="12812E8B" w14:textId="77777777" w:rsidR="00EA5FE2" w:rsidRPr="00CB1D21" w:rsidRDefault="00EA5FE2" w:rsidP="00A07AF6">
      <w:pPr>
        <w:jc w:val="both"/>
        <w:rPr>
          <w:rFonts w:ascii="Arial Rounded MT Bold" w:hAnsi="Arial Rounded MT Bold" w:cs="Arial"/>
          <w:sz w:val="20"/>
          <w:szCs w:val="20"/>
        </w:rPr>
      </w:pPr>
    </w:p>
    <w:p w14:paraId="00E34060" w14:textId="77777777" w:rsidR="00EA5FE2" w:rsidRPr="00CB1D21" w:rsidRDefault="004E26CE" w:rsidP="00A07AF6">
      <w:pPr>
        <w:numPr>
          <w:ilvl w:val="0"/>
          <w:numId w:val="6"/>
        </w:numPr>
        <w:jc w:val="both"/>
        <w:rPr>
          <w:rFonts w:ascii="Arial Rounded MT Bold" w:hAnsi="Arial Rounded MT Bold" w:cs="Arial"/>
          <w:sz w:val="20"/>
          <w:szCs w:val="20"/>
        </w:rPr>
      </w:pPr>
      <w:r>
        <w:rPr>
          <w:rFonts w:ascii="Arial Rounded MT Bold" w:hAnsi="Arial Rounded MT Bold" w:cs="Arial"/>
          <w:sz w:val="20"/>
          <w:szCs w:val="20"/>
        </w:rPr>
        <w:t>Please report to the nursing office to e</w:t>
      </w:r>
      <w:r w:rsidR="00EA5FE2" w:rsidRPr="00CB1D21">
        <w:rPr>
          <w:rFonts w:ascii="Arial Rounded MT Bold" w:hAnsi="Arial Rounded MT Bold" w:cs="Arial"/>
          <w:sz w:val="20"/>
          <w:szCs w:val="20"/>
        </w:rPr>
        <w:t xml:space="preserve">nsure you have had a handover at the start of every shift </w:t>
      </w:r>
      <w:r>
        <w:rPr>
          <w:rFonts w:ascii="Arial Rounded MT Bold" w:hAnsi="Arial Rounded MT Bold" w:cs="Arial"/>
          <w:sz w:val="20"/>
          <w:szCs w:val="20"/>
        </w:rPr>
        <w:t>prior to going on the ward</w:t>
      </w:r>
      <w:r w:rsidR="00EA5FE2" w:rsidRPr="00CB1D21">
        <w:rPr>
          <w:rFonts w:ascii="Arial Rounded MT Bold" w:hAnsi="Arial Rounded MT Bold" w:cs="Arial"/>
          <w:sz w:val="20"/>
          <w:szCs w:val="20"/>
        </w:rPr>
        <w:t>, you do not know what might have changed since your last shift</w:t>
      </w:r>
      <w:r w:rsidR="00EA5FE2">
        <w:rPr>
          <w:rFonts w:ascii="Arial Rounded MT Bold" w:hAnsi="Arial Rounded MT Bold" w:cs="Arial"/>
          <w:sz w:val="20"/>
          <w:szCs w:val="20"/>
        </w:rPr>
        <w:t>.</w:t>
      </w:r>
    </w:p>
    <w:p w14:paraId="292946FE" w14:textId="77777777" w:rsidR="00EA5FE2" w:rsidRPr="00CB1D21" w:rsidRDefault="00EA5FE2" w:rsidP="00A07AF6">
      <w:pPr>
        <w:jc w:val="both"/>
        <w:rPr>
          <w:rFonts w:ascii="Arial Rounded MT Bold" w:hAnsi="Arial Rounded MT Bold" w:cs="Arial"/>
          <w:sz w:val="20"/>
          <w:szCs w:val="20"/>
        </w:rPr>
      </w:pPr>
    </w:p>
    <w:p w14:paraId="2F9546E2" w14:textId="77777777" w:rsidR="00EA5FE2" w:rsidRPr="00CB1D21" w:rsidRDefault="00EA5FE2" w:rsidP="00A07AF6">
      <w:pPr>
        <w:numPr>
          <w:ilvl w:val="0"/>
          <w:numId w:val="6"/>
        </w:numPr>
        <w:jc w:val="both"/>
        <w:rPr>
          <w:rFonts w:ascii="Arial Rounded MT Bold" w:hAnsi="Arial Rounded MT Bold" w:cs="Arial"/>
          <w:sz w:val="20"/>
          <w:szCs w:val="20"/>
        </w:rPr>
      </w:pPr>
      <w:r w:rsidRPr="00CB1D21">
        <w:rPr>
          <w:rFonts w:ascii="Arial Rounded MT Bold" w:hAnsi="Arial Rounded MT Bold" w:cs="Arial"/>
          <w:sz w:val="20"/>
          <w:szCs w:val="20"/>
        </w:rPr>
        <w:t>Ensure you report to the nurse in charge upon entering any other wards so that they know you are the</w:t>
      </w:r>
      <w:r>
        <w:rPr>
          <w:rFonts w:ascii="Arial Rounded MT Bold" w:hAnsi="Arial Rounded MT Bold" w:cs="Arial"/>
          <w:sz w:val="20"/>
          <w:szCs w:val="20"/>
        </w:rPr>
        <w:t>re.</w:t>
      </w:r>
    </w:p>
    <w:p w14:paraId="0CCD0B75" w14:textId="77777777" w:rsidR="00EA5FE2" w:rsidRPr="00CB1D21" w:rsidRDefault="00EA5FE2" w:rsidP="00A07AF6">
      <w:pPr>
        <w:jc w:val="both"/>
        <w:rPr>
          <w:rFonts w:ascii="Arial Rounded MT Bold" w:hAnsi="Arial Rounded MT Bold" w:cs="Arial"/>
          <w:sz w:val="20"/>
          <w:szCs w:val="20"/>
        </w:rPr>
      </w:pPr>
    </w:p>
    <w:p w14:paraId="313D3DF1" w14:textId="77777777" w:rsidR="00EA5FE2" w:rsidRPr="00CB1D21" w:rsidRDefault="00EA5FE2" w:rsidP="00A07AF6">
      <w:pPr>
        <w:numPr>
          <w:ilvl w:val="0"/>
          <w:numId w:val="6"/>
        </w:numPr>
        <w:jc w:val="both"/>
        <w:rPr>
          <w:rFonts w:ascii="Arial Rounded MT Bold" w:hAnsi="Arial Rounded MT Bold" w:cs="Arial"/>
          <w:sz w:val="20"/>
          <w:szCs w:val="20"/>
        </w:rPr>
      </w:pPr>
      <w:r w:rsidRPr="00CB1D21">
        <w:rPr>
          <w:rFonts w:ascii="Arial Rounded MT Bold" w:hAnsi="Arial Rounded MT Bold" w:cs="Arial"/>
          <w:sz w:val="20"/>
          <w:szCs w:val="20"/>
        </w:rPr>
        <w:t>Continually risk assess situations and areas</w:t>
      </w:r>
      <w:r>
        <w:rPr>
          <w:rFonts w:ascii="Arial Rounded MT Bold" w:hAnsi="Arial Rounded MT Bold" w:cs="Arial"/>
          <w:sz w:val="20"/>
          <w:szCs w:val="20"/>
        </w:rPr>
        <w:t>.</w:t>
      </w:r>
    </w:p>
    <w:p w14:paraId="157E0BC0" w14:textId="77777777" w:rsidR="00EA5FE2" w:rsidRPr="00CB1D21" w:rsidRDefault="00EA5FE2" w:rsidP="00A07AF6">
      <w:pPr>
        <w:jc w:val="both"/>
        <w:rPr>
          <w:rFonts w:ascii="Arial Rounded MT Bold" w:hAnsi="Arial Rounded MT Bold" w:cs="Arial"/>
          <w:sz w:val="20"/>
          <w:szCs w:val="20"/>
        </w:rPr>
      </w:pPr>
    </w:p>
    <w:p w14:paraId="1F9581A2" w14:textId="77777777" w:rsidR="00EA5FE2" w:rsidRPr="00CB1D21" w:rsidRDefault="00EA5FE2" w:rsidP="00A07AF6">
      <w:pPr>
        <w:numPr>
          <w:ilvl w:val="0"/>
          <w:numId w:val="6"/>
        </w:numPr>
        <w:jc w:val="both"/>
        <w:rPr>
          <w:rFonts w:ascii="Arial Rounded MT Bold" w:hAnsi="Arial Rounded MT Bold" w:cs="Arial"/>
          <w:sz w:val="20"/>
          <w:szCs w:val="20"/>
        </w:rPr>
      </w:pPr>
      <w:r w:rsidRPr="00CB1D21">
        <w:rPr>
          <w:rFonts w:ascii="Arial Rounded MT Bold" w:hAnsi="Arial Rounded MT Bold" w:cs="Arial"/>
          <w:sz w:val="20"/>
          <w:szCs w:val="20"/>
        </w:rPr>
        <w:t>Use your skills and your gut feeling!  If you are not comfortable with a situation then remove yourself from it and inform someone</w:t>
      </w:r>
      <w:r>
        <w:rPr>
          <w:rFonts w:ascii="Arial Rounded MT Bold" w:hAnsi="Arial Rounded MT Bold" w:cs="Arial"/>
          <w:sz w:val="20"/>
          <w:szCs w:val="20"/>
        </w:rPr>
        <w:t>.</w:t>
      </w:r>
    </w:p>
    <w:p w14:paraId="459ADA83" w14:textId="77777777" w:rsidR="00D30204" w:rsidRDefault="00D30204" w:rsidP="00CB1D21">
      <w:pPr>
        <w:spacing w:line="360" w:lineRule="auto"/>
        <w:rPr>
          <w:rFonts w:ascii="Arial Rounded MT Bold" w:hAnsi="Arial Rounded MT Bold" w:cs="Arial"/>
          <w:b/>
          <w:bCs/>
          <w:iCs/>
          <w:sz w:val="20"/>
          <w:szCs w:val="20"/>
          <w:u w:val="single"/>
        </w:rPr>
      </w:pPr>
    </w:p>
    <w:p w14:paraId="182DA047" w14:textId="61070F9D" w:rsidR="00A07AF6" w:rsidRDefault="00CB1D21" w:rsidP="00CB1D21">
      <w:pPr>
        <w:spacing w:line="360" w:lineRule="auto"/>
        <w:rPr>
          <w:rFonts w:ascii="Arial Rounded MT Bold" w:hAnsi="Arial Rounded MT Bold" w:cs="Arial"/>
          <w:b/>
          <w:bCs/>
          <w:iCs/>
          <w:sz w:val="20"/>
          <w:szCs w:val="20"/>
          <w:u w:val="single"/>
        </w:rPr>
      </w:pPr>
      <w:r w:rsidRPr="00CB1D21">
        <w:rPr>
          <w:rFonts w:ascii="Arial Rounded MT Bold" w:hAnsi="Arial Rounded MT Bold" w:cs="Arial"/>
          <w:b/>
          <w:bCs/>
          <w:iCs/>
          <w:sz w:val="20"/>
          <w:szCs w:val="20"/>
          <w:u w:val="single"/>
        </w:rPr>
        <w:t>Complaints and Concerns</w:t>
      </w:r>
    </w:p>
    <w:p w14:paraId="66EED4D9" w14:textId="77777777" w:rsidR="000F2AA1" w:rsidRPr="00CB1D21" w:rsidRDefault="000F2AA1" w:rsidP="000F2AA1">
      <w:pPr>
        <w:rPr>
          <w:rFonts w:ascii="Arial Rounded MT Bold" w:hAnsi="Arial Rounded MT Bold" w:cs="Arial"/>
          <w:b/>
          <w:bCs/>
          <w:iCs/>
          <w:sz w:val="20"/>
          <w:szCs w:val="20"/>
          <w:u w:val="single"/>
        </w:rPr>
      </w:pPr>
    </w:p>
    <w:p w14:paraId="67BD3637" w14:textId="77777777" w:rsidR="004E26CE" w:rsidRDefault="00CB1D21" w:rsidP="000F2AA1">
      <w:pPr>
        <w:jc w:val="both"/>
        <w:rPr>
          <w:rFonts w:ascii="Arial Rounded MT Bold" w:hAnsi="Arial Rounded MT Bold" w:cs="Arial"/>
          <w:bCs/>
          <w:iCs/>
          <w:sz w:val="20"/>
          <w:szCs w:val="20"/>
        </w:rPr>
      </w:pPr>
      <w:r w:rsidRPr="00CB1D21">
        <w:rPr>
          <w:rFonts w:ascii="Arial Rounded MT Bold" w:hAnsi="Arial Rounded MT Bold" w:cs="Arial"/>
          <w:bCs/>
          <w:iCs/>
          <w:sz w:val="20"/>
          <w:szCs w:val="20"/>
        </w:rPr>
        <w:t>Should you have any complaints or have concerns during you</w:t>
      </w:r>
      <w:r w:rsidR="00F12EE7">
        <w:rPr>
          <w:rFonts w:ascii="Arial Rounded MT Bold" w:hAnsi="Arial Rounded MT Bold" w:cs="Arial"/>
          <w:bCs/>
          <w:iCs/>
          <w:sz w:val="20"/>
          <w:szCs w:val="20"/>
        </w:rPr>
        <w:t>r</w:t>
      </w:r>
      <w:r w:rsidRPr="00CB1D21">
        <w:rPr>
          <w:rFonts w:ascii="Arial Rounded MT Bold" w:hAnsi="Arial Rounded MT Bold" w:cs="Arial"/>
          <w:bCs/>
          <w:iCs/>
          <w:sz w:val="20"/>
          <w:szCs w:val="20"/>
        </w:rPr>
        <w:t xml:space="preserve"> placement please speak to your mentor or to the</w:t>
      </w:r>
      <w:r w:rsidR="00F12EE7">
        <w:rPr>
          <w:rFonts w:ascii="Arial Rounded MT Bold" w:hAnsi="Arial Rounded MT Bold" w:cs="Arial"/>
          <w:bCs/>
          <w:iCs/>
          <w:sz w:val="20"/>
          <w:szCs w:val="20"/>
        </w:rPr>
        <w:t xml:space="preserve"> ward</w:t>
      </w:r>
      <w:r w:rsidRPr="00CB1D21">
        <w:rPr>
          <w:rFonts w:ascii="Arial Rounded MT Bold" w:hAnsi="Arial Rounded MT Bold" w:cs="Arial"/>
          <w:bCs/>
          <w:iCs/>
          <w:sz w:val="20"/>
          <w:szCs w:val="20"/>
        </w:rPr>
        <w:t xml:space="preserve"> manager. We want your stay to be a positive experience and respect your honesty so that we can address anything untoward immediately</w:t>
      </w:r>
      <w:r w:rsidR="004E26CE">
        <w:rPr>
          <w:rFonts w:ascii="Arial Rounded MT Bold" w:hAnsi="Arial Rounded MT Bold" w:cs="Arial"/>
          <w:bCs/>
          <w:iCs/>
          <w:sz w:val="20"/>
          <w:szCs w:val="20"/>
        </w:rPr>
        <w:t xml:space="preserve">. </w:t>
      </w:r>
    </w:p>
    <w:p w14:paraId="60D5D0CB" w14:textId="50F7A42B" w:rsidR="00CB1D21" w:rsidRPr="000106A2" w:rsidRDefault="004E26CE" w:rsidP="000F2AA1">
      <w:pPr>
        <w:jc w:val="both"/>
        <w:rPr>
          <w:rFonts w:ascii="Arial Rounded MT Bold" w:hAnsi="Arial Rounded MT Bold" w:cs="Arial"/>
          <w:sz w:val="20"/>
          <w:szCs w:val="20"/>
          <w:shd w:val="clear" w:color="auto" w:fill="FFFFFF"/>
          <w:lang w:val="en-US"/>
        </w:rPr>
      </w:pPr>
      <w:r>
        <w:rPr>
          <w:rFonts w:ascii="Arial Rounded MT Bold" w:hAnsi="Arial Rounded MT Bold" w:cs="Arial"/>
          <w:bCs/>
          <w:iCs/>
          <w:sz w:val="20"/>
          <w:szCs w:val="20"/>
        </w:rPr>
        <w:t>If your concerns can not be shared with staff on the ward you can alternatively contact the</w:t>
      </w:r>
      <w:r w:rsidR="00CB1D21" w:rsidRPr="00CB1D21">
        <w:rPr>
          <w:rFonts w:ascii="Arial Rounded MT Bold" w:hAnsi="Arial Rounded MT Bold" w:cs="Arial"/>
          <w:bCs/>
          <w:iCs/>
          <w:sz w:val="20"/>
          <w:szCs w:val="20"/>
        </w:rPr>
        <w:t xml:space="preserve"> Practice Education Facilitator</w:t>
      </w:r>
      <w:r w:rsidR="00F12EE7">
        <w:rPr>
          <w:rFonts w:ascii="Arial Rounded MT Bold" w:hAnsi="Arial Rounded MT Bold" w:cs="Arial"/>
          <w:bCs/>
          <w:iCs/>
          <w:sz w:val="20"/>
          <w:szCs w:val="20"/>
        </w:rPr>
        <w:t>s</w:t>
      </w:r>
      <w:r>
        <w:rPr>
          <w:rFonts w:ascii="Arial Rounded MT Bold" w:hAnsi="Arial Rounded MT Bold" w:cs="Arial"/>
          <w:bCs/>
          <w:iCs/>
          <w:sz w:val="20"/>
          <w:szCs w:val="20"/>
        </w:rPr>
        <w:t xml:space="preserve">, freedom to speak up </w:t>
      </w:r>
      <w:r w:rsidRPr="004E26CE">
        <w:rPr>
          <w:rFonts w:ascii="Arial Rounded MT Bold" w:hAnsi="Arial Rounded MT Bold" w:cs="Arial"/>
          <w:bCs/>
          <w:iCs/>
          <w:sz w:val="20"/>
          <w:szCs w:val="20"/>
        </w:rPr>
        <w:t>guardian</w:t>
      </w:r>
      <w:r w:rsidR="00A07AF6">
        <w:rPr>
          <w:rFonts w:ascii="Arial Rounded MT Bold" w:hAnsi="Arial Rounded MT Bold" w:cs="Arial"/>
          <w:bCs/>
          <w:iCs/>
          <w:sz w:val="20"/>
          <w:szCs w:val="20"/>
        </w:rPr>
        <w:t xml:space="preserve"> </w:t>
      </w:r>
      <w:r w:rsidRPr="004E26CE">
        <w:rPr>
          <w:rFonts w:ascii="Arial Rounded MT Bold" w:hAnsi="Arial Rounded MT Bold" w:cs="Arial"/>
          <w:bCs/>
          <w:iCs/>
          <w:sz w:val="20"/>
          <w:szCs w:val="20"/>
        </w:rPr>
        <w:t>(</w:t>
      </w:r>
      <w:hyperlink r:id="rId19" w:history="1">
        <w:r w:rsidR="00A07AF6" w:rsidRPr="004820C2">
          <w:rPr>
            <w:rStyle w:val="Hyperlink"/>
            <w:rFonts w:ascii="Arial Rounded MT Bold" w:hAnsi="Arial Rounded MT Bold" w:cs="Arial"/>
            <w:sz w:val="20"/>
            <w:szCs w:val="20"/>
            <w:shd w:val="clear" w:color="auto" w:fill="FFFFFF"/>
          </w:rPr>
          <w:t>freedomtospeakup@gmmh.nhs.uk</w:t>
        </w:r>
      </w:hyperlink>
      <w:r w:rsidR="00A07AF6">
        <w:rPr>
          <w:rFonts w:ascii="Arial Rounded MT Bold" w:hAnsi="Arial Rounded MT Bold" w:cs="Arial"/>
          <w:sz w:val="20"/>
          <w:szCs w:val="20"/>
          <w:shd w:val="clear" w:color="auto" w:fill="FFFFFF"/>
          <w:lang w:val="en-US"/>
        </w:rPr>
        <w:t>) o</w:t>
      </w:r>
      <w:r>
        <w:rPr>
          <w:rFonts w:ascii="Arial Rounded MT Bold" w:hAnsi="Arial Rounded MT Bold" w:cs="Arial"/>
          <w:sz w:val="20"/>
          <w:szCs w:val="20"/>
          <w:shd w:val="clear" w:color="auto" w:fill="FFFFFF"/>
          <w:lang w:val="en-US"/>
        </w:rPr>
        <w:t>r your university.</w:t>
      </w:r>
    </w:p>
    <w:p w14:paraId="05B7DC68" w14:textId="77777777" w:rsidR="00CB1D21" w:rsidRPr="00CB1D21" w:rsidRDefault="00CB1D21" w:rsidP="00CB1D21">
      <w:pPr>
        <w:spacing w:line="360" w:lineRule="auto"/>
        <w:rPr>
          <w:rFonts w:ascii="Arial Rounded MT Bold" w:hAnsi="Arial Rounded MT Bold" w:cs="Arial"/>
          <w:b/>
          <w:bCs/>
          <w:iCs/>
          <w:sz w:val="20"/>
          <w:szCs w:val="20"/>
          <w:u w:val="single"/>
        </w:rPr>
      </w:pPr>
    </w:p>
    <w:p w14:paraId="31908F6C" w14:textId="780CD4F1" w:rsidR="00A07AF6" w:rsidRDefault="00CB1D21" w:rsidP="00CB1D21">
      <w:pPr>
        <w:spacing w:line="360" w:lineRule="auto"/>
        <w:rPr>
          <w:rFonts w:ascii="Arial Rounded MT Bold" w:hAnsi="Arial Rounded MT Bold" w:cs="Arial"/>
          <w:b/>
          <w:bCs/>
          <w:iCs/>
          <w:sz w:val="20"/>
          <w:szCs w:val="20"/>
          <w:u w:val="single"/>
        </w:rPr>
      </w:pPr>
      <w:r w:rsidRPr="00CB1D21">
        <w:rPr>
          <w:rFonts w:ascii="Arial Rounded MT Bold" w:hAnsi="Arial Rounded MT Bold" w:cs="Arial"/>
          <w:b/>
          <w:bCs/>
          <w:iCs/>
          <w:sz w:val="20"/>
          <w:szCs w:val="20"/>
          <w:u w:val="single"/>
        </w:rPr>
        <w:t>Student Timetable</w:t>
      </w:r>
    </w:p>
    <w:p w14:paraId="1F521B8A" w14:textId="77777777" w:rsidR="000F2AA1" w:rsidRPr="00CB1D21" w:rsidRDefault="000F2AA1" w:rsidP="000F2AA1">
      <w:pPr>
        <w:rPr>
          <w:rFonts w:ascii="Arial Rounded MT Bold" w:hAnsi="Arial Rounded MT Bold" w:cs="Arial"/>
          <w:b/>
          <w:bCs/>
          <w:iCs/>
          <w:sz w:val="20"/>
          <w:szCs w:val="20"/>
          <w:u w:val="single"/>
        </w:rPr>
      </w:pPr>
    </w:p>
    <w:p w14:paraId="07CCA1B4" w14:textId="77777777" w:rsidR="00CB1D21" w:rsidRPr="00CB1D21" w:rsidRDefault="00CB1D21" w:rsidP="000F2AA1">
      <w:pPr>
        <w:jc w:val="both"/>
        <w:rPr>
          <w:rFonts w:ascii="Arial Rounded MT Bold" w:hAnsi="Arial Rounded MT Bold" w:cs="Arial"/>
          <w:b/>
          <w:bCs/>
          <w:i/>
          <w:iCs/>
          <w:sz w:val="20"/>
          <w:szCs w:val="20"/>
        </w:rPr>
      </w:pPr>
      <w:r w:rsidRPr="00CB1D21">
        <w:rPr>
          <w:rFonts w:ascii="Arial Rounded MT Bold" w:hAnsi="Arial Rounded MT Bold" w:cs="Arial"/>
          <w:sz w:val="20"/>
          <w:szCs w:val="20"/>
        </w:rPr>
        <w:t xml:space="preserve">You are encouraged to organise a timetable of activities under the guidance of your </w:t>
      </w:r>
      <w:r w:rsidR="004E26CE">
        <w:rPr>
          <w:rFonts w:ascii="Arial Rounded MT Bold" w:hAnsi="Arial Rounded MT Bold" w:cs="Arial"/>
          <w:sz w:val="20"/>
          <w:szCs w:val="20"/>
        </w:rPr>
        <w:t>practice supervisor/assessor,</w:t>
      </w:r>
      <w:r w:rsidRPr="00CB1D21">
        <w:rPr>
          <w:rFonts w:ascii="Arial Rounded MT Bold" w:hAnsi="Arial Rounded MT Bold" w:cs="Arial"/>
          <w:sz w:val="20"/>
          <w:szCs w:val="20"/>
        </w:rPr>
        <w:t xml:space="preserve"> for example</w:t>
      </w:r>
      <w:r w:rsidR="004E26CE">
        <w:rPr>
          <w:rFonts w:ascii="Arial Rounded MT Bold" w:hAnsi="Arial Rounded MT Bold" w:cs="Arial"/>
          <w:sz w:val="20"/>
          <w:szCs w:val="20"/>
        </w:rPr>
        <w:t>,</w:t>
      </w:r>
      <w:r w:rsidRPr="00CB1D21">
        <w:rPr>
          <w:rFonts w:ascii="Arial Rounded MT Bold" w:hAnsi="Arial Rounded MT Bold" w:cs="Arial"/>
          <w:sz w:val="20"/>
          <w:szCs w:val="20"/>
        </w:rPr>
        <w:t xml:space="preserve"> attending spokes, in</w:t>
      </w:r>
      <w:r w:rsidR="004E26CE">
        <w:rPr>
          <w:rFonts w:ascii="Arial Rounded MT Bold" w:hAnsi="Arial Rounded MT Bold" w:cs="Arial"/>
          <w:sz w:val="20"/>
          <w:szCs w:val="20"/>
        </w:rPr>
        <w:t>-</w:t>
      </w:r>
      <w:r w:rsidRPr="00CB1D21">
        <w:rPr>
          <w:rFonts w:ascii="Arial Rounded MT Bold" w:hAnsi="Arial Rounded MT Bold" w:cs="Arial"/>
          <w:sz w:val="20"/>
          <w:szCs w:val="20"/>
        </w:rPr>
        <w:t>house training, e-</w:t>
      </w:r>
      <w:proofErr w:type="gramStart"/>
      <w:r w:rsidRPr="00CB1D21">
        <w:rPr>
          <w:rFonts w:ascii="Arial Rounded MT Bold" w:hAnsi="Arial Rounded MT Bold" w:cs="Arial"/>
          <w:sz w:val="20"/>
          <w:szCs w:val="20"/>
        </w:rPr>
        <w:t>learning</w:t>
      </w:r>
      <w:proofErr w:type="gramEnd"/>
      <w:r w:rsidRPr="00CB1D21">
        <w:rPr>
          <w:rFonts w:ascii="Arial Rounded MT Bold" w:hAnsi="Arial Rounded MT Bold" w:cs="Arial"/>
          <w:sz w:val="20"/>
          <w:szCs w:val="20"/>
        </w:rPr>
        <w:t xml:space="preserve"> and working with other members of the multidisciplinary team. </w:t>
      </w:r>
    </w:p>
    <w:p w14:paraId="506419FB" w14:textId="77777777" w:rsidR="004E26CE" w:rsidRDefault="004E26CE" w:rsidP="000F2AA1">
      <w:pPr>
        <w:jc w:val="both"/>
        <w:rPr>
          <w:rFonts w:ascii="Arial Rounded MT Bold" w:hAnsi="Arial Rounded MT Bold" w:cs="Arial"/>
          <w:b/>
          <w:bCs/>
          <w:iCs/>
          <w:sz w:val="20"/>
          <w:szCs w:val="20"/>
          <w:u w:val="single"/>
        </w:rPr>
      </w:pPr>
    </w:p>
    <w:p w14:paraId="2B4596BD" w14:textId="77777777" w:rsidR="00CB1D21" w:rsidRPr="00CB1D21" w:rsidRDefault="00CB1D21" w:rsidP="000F2AA1">
      <w:pPr>
        <w:jc w:val="both"/>
        <w:rPr>
          <w:rFonts w:ascii="Arial Rounded MT Bold" w:hAnsi="Arial Rounded MT Bold" w:cs="Arial"/>
          <w:bCs/>
          <w:iCs/>
          <w:sz w:val="20"/>
          <w:szCs w:val="20"/>
        </w:rPr>
      </w:pPr>
      <w:r w:rsidRPr="00CB1D21">
        <w:rPr>
          <w:rFonts w:ascii="Arial Rounded MT Bold" w:hAnsi="Arial Rounded MT Bold" w:cs="Arial"/>
          <w:bCs/>
          <w:iCs/>
          <w:sz w:val="20"/>
          <w:szCs w:val="20"/>
        </w:rPr>
        <w:t>There are a variety of in</w:t>
      </w:r>
      <w:r w:rsidR="00EA5FE2">
        <w:rPr>
          <w:rFonts w:ascii="Arial Rounded MT Bold" w:hAnsi="Arial Rounded MT Bold" w:cs="Arial"/>
          <w:bCs/>
          <w:iCs/>
          <w:sz w:val="20"/>
          <w:szCs w:val="20"/>
        </w:rPr>
        <w:t>-</w:t>
      </w:r>
      <w:r w:rsidRPr="00CB1D21">
        <w:rPr>
          <w:rFonts w:ascii="Arial Rounded MT Bold" w:hAnsi="Arial Rounded MT Bold" w:cs="Arial"/>
          <w:bCs/>
          <w:iCs/>
          <w:sz w:val="20"/>
          <w:szCs w:val="20"/>
        </w:rPr>
        <w:t xml:space="preserve">house training sessions, e-learning packages which students </w:t>
      </w:r>
      <w:r w:rsidR="00EA5FE2">
        <w:rPr>
          <w:rFonts w:ascii="Arial Rounded MT Bold" w:hAnsi="Arial Rounded MT Bold" w:cs="Arial"/>
          <w:bCs/>
          <w:iCs/>
          <w:sz w:val="20"/>
          <w:szCs w:val="20"/>
        </w:rPr>
        <w:t xml:space="preserve">can </w:t>
      </w:r>
      <w:r w:rsidRPr="00CB1D21">
        <w:rPr>
          <w:rFonts w:ascii="Arial Rounded MT Bold" w:hAnsi="Arial Rounded MT Bold" w:cs="Arial"/>
          <w:bCs/>
          <w:iCs/>
          <w:sz w:val="20"/>
          <w:szCs w:val="20"/>
        </w:rPr>
        <w:t xml:space="preserve">attend.  </w:t>
      </w:r>
      <w:r w:rsidR="00EA5FE2">
        <w:rPr>
          <w:rFonts w:ascii="Arial Rounded MT Bold" w:hAnsi="Arial Rounded MT Bold" w:cs="Arial"/>
          <w:bCs/>
          <w:iCs/>
          <w:sz w:val="20"/>
          <w:szCs w:val="20"/>
        </w:rPr>
        <w:t>Please access the learning hub for available sessions.</w:t>
      </w:r>
    </w:p>
    <w:p w14:paraId="39D70189" w14:textId="04028878" w:rsidR="00A07AF6" w:rsidRDefault="00CB1D21" w:rsidP="000F2AA1">
      <w:pPr>
        <w:jc w:val="both"/>
        <w:rPr>
          <w:rFonts w:ascii="Arial Rounded MT Bold" w:hAnsi="Arial Rounded MT Bold" w:cs="Arial"/>
          <w:bCs/>
          <w:iCs/>
          <w:sz w:val="20"/>
          <w:szCs w:val="20"/>
        </w:rPr>
      </w:pPr>
      <w:r w:rsidRPr="00CB1D21">
        <w:rPr>
          <w:rFonts w:ascii="Arial Rounded MT Bold" w:hAnsi="Arial Rounded MT Bold" w:cs="Arial"/>
          <w:bCs/>
          <w:iCs/>
          <w:sz w:val="20"/>
          <w:szCs w:val="20"/>
        </w:rPr>
        <w:t xml:space="preserve">We have a good range of Practice learning opportunities available whilst you are on placement which can be discussed with your </w:t>
      </w:r>
      <w:r w:rsidR="00F12EE7">
        <w:rPr>
          <w:rFonts w:ascii="Arial Rounded MT Bold" w:hAnsi="Arial Rounded MT Bold" w:cs="Arial"/>
          <w:bCs/>
          <w:iCs/>
          <w:sz w:val="20"/>
          <w:szCs w:val="20"/>
        </w:rPr>
        <w:t>practice supervisor/assessor</w:t>
      </w:r>
    </w:p>
    <w:p w14:paraId="703A0B74" w14:textId="7DD65341" w:rsidR="000F2AA1" w:rsidRDefault="000F2AA1" w:rsidP="000F2AA1">
      <w:pPr>
        <w:jc w:val="both"/>
        <w:rPr>
          <w:rFonts w:ascii="Arial Rounded MT Bold" w:hAnsi="Arial Rounded MT Bold" w:cs="Arial"/>
          <w:bCs/>
          <w:iCs/>
          <w:sz w:val="20"/>
          <w:szCs w:val="20"/>
        </w:rPr>
      </w:pPr>
    </w:p>
    <w:p w14:paraId="2244D708" w14:textId="45FA0F78" w:rsidR="000F2AA1" w:rsidRDefault="000F2AA1" w:rsidP="000F2AA1">
      <w:pPr>
        <w:jc w:val="both"/>
        <w:rPr>
          <w:rFonts w:ascii="Arial Rounded MT Bold" w:hAnsi="Arial Rounded MT Bold" w:cs="Arial"/>
          <w:bCs/>
          <w:iCs/>
          <w:sz w:val="20"/>
          <w:szCs w:val="20"/>
        </w:rPr>
      </w:pPr>
    </w:p>
    <w:p w14:paraId="253045F6" w14:textId="47F8C043" w:rsidR="000F2AA1" w:rsidRDefault="000F2AA1" w:rsidP="000F2AA1">
      <w:pPr>
        <w:jc w:val="both"/>
        <w:rPr>
          <w:rFonts w:ascii="Arial Rounded MT Bold" w:hAnsi="Arial Rounded MT Bold" w:cs="Arial"/>
          <w:bCs/>
          <w:iCs/>
          <w:sz w:val="20"/>
          <w:szCs w:val="20"/>
        </w:rPr>
      </w:pPr>
    </w:p>
    <w:p w14:paraId="2CF4B8A3" w14:textId="435C0714" w:rsidR="000F2AA1" w:rsidRDefault="000F2AA1" w:rsidP="000F2AA1">
      <w:pPr>
        <w:jc w:val="both"/>
        <w:rPr>
          <w:rFonts w:ascii="Arial Rounded MT Bold" w:hAnsi="Arial Rounded MT Bold" w:cs="Arial"/>
          <w:bCs/>
          <w:iCs/>
          <w:sz w:val="20"/>
          <w:szCs w:val="20"/>
        </w:rPr>
      </w:pPr>
    </w:p>
    <w:p w14:paraId="3C885725" w14:textId="5583E7DA" w:rsidR="000F2AA1" w:rsidRDefault="000F2AA1" w:rsidP="000F2AA1">
      <w:pPr>
        <w:jc w:val="both"/>
        <w:rPr>
          <w:rFonts w:ascii="Arial Rounded MT Bold" w:hAnsi="Arial Rounded MT Bold" w:cs="Arial"/>
          <w:bCs/>
          <w:iCs/>
          <w:sz w:val="20"/>
          <w:szCs w:val="20"/>
        </w:rPr>
      </w:pPr>
    </w:p>
    <w:p w14:paraId="406285FD" w14:textId="1EBB150D" w:rsidR="000F2AA1" w:rsidRDefault="000F2AA1" w:rsidP="000F2AA1">
      <w:pPr>
        <w:jc w:val="both"/>
        <w:rPr>
          <w:rFonts w:ascii="Arial Rounded MT Bold" w:hAnsi="Arial Rounded MT Bold" w:cs="Arial"/>
          <w:bCs/>
          <w:iCs/>
          <w:sz w:val="20"/>
          <w:szCs w:val="20"/>
        </w:rPr>
      </w:pPr>
    </w:p>
    <w:p w14:paraId="3F7BE429" w14:textId="0EECDCED" w:rsidR="000F2AA1" w:rsidRDefault="000F2AA1" w:rsidP="000F2AA1">
      <w:pPr>
        <w:jc w:val="both"/>
        <w:rPr>
          <w:rFonts w:ascii="Arial Rounded MT Bold" w:hAnsi="Arial Rounded MT Bold" w:cs="Arial"/>
          <w:bCs/>
          <w:iCs/>
          <w:sz w:val="20"/>
          <w:szCs w:val="20"/>
        </w:rPr>
      </w:pPr>
    </w:p>
    <w:p w14:paraId="370A575D" w14:textId="7B990EBA" w:rsidR="00CB1D21" w:rsidRPr="00A07AF6" w:rsidRDefault="009F1BE8" w:rsidP="00A07AF6">
      <w:pPr>
        <w:rPr>
          <w:rFonts w:ascii="Arial Rounded MT Bold" w:hAnsi="Arial Rounded MT Bold" w:cs="Arial"/>
          <w:bCs/>
          <w:iCs/>
          <w:sz w:val="20"/>
          <w:szCs w:val="20"/>
        </w:rPr>
      </w:pPr>
      <w:r w:rsidRPr="0015453E">
        <w:rPr>
          <w:rFonts w:ascii="Arial Rounded MT Bold" w:hAnsi="Arial Rounded MT Bold" w:cs="Arial"/>
          <w:bCs/>
          <w:iCs/>
          <w:sz w:val="28"/>
          <w:szCs w:val="28"/>
          <w:u w:val="single"/>
        </w:rPr>
        <w:lastRenderedPageBreak/>
        <w:t xml:space="preserve">Spoke placement </w:t>
      </w:r>
      <w:r w:rsidR="0015453E" w:rsidRPr="0015453E">
        <w:rPr>
          <w:rFonts w:ascii="Arial Rounded MT Bold" w:hAnsi="Arial Rounded MT Bold" w:cs="Arial"/>
          <w:bCs/>
          <w:iCs/>
          <w:sz w:val="28"/>
          <w:szCs w:val="28"/>
          <w:u w:val="single"/>
        </w:rPr>
        <w:t>opportunities: -</w:t>
      </w:r>
    </w:p>
    <w:p w14:paraId="22C65E2F" w14:textId="77777777" w:rsidR="002D011A" w:rsidRDefault="002D011A" w:rsidP="00040BF6">
      <w:pPr>
        <w:spacing w:line="276" w:lineRule="auto"/>
        <w:rPr>
          <w:rFonts w:ascii="Arial Rounded MT Bold" w:hAnsi="Arial Rounded MT Bold"/>
        </w:rPr>
      </w:pPr>
    </w:p>
    <w:p w14:paraId="2F17EAEC" w14:textId="77777777" w:rsidR="00040BF6" w:rsidRDefault="00040BF6" w:rsidP="00040BF6">
      <w:pPr>
        <w:spacing w:line="276" w:lineRule="auto"/>
        <w:rPr>
          <w:rFonts w:ascii="Arial Rounded MT Bold" w:hAnsi="Arial Rounded MT Bold"/>
        </w:rPr>
      </w:pPr>
    </w:p>
    <w:tbl>
      <w:tblPr>
        <w:tblStyle w:val="GridTable2-Accent5"/>
        <w:tblW w:w="0" w:type="auto"/>
        <w:tblLook w:val="04A0" w:firstRow="1" w:lastRow="0" w:firstColumn="1" w:lastColumn="0" w:noHBand="0" w:noVBand="1"/>
      </w:tblPr>
      <w:tblGrid>
        <w:gridCol w:w="3005"/>
        <w:gridCol w:w="3005"/>
        <w:gridCol w:w="3006"/>
      </w:tblGrid>
      <w:tr w:rsidR="00040BF6" w14:paraId="7352232C" w14:textId="77777777" w:rsidTr="00CC42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39C1BE7" w14:textId="77777777" w:rsidR="00040BF6" w:rsidRDefault="00040BF6" w:rsidP="00CC4224">
            <w:pPr>
              <w:spacing w:line="276" w:lineRule="auto"/>
              <w:jc w:val="center"/>
              <w:rPr>
                <w:rFonts w:ascii="Arial Rounded MT Bold" w:hAnsi="Arial Rounded MT Bold"/>
              </w:rPr>
            </w:pPr>
            <w:r>
              <w:rPr>
                <w:rFonts w:ascii="Arial Rounded MT Bold" w:hAnsi="Arial Rounded MT Bold"/>
              </w:rPr>
              <w:t>Services</w:t>
            </w:r>
          </w:p>
        </w:tc>
        <w:tc>
          <w:tcPr>
            <w:tcW w:w="3005" w:type="dxa"/>
          </w:tcPr>
          <w:p w14:paraId="56E74149" w14:textId="77777777" w:rsidR="00040BF6" w:rsidRDefault="00040BF6" w:rsidP="00CC422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rPr>
            </w:pPr>
            <w:r>
              <w:rPr>
                <w:rFonts w:ascii="Arial Rounded MT Bold" w:hAnsi="Arial Rounded MT Bold"/>
              </w:rPr>
              <w:t>Ward</w:t>
            </w:r>
          </w:p>
        </w:tc>
        <w:tc>
          <w:tcPr>
            <w:tcW w:w="3006" w:type="dxa"/>
          </w:tcPr>
          <w:p w14:paraId="00C07B98" w14:textId="77777777" w:rsidR="00040BF6" w:rsidRDefault="00040BF6" w:rsidP="00CC422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rPr>
            </w:pPr>
            <w:r>
              <w:rPr>
                <w:rFonts w:ascii="Arial Rounded MT Bold" w:hAnsi="Arial Rounded MT Bold"/>
              </w:rPr>
              <w:t>Speciality/setting</w:t>
            </w:r>
          </w:p>
        </w:tc>
      </w:tr>
      <w:tr w:rsidR="00040BF6" w14:paraId="5CBE0DCE" w14:textId="77777777" w:rsidTr="00CC4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11C4E97" w14:textId="77777777" w:rsidR="00040BF6" w:rsidRPr="00CC4224" w:rsidRDefault="00040BF6" w:rsidP="00CC4224">
            <w:pPr>
              <w:spacing w:line="276" w:lineRule="auto"/>
              <w:jc w:val="center"/>
              <w:rPr>
                <w:rFonts w:ascii="Arial Rounded MT Bold" w:hAnsi="Arial Rounded MT Bold"/>
                <w:b w:val="0"/>
              </w:rPr>
            </w:pPr>
            <w:r w:rsidRPr="00CC4224">
              <w:rPr>
                <w:rFonts w:ascii="Arial Rounded MT Bold" w:hAnsi="Arial Rounded MT Bold"/>
                <w:b w:val="0"/>
              </w:rPr>
              <w:t>Men’s</w:t>
            </w:r>
          </w:p>
          <w:p w14:paraId="25FFC2C2" w14:textId="77777777" w:rsidR="00040BF6" w:rsidRDefault="00040BF6" w:rsidP="00CC4224">
            <w:pPr>
              <w:spacing w:line="276" w:lineRule="auto"/>
              <w:jc w:val="center"/>
              <w:rPr>
                <w:rFonts w:ascii="Arial Rounded MT Bold" w:hAnsi="Arial Rounded MT Bold"/>
              </w:rPr>
            </w:pPr>
            <w:r w:rsidRPr="00CC4224">
              <w:rPr>
                <w:rFonts w:ascii="Arial Rounded MT Bold" w:hAnsi="Arial Rounded MT Bold"/>
                <w:b w:val="0"/>
              </w:rPr>
              <w:t>Medium secure</w:t>
            </w:r>
          </w:p>
        </w:tc>
        <w:tc>
          <w:tcPr>
            <w:tcW w:w="3005" w:type="dxa"/>
          </w:tcPr>
          <w:p w14:paraId="5FDF6664" w14:textId="77777777" w:rsidR="00040BF6" w:rsidRDefault="00040BF6" w:rsidP="00CC42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rPr>
              <w:t>Eskdale</w:t>
            </w:r>
          </w:p>
          <w:p w14:paraId="1867E2F9" w14:textId="77777777" w:rsidR="00040BF6" w:rsidRDefault="00040BF6" w:rsidP="00CC42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rPr>
              <w:t>Rydal</w:t>
            </w:r>
          </w:p>
          <w:p w14:paraId="647B195C" w14:textId="77777777" w:rsidR="00040BF6" w:rsidRDefault="00040BF6" w:rsidP="00CC42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rPr>
              <w:t>Dovedale</w:t>
            </w:r>
          </w:p>
          <w:p w14:paraId="6188D362" w14:textId="77777777" w:rsidR="00040BF6" w:rsidRDefault="00040BF6" w:rsidP="00CC42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rPr>
              <w:t>Ferndale</w:t>
            </w:r>
          </w:p>
          <w:p w14:paraId="59224532" w14:textId="77777777" w:rsidR="00040BF6" w:rsidRDefault="00040BF6" w:rsidP="00CC42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rPr>
              <w:t>Silverdale</w:t>
            </w:r>
          </w:p>
          <w:p w14:paraId="12C56CE7" w14:textId="77777777" w:rsidR="00040BF6" w:rsidRDefault="00040BF6" w:rsidP="00CC42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rPr>
              <w:t>Coniston</w:t>
            </w:r>
          </w:p>
          <w:p w14:paraId="3AEF9650" w14:textId="77777777" w:rsidR="00040BF6" w:rsidRDefault="00040BF6" w:rsidP="00CC42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rPr>
              <w:t>Ullswater</w:t>
            </w:r>
          </w:p>
          <w:p w14:paraId="14663DFA" w14:textId="77777777" w:rsidR="00040BF6" w:rsidRDefault="00040BF6" w:rsidP="00CC42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rPr>
              <w:t>Keswick</w:t>
            </w:r>
          </w:p>
        </w:tc>
        <w:tc>
          <w:tcPr>
            <w:tcW w:w="3006" w:type="dxa"/>
          </w:tcPr>
          <w:p w14:paraId="31645B2A" w14:textId="77777777" w:rsidR="00040BF6" w:rsidRDefault="00040BF6" w:rsidP="00CC42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rPr>
              <w:t>Acute</w:t>
            </w:r>
          </w:p>
          <w:p w14:paraId="720A2EB3" w14:textId="77777777" w:rsidR="00040BF6" w:rsidRDefault="00040BF6" w:rsidP="00CC42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rPr>
              <w:t>Acute</w:t>
            </w:r>
          </w:p>
          <w:p w14:paraId="0BAE7E12" w14:textId="77777777" w:rsidR="00040BF6" w:rsidRDefault="00040BF6" w:rsidP="00CC42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rPr>
              <w:t>Acute</w:t>
            </w:r>
          </w:p>
          <w:p w14:paraId="40272186" w14:textId="77777777" w:rsidR="00040BF6" w:rsidRDefault="00040BF6" w:rsidP="00CC42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rPr>
              <w:t>Long term</w:t>
            </w:r>
          </w:p>
          <w:p w14:paraId="383DF93B" w14:textId="77777777" w:rsidR="00040BF6" w:rsidRDefault="00040BF6" w:rsidP="00CC42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rPr>
              <w:t>Treatment</w:t>
            </w:r>
          </w:p>
          <w:p w14:paraId="3C8F2752" w14:textId="77777777" w:rsidR="00040BF6" w:rsidRDefault="00040BF6" w:rsidP="00CC42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rPr>
              <w:t>Treatment</w:t>
            </w:r>
          </w:p>
          <w:p w14:paraId="5AE45B4A" w14:textId="77777777" w:rsidR="00040BF6" w:rsidRDefault="00040BF6" w:rsidP="00CC42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rPr>
              <w:t>Rehabilitation</w:t>
            </w:r>
          </w:p>
          <w:p w14:paraId="058F124F" w14:textId="77777777" w:rsidR="00040BF6" w:rsidRDefault="00040BF6" w:rsidP="00CC42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rPr>
              <w:t>Rehabilitation</w:t>
            </w:r>
          </w:p>
        </w:tc>
      </w:tr>
      <w:tr w:rsidR="00040BF6" w14:paraId="12A03A36" w14:textId="77777777" w:rsidTr="00CC4224">
        <w:tc>
          <w:tcPr>
            <w:cnfStyle w:val="001000000000" w:firstRow="0" w:lastRow="0" w:firstColumn="1" w:lastColumn="0" w:oddVBand="0" w:evenVBand="0" w:oddHBand="0" w:evenHBand="0" w:firstRowFirstColumn="0" w:firstRowLastColumn="0" w:lastRowFirstColumn="0" w:lastRowLastColumn="0"/>
            <w:tcW w:w="3005" w:type="dxa"/>
          </w:tcPr>
          <w:p w14:paraId="02247F04" w14:textId="77777777" w:rsidR="00040BF6" w:rsidRPr="00CC4224" w:rsidRDefault="00040BF6" w:rsidP="00CC4224">
            <w:pPr>
              <w:spacing w:line="276" w:lineRule="auto"/>
              <w:jc w:val="center"/>
              <w:rPr>
                <w:rFonts w:ascii="Arial Rounded MT Bold" w:hAnsi="Arial Rounded MT Bold"/>
                <w:b w:val="0"/>
              </w:rPr>
            </w:pPr>
            <w:r w:rsidRPr="00CC4224">
              <w:rPr>
                <w:rFonts w:ascii="Arial Rounded MT Bold" w:hAnsi="Arial Rounded MT Bold"/>
                <w:b w:val="0"/>
              </w:rPr>
              <w:t>Women’s service</w:t>
            </w:r>
          </w:p>
        </w:tc>
        <w:tc>
          <w:tcPr>
            <w:tcW w:w="3005" w:type="dxa"/>
          </w:tcPr>
          <w:p w14:paraId="4D297480" w14:textId="77777777" w:rsidR="00040BF6" w:rsidRDefault="00040BF6" w:rsidP="00CC42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rPr>
            </w:pPr>
            <w:r>
              <w:rPr>
                <w:rFonts w:ascii="Arial Rounded MT Bold" w:hAnsi="Arial Rounded MT Bold"/>
              </w:rPr>
              <w:t>Hayeswater</w:t>
            </w:r>
          </w:p>
          <w:p w14:paraId="4A67273F" w14:textId="77777777" w:rsidR="00040BF6" w:rsidRDefault="00040BF6" w:rsidP="00CC42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rPr>
            </w:pPr>
            <w:r>
              <w:rPr>
                <w:rFonts w:ascii="Arial Rounded MT Bold" w:hAnsi="Arial Rounded MT Bold"/>
              </w:rPr>
              <w:t>Buttermere</w:t>
            </w:r>
          </w:p>
          <w:p w14:paraId="72597712" w14:textId="77777777" w:rsidR="00040BF6" w:rsidRDefault="00040BF6" w:rsidP="00CC42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rPr>
            </w:pPr>
            <w:r>
              <w:rPr>
                <w:rFonts w:ascii="Arial Rounded MT Bold" w:hAnsi="Arial Rounded MT Bold"/>
              </w:rPr>
              <w:t>Borrowdale</w:t>
            </w:r>
          </w:p>
          <w:p w14:paraId="6D39EFE9" w14:textId="77777777" w:rsidR="00CC4224" w:rsidRDefault="00CC4224" w:rsidP="00CC42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rPr>
            </w:pPr>
            <w:r>
              <w:rPr>
                <w:rFonts w:ascii="Arial Rounded MT Bold" w:hAnsi="Arial Rounded MT Bold"/>
              </w:rPr>
              <w:t>Derwent</w:t>
            </w:r>
          </w:p>
        </w:tc>
        <w:tc>
          <w:tcPr>
            <w:tcW w:w="3006" w:type="dxa"/>
          </w:tcPr>
          <w:p w14:paraId="62B5BFF1" w14:textId="77777777" w:rsidR="00040BF6" w:rsidRDefault="00CC4224" w:rsidP="00CC42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rPr>
            </w:pPr>
            <w:r>
              <w:rPr>
                <w:rFonts w:ascii="Arial Rounded MT Bold" w:hAnsi="Arial Rounded MT Bold"/>
              </w:rPr>
              <w:t>Therapeutic enhanced</w:t>
            </w:r>
          </w:p>
          <w:p w14:paraId="71917BF4" w14:textId="77777777" w:rsidR="00CC4224" w:rsidRDefault="00CC4224" w:rsidP="00CC42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rPr>
            </w:pPr>
            <w:r>
              <w:rPr>
                <w:rFonts w:ascii="Arial Rounded MT Bold" w:hAnsi="Arial Rounded MT Bold"/>
              </w:rPr>
              <w:t>Acute</w:t>
            </w:r>
          </w:p>
          <w:p w14:paraId="754D460F" w14:textId="77777777" w:rsidR="00CC4224" w:rsidRDefault="00CC4224" w:rsidP="00CC42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rPr>
            </w:pPr>
            <w:r>
              <w:rPr>
                <w:rFonts w:ascii="Arial Rounded MT Bold" w:hAnsi="Arial Rounded MT Bold"/>
              </w:rPr>
              <w:t>Blended service</w:t>
            </w:r>
          </w:p>
          <w:p w14:paraId="3085A88F" w14:textId="77777777" w:rsidR="00CC4224" w:rsidRDefault="00CC4224" w:rsidP="00CC42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rPr>
            </w:pPr>
            <w:r>
              <w:rPr>
                <w:rFonts w:ascii="Arial Rounded MT Bold" w:hAnsi="Arial Rounded MT Bold"/>
              </w:rPr>
              <w:t>Rehabilitation</w:t>
            </w:r>
          </w:p>
        </w:tc>
      </w:tr>
      <w:tr w:rsidR="00040BF6" w14:paraId="36332CE4" w14:textId="77777777" w:rsidTr="00CC4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7E5EF4D" w14:textId="77777777" w:rsidR="00040BF6" w:rsidRPr="00CC4224" w:rsidRDefault="00040BF6" w:rsidP="00CC4224">
            <w:pPr>
              <w:spacing w:line="276" w:lineRule="auto"/>
              <w:jc w:val="center"/>
              <w:rPr>
                <w:rFonts w:ascii="Arial Rounded MT Bold" w:hAnsi="Arial Rounded MT Bold"/>
                <w:b w:val="0"/>
              </w:rPr>
            </w:pPr>
            <w:r w:rsidRPr="00CC4224">
              <w:rPr>
                <w:rFonts w:ascii="Arial Rounded MT Bold" w:hAnsi="Arial Rounded MT Bold"/>
                <w:b w:val="0"/>
              </w:rPr>
              <w:t>Low secure</w:t>
            </w:r>
          </w:p>
        </w:tc>
        <w:tc>
          <w:tcPr>
            <w:tcW w:w="3005" w:type="dxa"/>
          </w:tcPr>
          <w:p w14:paraId="3B1A33F7" w14:textId="77777777" w:rsidR="00040BF6" w:rsidRDefault="00040BF6" w:rsidP="00CC42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rPr>
              <w:t>Wentworth house</w:t>
            </w:r>
          </w:p>
          <w:p w14:paraId="77486025" w14:textId="77777777" w:rsidR="00040BF6" w:rsidRDefault="00040BF6" w:rsidP="00CC42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rPr>
              <w:t>Derwent</w:t>
            </w:r>
          </w:p>
          <w:p w14:paraId="2E9D6E58" w14:textId="77777777" w:rsidR="00040BF6" w:rsidRDefault="00040BF6" w:rsidP="00CC42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rPr>
              <w:t>Delaney</w:t>
            </w:r>
          </w:p>
          <w:p w14:paraId="689EE608" w14:textId="77777777" w:rsidR="00040BF6" w:rsidRDefault="00040BF6" w:rsidP="00CC42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rPr>
              <w:t>Isherwood</w:t>
            </w:r>
          </w:p>
          <w:p w14:paraId="32EBA65C" w14:textId="77777777" w:rsidR="00040BF6" w:rsidRDefault="00040BF6" w:rsidP="00CC42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p>
        </w:tc>
        <w:tc>
          <w:tcPr>
            <w:tcW w:w="3006" w:type="dxa"/>
          </w:tcPr>
          <w:p w14:paraId="1559EF04" w14:textId="77777777" w:rsidR="00CC4224" w:rsidRDefault="00CC4224" w:rsidP="00CC42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p>
        </w:tc>
      </w:tr>
      <w:tr w:rsidR="00040BF6" w14:paraId="09A7F435" w14:textId="77777777" w:rsidTr="00CC4224">
        <w:tc>
          <w:tcPr>
            <w:cnfStyle w:val="001000000000" w:firstRow="0" w:lastRow="0" w:firstColumn="1" w:lastColumn="0" w:oddVBand="0" w:evenVBand="0" w:oddHBand="0" w:evenHBand="0" w:firstRowFirstColumn="0" w:firstRowLastColumn="0" w:lastRowFirstColumn="0" w:lastRowLastColumn="0"/>
            <w:tcW w:w="3005" w:type="dxa"/>
          </w:tcPr>
          <w:p w14:paraId="644E08C2" w14:textId="77777777" w:rsidR="00040BF6" w:rsidRPr="00CC4224" w:rsidRDefault="00040BF6" w:rsidP="00CC4224">
            <w:pPr>
              <w:spacing w:line="276" w:lineRule="auto"/>
              <w:jc w:val="center"/>
              <w:rPr>
                <w:rFonts w:ascii="Arial Rounded MT Bold" w:hAnsi="Arial Rounded MT Bold"/>
                <w:b w:val="0"/>
              </w:rPr>
            </w:pPr>
            <w:r w:rsidRPr="00CC4224">
              <w:rPr>
                <w:rFonts w:ascii="Arial Rounded MT Bold" w:hAnsi="Arial Rounded MT Bold"/>
                <w:b w:val="0"/>
              </w:rPr>
              <w:t>CAMHS</w:t>
            </w:r>
          </w:p>
        </w:tc>
        <w:tc>
          <w:tcPr>
            <w:tcW w:w="3005" w:type="dxa"/>
          </w:tcPr>
          <w:p w14:paraId="20B2E3D4" w14:textId="77777777" w:rsidR="00040BF6" w:rsidRDefault="00040BF6" w:rsidP="00CC42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rPr>
            </w:pPr>
            <w:r>
              <w:rPr>
                <w:rFonts w:ascii="Arial Rounded MT Bold" w:hAnsi="Arial Rounded MT Bold"/>
              </w:rPr>
              <w:t>Gardener unit</w:t>
            </w:r>
          </w:p>
          <w:p w14:paraId="09DAFE55" w14:textId="77777777" w:rsidR="00040BF6" w:rsidRDefault="00040BF6" w:rsidP="00CC42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rPr>
            </w:pPr>
            <w:r>
              <w:rPr>
                <w:rFonts w:ascii="Arial Rounded MT Bold" w:hAnsi="Arial Rounded MT Bold"/>
              </w:rPr>
              <w:t>Junction 17</w:t>
            </w:r>
          </w:p>
          <w:p w14:paraId="315BACD7" w14:textId="77777777" w:rsidR="00040BF6" w:rsidRDefault="00040BF6" w:rsidP="00CC42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rPr>
            </w:pPr>
          </w:p>
        </w:tc>
        <w:tc>
          <w:tcPr>
            <w:tcW w:w="3006" w:type="dxa"/>
          </w:tcPr>
          <w:p w14:paraId="25028328" w14:textId="77777777" w:rsidR="00040BF6" w:rsidRDefault="00CC4224" w:rsidP="00CC42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rPr>
            </w:pPr>
            <w:r>
              <w:rPr>
                <w:rFonts w:ascii="Arial Rounded MT Bold" w:hAnsi="Arial Rounded MT Bold"/>
              </w:rPr>
              <w:t>Secure CAMHS</w:t>
            </w:r>
          </w:p>
          <w:p w14:paraId="6C6E6135" w14:textId="77777777" w:rsidR="00CC4224" w:rsidRDefault="00CC4224" w:rsidP="00CC42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rPr>
            </w:pPr>
          </w:p>
          <w:p w14:paraId="619419A0" w14:textId="77777777" w:rsidR="00CC4224" w:rsidRDefault="00CC4224" w:rsidP="00CC422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rPr>
            </w:pPr>
          </w:p>
        </w:tc>
      </w:tr>
      <w:tr w:rsidR="00040BF6" w14:paraId="106553F1" w14:textId="77777777" w:rsidTr="00CC4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B504A02" w14:textId="77777777" w:rsidR="00040BF6" w:rsidRPr="00CC4224" w:rsidRDefault="00040BF6" w:rsidP="00CC4224">
            <w:pPr>
              <w:spacing w:line="276" w:lineRule="auto"/>
              <w:jc w:val="center"/>
              <w:rPr>
                <w:rFonts w:ascii="Arial Rounded MT Bold" w:hAnsi="Arial Rounded MT Bold"/>
                <w:b w:val="0"/>
              </w:rPr>
            </w:pPr>
            <w:r w:rsidRPr="00CC4224">
              <w:rPr>
                <w:rFonts w:ascii="Arial Rounded MT Bold" w:hAnsi="Arial Rounded MT Bold"/>
                <w:b w:val="0"/>
              </w:rPr>
              <w:t>Other on-site services</w:t>
            </w:r>
          </w:p>
        </w:tc>
        <w:tc>
          <w:tcPr>
            <w:tcW w:w="3005" w:type="dxa"/>
          </w:tcPr>
          <w:p w14:paraId="2233DD69" w14:textId="77777777" w:rsidR="00040BF6" w:rsidRDefault="00040BF6" w:rsidP="00CC42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rPr>
              <w:t>Occupation therapy</w:t>
            </w:r>
          </w:p>
          <w:p w14:paraId="3AC1BED7" w14:textId="77777777" w:rsidR="00040BF6" w:rsidRDefault="00040BF6" w:rsidP="00CC42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rPr>
              <w:t>Physical health</w:t>
            </w:r>
          </w:p>
          <w:p w14:paraId="35C312B3" w14:textId="77777777" w:rsidR="00040BF6" w:rsidRDefault="00040BF6" w:rsidP="00CC42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rPr>
              <w:t>Psychology</w:t>
            </w:r>
          </w:p>
          <w:p w14:paraId="17B139A4" w14:textId="77777777" w:rsidR="0015453E" w:rsidRDefault="00040BF6" w:rsidP="00CC42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rPr>
              <w:t>Patterdale</w:t>
            </w:r>
          </w:p>
          <w:p w14:paraId="04FD0F8A" w14:textId="77777777" w:rsidR="00040BF6" w:rsidRDefault="0015453E" w:rsidP="00CC42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rPr>
              <w:t>G</w:t>
            </w:r>
            <w:r w:rsidR="00040BF6">
              <w:rPr>
                <w:rFonts w:ascii="Arial Rounded MT Bold" w:hAnsi="Arial Rounded MT Bold"/>
              </w:rPr>
              <w:t>ym</w:t>
            </w:r>
          </w:p>
          <w:p w14:paraId="7B49D521" w14:textId="77777777" w:rsidR="0015453E" w:rsidRDefault="0015453E" w:rsidP="00CC42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rPr>
              <w:t>Recovery academy</w:t>
            </w:r>
          </w:p>
          <w:p w14:paraId="5A825570" w14:textId="77777777" w:rsidR="00040BF6" w:rsidRDefault="00040BF6" w:rsidP="00CC42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r>
              <w:rPr>
                <w:rFonts w:ascii="Arial Rounded MT Bold" w:hAnsi="Arial Rounded MT Bold"/>
              </w:rPr>
              <w:t>First step trust</w:t>
            </w:r>
          </w:p>
        </w:tc>
        <w:tc>
          <w:tcPr>
            <w:tcW w:w="3006" w:type="dxa"/>
          </w:tcPr>
          <w:p w14:paraId="55148CAB" w14:textId="77777777" w:rsidR="00040BF6" w:rsidRDefault="00040BF6" w:rsidP="00CC422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rPr>
            </w:pPr>
          </w:p>
        </w:tc>
      </w:tr>
    </w:tbl>
    <w:p w14:paraId="1A51F389" w14:textId="77777777" w:rsidR="00040BF6" w:rsidRDefault="00040BF6" w:rsidP="00040BF6">
      <w:pPr>
        <w:spacing w:line="276" w:lineRule="auto"/>
        <w:rPr>
          <w:rFonts w:ascii="Arial Rounded MT Bold" w:hAnsi="Arial Rounded MT Bold"/>
        </w:rPr>
      </w:pPr>
    </w:p>
    <w:p w14:paraId="54F87DF9" w14:textId="77777777" w:rsidR="002D011A" w:rsidRDefault="002D011A" w:rsidP="00E003F7">
      <w:pPr>
        <w:spacing w:line="276" w:lineRule="auto"/>
        <w:jc w:val="center"/>
        <w:rPr>
          <w:rFonts w:ascii="Arial Rounded MT Bold" w:hAnsi="Arial Rounded MT Bold"/>
        </w:rPr>
      </w:pPr>
    </w:p>
    <w:p w14:paraId="5C05A3EE" w14:textId="77777777" w:rsidR="002D011A" w:rsidRDefault="002D011A" w:rsidP="00E003F7">
      <w:pPr>
        <w:spacing w:line="276" w:lineRule="auto"/>
        <w:jc w:val="center"/>
        <w:rPr>
          <w:rFonts w:ascii="Arial Rounded MT Bold" w:hAnsi="Arial Rounded MT Bold"/>
        </w:rPr>
      </w:pPr>
    </w:p>
    <w:p w14:paraId="5F6EBF92" w14:textId="77777777" w:rsidR="00CB1D21" w:rsidRDefault="00CB1D21" w:rsidP="0021739F">
      <w:pPr>
        <w:spacing w:line="276" w:lineRule="auto"/>
        <w:rPr>
          <w:rFonts w:ascii="Arial Rounded MT Bold" w:hAnsi="Arial Rounded MT Bold"/>
        </w:rPr>
      </w:pPr>
    </w:p>
    <w:p w14:paraId="36B82346" w14:textId="77777777" w:rsidR="0015453E" w:rsidRDefault="0015453E" w:rsidP="0021739F">
      <w:pPr>
        <w:spacing w:line="276" w:lineRule="auto"/>
        <w:rPr>
          <w:rFonts w:ascii="Arial Rounded MT Bold" w:hAnsi="Arial Rounded MT Bold"/>
        </w:rPr>
      </w:pPr>
    </w:p>
    <w:p w14:paraId="512E0919" w14:textId="77777777" w:rsidR="0015453E" w:rsidRDefault="0015453E" w:rsidP="0021739F">
      <w:pPr>
        <w:spacing w:line="276" w:lineRule="auto"/>
        <w:rPr>
          <w:rFonts w:ascii="Arial Rounded MT Bold" w:hAnsi="Arial Rounded MT Bold"/>
        </w:rPr>
      </w:pPr>
    </w:p>
    <w:p w14:paraId="6E1FE7A9" w14:textId="77777777" w:rsidR="0015453E" w:rsidRDefault="0015453E" w:rsidP="0021739F">
      <w:pPr>
        <w:spacing w:line="276" w:lineRule="auto"/>
        <w:rPr>
          <w:rFonts w:ascii="Arial Rounded MT Bold" w:hAnsi="Arial Rounded MT Bold"/>
        </w:rPr>
      </w:pPr>
    </w:p>
    <w:p w14:paraId="59072798" w14:textId="77777777" w:rsidR="0015453E" w:rsidRDefault="0015453E" w:rsidP="0021739F">
      <w:pPr>
        <w:spacing w:line="276" w:lineRule="auto"/>
        <w:rPr>
          <w:rFonts w:ascii="Arial Rounded MT Bold" w:hAnsi="Arial Rounded MT Bold"/>
        </w:rPr>
      </w:pPr>
    </w:p>
    <w:p w14:paraId="0286CCF6" w14:textId="77777777" w:rsidR="0015453E" w:rsidRDefault="0015453E" w:rsidP="0021739F">
      <w:pPr>
        <w:spacing w:line="276" w:lineRule="auto"/>
        <w:rPr>
          <w:rFonts w:ascii="Arial Rounded MT Bold" w:hAnsi="Arial Rounded MT Bold"/>
        </w:rPr>
      </w:pPr>
    </w:p>
    <w:p w14:paraId="0871AB93" w14:textId="77777777" w:rsidR="0015453E" w:rsidRDefault="0015453E" w:rsidP="0021739F">
      <w:pPr>
        <w:spacing w:line="276" w:lineRule="auto"/>
        <w:rPr>
          <w:rFonts w:ascii="Arial Rounded MT Bold" w:hAnsi="Arial Rounded MT Bold"/>
        </w:rPr>
      </w:pPr>
    </w:p>
    <w:p w14:paraId="0BCFCE58" w14:textId="1FB85D19" w:rsidR="0015453E" w:rsidRDefault="0015453E" w:rsidP="0021739F">
      <w:pPr>
        <w:spacing w:line="276" w:lineRule="auto"/>
        <w:rPr>
          <w:rFonts w:ascii="Arial Rounded MT Bold" w:hAnsi="Arial Rounded MT Bold"/>
        </w:rPr>
      </w:pPr>
    </w:p>
    <w:p w14:paraId="7ED85674" w14:textId="4C79A031" w:rsidR="000F2AA1" w:rsidRDefault="000F2AA1" w:rsidP="0021739F">
      <w:pPr>
        <w:spacing w:line="276" w:lineRule="auto"/>
        <w:rPr>
          <w:rFonts w:ascii="Arial Rounded MT Bold" w:hAnsi="Arial Rounded MT Bold"/>
        </w:rPr>
      </w:pPr>
    </w:p>
    <w:p w14:paraId="710361F9" w14:textId="77777777" w:rsidR="000F2AA1" w:rsidRDefault="000F2AA1" w:rsidP="0021739F">
      <w:pPr>
        <w:spacing w:line="276" w:lineRule="auto"/>
        <w:rPr>
          <w:rFonts w:ascii="Arial Rounded MT Bold" w:hAnsi="Arial Rounded MT Bold"/>
        </w:rPr>
      </w:pPr>
    </w:p>
    <w:p w14:paraId="3E2BC952" w14:textId="77777777" w:rsidR="0015453E" w:rsidRDefault="0015453E" w:rsidP="0021739F">
      <w:pPr>
        <w:spacing w:line="276" w:lineRule="auto"/>
        <w:rPr>
          <w:rFonts w:ascii="Arial Rounded MT Bold" w:hAnsi="Arial Rounded MT Bold"/>
        </w:rPr>
      </w:pPr>
    </w:p>
    <w:p w14:paraId="30D724B0" w14:textId="77777777" w:rsidR="0015453E" w:rsidRPr="0015453E" w:rsidRDefault="0015453E" w:rsidP="0021739F">
      <w:pPr>
        <w:spacing w:line="276" w:lineRule="auto"/>
        <w:rPr>
          <w:rFonts w:ascii="Arial Rounded MT Bold" w:hAnsi="Arial Rounded MT Bold"/>
          <w:sz w:val="28"/>
          <w:szCs w:val="28"/>
          <w:u w:val="single"/>
        </w:rPr>
      </w:pPr>
      <w:r w:rsidRPr="0015453E">
        <w:rPr>
          <w:rFonts w:ascii="Arial Rounded MT Bold" w:hAnsi="Arial Rounded MT Bold"/>
          <w:sz w:val="28"/>
          <w:szCs w:val="28"/>
          <w:u w:val="single"/>
        </w:rPr>
        <w:lastRenderedPageBreak/>
        <w:t xml:space="preserve">Handover and patient note prompts: - </w:t>
      </w:r>
    </w:p>
    <w:p w14:paraId="48A734FA" w14:textId="77777777" w:rsidR="0015453E" w:rsidRDefault="0015453E" w:rsidP="0021739F">
      <w:pPr>
        <w:spacing w:line="276" w:lineRule="auto"/>
        <w:rPr>
          <w:rFonts w:ascii="Arial Rounded MT Bold" w:hAnsi="Arial Rounded MT Bold"/>
        </w:rPr>
      </w:pPr>
    </w:p>
    <w:p w14:paraId="218E8560" w14:textId="77777777" w:rsidR="0015453E" w:rsidRPr="005A554F" w:rsidRDefault="0015453E" w:rsidP="0015453E">
      <w:pPr>
        <w:rPr>
          <w:rFonts w:ascii="Arial" w:hAnsi="Arial" w:cs="Arial"/>
        </w:rPr>
      </w:pPr>
    </w:p>
    <w:p w14:paraId="739F6806" w14:textId="77777777" w:rsidR="0015453E" w:rsidRPr="0015453E" w:rsidRDefault="0015453E" w:rsidP="0015453E">
      <w:pPr>
        <w:rPr>
          <w:rFonts w:ascii="Arial Rounded MT Bold" w:hAnsi="Arial Rounded MT Bold" w:cs="Arial"/>
          <w:u w:val="single"/>
        </w:rPr>
      </w:pPr>
      <w:r w:rsidRPr="0015453E">
        <w:rPr>
          <w:rFonts w:ascii="Arial Rounded MT Bold" w:hAnsi="Arial Rounded MT Bold" w:cs="Arial"/>
          <w:u w:val="single"/>
        </w:rPr>
        <w:t>Biological</w:t>
      </w:r>
    </w:p>
    <w:p w14:paraId="45669834" w14:textId="77777777" w:rsidR="0015453E" w:rsidRPr="0015453E" w:rsidRDefault="0015453E" w:rsidP="0015453E">
      <w:pPr>
        <w:rPr>
          <w:rFonts w:ascii="Arial Rounded MT Bold" w:hAnsi="Arial Rounded MT Bold" w:cs="Arial"/>
        </w:rPr>
      </w:pPr>
    </w:p>
    <w:p w14:paraId="0BE9DDA2" w14:textId="77777777" w:rsidR="0015453E" w:rsidRPr="0015453E" w:rsidRDefault="0015453E" w:rsidP="000F2AA1">
      <w:pPr>
        <w:jc w:val="both"/>
        <w:rPr>
          <w:rFonts w:ascii="Arial Rounded MT Bold" w:hAnsi="Arial Rounded MT Bold" w:cs="Arial"/>
        </w:rPr>
      </w:pPr>
      <w:r w:rsidRPr="0015453E">
        <w:rPr>
          <w:rFonts w:ascii="Arial Rounded MT Bold" w:hAnsi="Arial Rounded MT Bold" w:cs="Arial"/>
        </w:rPr>
        <w:t>Physical wellbeing? Physical observations? Weight? Blood sugars? Diet and fluids? Medication?</w:t>
      </w:r>
      <w:r>
        <w:rPr>
          <w:rFonts w:ascii="Arial Rounded MT Bold" w:hAnsi="Arial Rounded MT Bold" w:cs="Arial"/>
        </w:rPr>
        <w:t xml:space="preserve"> </w:t>
      </w:r>
      <w:r w:rsidRPr="0015453E">
        <w:rPr>
          <w:rFonts w:ascii="Arial Rounded MT Bold" w:hAnsi="Arial Rounded MT Bold" w:cs="Arial"/>
        </w:rPr>
        <w:t>Compliance? Side effects? Depot? Changes to prescription card? Sleep pattern? appointments? Clozaril clinic?</w:t>
      </w:r>
    </w:p>
    <w:p w14:paraId="25E8420E" w14:textId="77777777" w:rsidR="0015453E" w:rsidRPr="0015453E" w:rsidRDefault="0015453E" w:rsidP="0015453E">
      <w:pPr>
        <w:rPr>
          <w:rFonts w:ascii="Arial Rounded MT Bold" w:hAnsi="Arial Rounded MT Bold" w:cs="Arial"/>
          <w:b/>
          <w:u w:val="single"/>
        </w:rPr>
      </w:pPr>
    </w:p>
    <w:p w14:paraId="5A3AE162" w14:textId="77777777" w:rsidR="0015453E" w:rsidRPr="0015453E" w:rsidRDefault="0015453E" w:rsidP="0015453E">
      <w:pPr>
        <w:rPr>
          <w:rFonts w:ascii="Arial Rounded MT Bold" w:hAnsi="Arial Rounded MT Bold" w:cs="Arial"/>
          <w:u w:val="single"/>
        </w:rPr>
      </w:pPr>
      <w:r w:rsidRPr="0015453E">
        <w:rPr>
          <w:rFonts w:ascii="Arial Rounded MT Bold" w:hAnsi="Arial Rounded MT Bold" w:cs="Arial"/>
          <w:u w:val="single"/>
        </w:rPr>
        <w:t>Psychological</w:t>
      </w:r>
    </w:p>
    <w:p w14:paraId="1FE565B0" w14:textId="77777777" w:rsidR="0015453E" w:rsidRPr="0015453E" w:rsidRDefault="0015453E" w:rsidP="0015453E">
      <w:pPr>
        <w:rPr>
          <w:rFonts w:ascii="Arial Rounded MT Bold" w:hAnsi="Arial Rounded MT Bold" w:cs="Arial"/>
        </w:rPr>
      </w:pPr>
    </w:p>
    <w:p w14:paraId="3E7AD8CB" w14:textId="77777777" w:rsidR="0015453E" w:rsidRPr="0015453E" w:rsidRDefault="0015453E" w:rsidP="000F2AA1">
      <w:pPr>
        <w:jc w:val="both"/>
        <w:rPr>
          <w:rFonts w:ascii="Arial Rounded MT Bold" w:hAnsi="Arial Rounded MT Bold" w:cs="Arial"/>
        </w:rPr>
      </w:pPr>
      <w:r w:rsidRPr="0015453E">
        <w:rPr>
          <w:rFonts w:ascii="Arial Rounded MT Bold" w:hAnsi="Arial Rounded MT Bold" w:cs="Arial"/>
        </w:rPr>
        <w:t>Mental state? Presentation? Behaviours? Mood? Depressed? Elated? PRN medication? Psychotic? Positive symptoms? Negative symptoms? Delusional ideation? Anxiety? Concentration? Assessment tools?</w:t>
      </w:r>
    </w:p>
    <w:p w14:paraId="09DBC502" w14:textId="77777777" w:rsidR="0015453E" w:rsidRPr="0015453E" w:rsidRDefault="0015453E" w:rsidP="0015453E">
      <w:pPr>
        <w:rPr>
          <w:rFonts w:ascii="Arial Rounded MT Bold" w:hAnsi="Arial Rounded MT Bold" w:cs="Arial"/>
        </w:rPr>
      </w:pPr>
    </w:p>
    <w:p w14:paraId="4F21885C" w14:textId="77777777" w:rsidR="0015453E" w:rsidRPr="0015453E" w:rsidRDefault="0015453E" w:rsidP="0015453E">
      <w:pPr>
        <w:rPr>
          <w:rFonts w:ascii="Arial Rounded MT Bold" w:hAnsi="Arial Rounded MT Bold" w:cs="Arial"/>
          <w:u w:val="single"/>
        </w:rPr>
      </w:pPr>
      <w:r w:rsidRPr="0015453E">
        <w:rPr>
          <w:rFonts w:ascii="Arial Rounded MT Bold" w:hAnsi="Arial Rounded MT Bold" w:cs="Arial"/>
          <w:u w:val="single"/>
        </w:rPr>
        <w:t>Social</w:t>
      </w:r>
    </w:p>
    <w:p w14:paraId="547918D2" w14:textId="77777777" w:rsidR="0015453E" w:rsidRPr="0015453E" w:rsidRDefault="0015453E" w:rsidP="0015453E">
      <w:pPr>
        <w:rPr>
          <w:rFonts w:ascii="Arial Rounded MT Bold" w:hAnsi="Arial Rounded MT Bold" w:cs="Arial"/>
        </w:rPr>
      </w:pPr>
    </w:p>
    <w:p w14:paraId="44BA239B" w14:textId="77777777" w:rsidR="0015453E" w:rsidRPr="0015453E" w:rsidRDefault="0015453E" w:rsidP="000F2AA1">
      <w:pPr>
        <w:jc w:val="both"/>
        <w:rPr>
          <w:rFonts w:ascii="Arial Rounded MT Bold" w:hAnsi="Arial Rounded MT Bold" w:cs="Arial"/>
        </w:rPr>
      </w:pPr>
      <w:r w:rsidRPr="0015453E">
        <w:rPr>
          <w:rFonts w:ascii="Arial Rounded MT Bold" w:hAnsi="Arial Rounded MT Bold" w:cs="Arial"/>
        </w:rPr>
        <w:t>Engagement? 1:1 Sessions? O/T Sessions? Sociable? Isolative? Intrusive? Behaviours? Leave? Rec? FST? Grounds</w:t>
      </w:r>
      <w:r>
        <w:rPr>
          <w:rFonts w:ascii="Arial Rounded MT Bold" w:hAnsi="Arial Rounded MT Bold" w:cs="Arial"/>
        </w:rPr>
        <w:t xml:space="preserve"> leave</w:t>
      </w:r>
      <w:r w:rsidRPr="0015453E">
        <w:rPr>
          <w:rFonts w:ascii="Arial Rounded MT Bold" w:hAnsi="Arial Rounded MT Bold" w:cs="Arial"/>
        </w:rPr>
        <w:t xml:space="preserve">? </w:t>
      </w:r>
      <w:r>
        <w:rPr>
          <w:rFonts w:ascii="Arial Rounded MT Bold" w:hAnsi="Arial Rounded MT Bold" w:cs="Arial"/>
        </w:rPr>
        <w:t>External leave</w:t>
      </w:r>
      <w:r w:rsidRPr="0015453E">
        <w:rPr>
          <w:rFonts w:ascii="Arial Rounded MT Bold" w:hAnsi="Arial Rounded MT Bold" w:cs="Arial"/>
        </w:rPr>
        <w:t xml:space="preserve">? Family contact? Approved visit? Professional visits? Disinhibited? </w:t>
      </w:r>
    </w:p>
    <w:p w14:paraId="33F4B9B1" w14:textId="77777777" w:rsidR="0015453E" w:rsidRPr="0015453E" w:rsidRDefault="0015453E" w:rsidP="0015453E">
      <w:pPr>
        <w:rPr>
          <w:rFonts w:ascii="Arial Rounded MT Bold" w:hAnsi="Arial Rounded MT Bold" w:cs="Arial"/>
        </w:rPr>
      </w:pPr>
    </w:p>
    <w:p w14:paraId="4E84809C" w14:textId="77777777" w:rsidR="0015453E" w:rsidRPr="0015453E" w:rsidRDefault="0015453E" w:rsidP="0015453E">
      <w:pPr>
        <w:rPr>
          <w:rFonts w:ascii="Arial Rounded MT Bold" w:hAnsi="Arial Rounded MT Bold" w:cs="Arial"/>
          <w:u w:val="single"/>
        </w:rPr>
      </w:pPr>
      <w:r w:rsidRPr="0015453E">
        <w:rPr>
          <w:rFonts w:ascii="Arial Rounded MT Bold" w:hAnsi="Arial Rounded MT Bold" w:cs="Arial"/>
          <w:u w:val="single"/>
        </w:rPr>
        <w:t>Risk</w:t>
      </w:r>
    </w:p>
    <w:p w14:paraId="4C46BB2F" w14:textId="77777777" w:rsidR="0015453E" w:rsidRPr="0015453E" w:rsidRDefault="0015453E" w:rsidP="0015453E">
      <w:pPr>
        <w:rPr>
          <w:rFonts w:ascii="Arial Rounded MT Bold" w:hAnsi="Arial Rounded MT Bold" w:cs="Arial"/>
        </w:rPr>
      </w:pPr>
    </w:p>
    <w:p w14:paraId="5087E419" w14:textId="77777777" w:rsidR="0015453E" w:rsidRDefault="0015453E" w:rsidP="000F2AA1">
      <w:pPr>
        <w:jc w:val="both"/>
        <w:rPr>
          <w:rFonts w:ascii="Arial Rounded MT Bold" w:hAnsi="Arial Rounded MT Bold" w:cs="Arial"/>
        </w:rPr>
      </w:pPr>
      <w:r w:rsidRPr="0015453E">
        <w:rPr>
          <w:rFonts w:ascii="Arial Rounded MT Bold" w:hAnsi="Arial Rounded MT Bold" w:cs="Arial"/>
        </w:rPr>
        <w:t>Level of observations? Risk relapse signatures? Incidents? Hostility? Behaviours? De-escalation? Self</w:t>
      </w:r>
      <w:r>
        <w:rPr>
          <w:rFonts w:ascii="Arial Rounded MT Bold" w:hAnsi="Arial Rounded MT Bold" w:cs="Arial"/>
        </w:rPr>
        <w:t>-</w:t>
      </w:r>
      <w:r w:rsidRPr="0015453E">
        <w:rPr>
          <w:rFonts w:ascii="Arial Rounded MT Bold" w:hAnsi="Arial Rounded MT Bold" w:cs="Arial"/>
        </w:rPr>
        <w:t xml:space="preserve">harm? BMI? Sexually inappropriate? Illicit drugs? Alcohol? Room search? </w:t>
      </w:r>
    </w:p>
    <w:p w14:paraId="08466DC0" w14:textId="77777777" w:rsidR="0015453E" w:rsidRDefault="0015453E" w:rsidP="0015453E">
      <w:pPr>
        <w:rPr>
          <w:rFonts w:ascii="Arial Rounded MT Bold" w:hAnsi="Arial Rounded MT Bold" w:cs="Arial"/>
        </w:rPr>
      </w:pPr>
    </w:p>
    <w:p w14:paraId="10ED09FD" w14:textId="77777777" w:rsidR="0015453E" w:rsidRPr="0015453E" w:rsidRDefault="0015453E" w:rsidP="0015453E">
      <w:pPr>
        <w:rPr>
          <w:rFonts w:ascii="Arial Rounded MT Bold" w:hAnsi="Arial Rounded MT Bold" w:cs="Arial"/>
        </w:rPr>
      </w:pPr>
    </w:p>
    <w:p w14:paraId="70A4DAF7" w14:textId="77777777" w:rsidR="0015453E" w:rsidRDefault="0015453E" w:rsidP="0015453E">
      <w:pPr>
        <w:rPr>
          <w:rFonts w:ascii="Arial" w:hAnsi="Arial" w:cs="Arial"/>
        </w:rPr>
      </w:pPr>
    </w:p>
    <w:p w14:paraId="7F712E70" w14:textId="77777777" w:rsidR="0015453E" w:rsidRDefault="0015453E" w:rsidP="0021739F">
      <w:pPr>
        <w:spacing w:line="276" w:lineRule="auto"/>
        <w:rPr>
          <w:rFonts w:ascii="Arial Rounded MT Bold" w:hAnsi="Arial Rounded MT Bold"/>
        </w:rPr>
      </w:pPr>
    </w:p>
    <w:p w14:paraId="340F7081" w14:textId="77777777" w:rsidR="0015453E" w:rsidRDefault="0015453E" w:rsidP="0021739F">
      <w:pPr>
        <w:spacing w:line="276" w:lineRule="auto"/>
        <w:rPr>
          <w:rFonts w:ascii="Arial Rounded MT Bold" w:hAnsi="Arial Rounded MT Bold"/>
        </w:rPr>
      </w:pPr>
    </w:p>
    <w:p w14:paraId="4F5BDB68" w14:textId="7C2A8CB4" w:rsidR="00463DB4" w:rsidRPr="0015453E" w:rsidRDefault="00463DB4" w:rsidP="00463DB4">
      <w:pPr>
        <w:spacing w:line="276" w:lineRule="auto"/>
        <w:rPr>
          <w:rFonts w:ascii="Arial Rounded MT Bold" w:hAnsi="Arial Rounded MT Bold"/>
          <w:sz w:val="28"/>
          <w:szCs w:val="28"/>
          <w:u w:val="single"/>
        </w:rPr>
      </w:pPr>
      <w:r>
        <w:rPr>
          <w:rFonts w:ascii="Arial Rounded MT Bold" w:hAnsi="Arial Rounded MT Bold"/>
          <w:sz w:val="28"/>
          <w:szCs w:val="28"/>
          <w:u w:val="single"/>
        </w:rPr>
        <w:t>Commonly used medical abbreviations on medication charts</w:t>
      </w:r>
      <w:r w:rsidRPr="0015453E">
        <w:rPr>
          <w:rFonts w:ascii="Arial Rounded MT Bold" w:hAnsi="Arial Rounded MT Bold"/>
          <w:sz w:val="28"/>
          <w:szCs w:val="28"/>
          <w:u w:val="single"/>
        </w:rPr>
        <w:t xml:space="preserve">: - </w:t>
      </w:r>
    </w:p>
    <w:p w14:paraId="11FCF6C2" w14:textId="77777777" w:rsidR="0015453E" w:rsidRDefault="0015453E" w:rsidP="0021739F">
      <w:pPr>
        <w:spacing w:line="276" w:lineRule="auto"/>
        <w:rPr>
          <w:rFonts w:ascii="Arial Rounded MT Bold" w:hAnsi="Arial Rounded MT Bold"/>
        </w:rPr>
      </w:pPr>
    </w:p>
    <w:p w14:paraId="30931904" w14:textId="08032E85" w:rsidR="00463DB4" w:rsidRDefault="00463DB4" w:rsidP="0021739F">
      <w:pPr>
        <w:spacing w:line="276" w:lineRule="auto"/>
        <w:rPr>
          <w:rFonts w:ascii="Arial Rounded MT Bold" w:hAnsi="Arial Rounded MT Bold"/>
        </w:rPr>
      </w:pPr>
      <w:r>
        <w:rPr>
          <w:rFonts w:ascii="Arial Rounded MT Bold" w:hAnsi="Arial Rounded MT Bold"/>
        </w:rPr>
        <w:t>B</w:t>
      </w:r>
      <w:r w:rsidR="001F5DC6">
        <w:rPr>
          <w:rFonts w:ascii="Arial Rounded MT Bold" w:hAnsi="Arial Rounded MT Bold"/>
        </w:rPr>
        <w:t>.</w:t>
      </w:r>
      <w:r>
        <w:rPr>
          <w:rFonts w:ascii="Arial Rounded MT Bold" w:hAnsi="Arial Rounded MT Bold"/>
        </w:rPr>
        <w:t>D</w:t>
      </w:r>
      <w:r w:rsidR="003563E1">
        <w:rPr>
          <w:rFonts w:ascii="Arial Rounded MT Bold" w:hAnsi="Arial Rounded MT Bold"/>
        </w:rPr>
        <w:t>.</w:t>
      </w:r>
      <w:r>
        <w:rPr>
          <w:rFonts w:ascii="Arial Rounded MT Bold" w:hAnsi="Arial Rounded MT Bold"/>
        </w:rPr>
        <w:t>- Twice daily</w:t>
      </w:r>
    </w:p>
    <w:p w14:paraId="16336C32" w14:textId="7D1C4B80" w:rsidR="00463DB4" w:rsidRDefault="00463DB4" w:rsidP="0021739F">
      <w:pPr>
        <w:spacing w:line="276" w:lineRule="auto"/>
        <w:rPr>
          <w:rFonts w:ascii="Arial Rounded MT Bold" w:hAnsi="Arial Rounded MT Bold"/>
        </w:rPr>
      </w:pPr>
      <w:r>
        <w:rPr>
          <w:rFonts w:ascii="Arial Rounded MT Bold" w:hAnsi="Arial Rounded MT Bold"/>
        </w:rPr>
        <w:t>T</w:t>
      </w:r>
      <w:r w:rsidR="001F5DC6">
        <w:rPr>
          <w:rFonts w:ascii="Arial Rounded MT Bold" w:hAnsi="Arial Rounded MT Bold"/>
        </w:rPr>
        <w:t>.</w:t>
      </w:r>
      <w:r>
        <w:rPr>
          <w:rFonts w:ascii="Arial Rounded MT Bold" w:hAnsi="Arial Rounded MT Bold"/>
        </w:rPr>
        <w:t>D</w:t>
      </w:r>
      <w:r w:rsidR="001F5DC6">
        <w:rPr>
          <w:rFonts w:ascii="Arial Rounded MT Bold" w:hAnsi="Arial Rounded MT Bold"/>
        </w:rPr>
        <w:t>.</w:t>
      </w:r>
      <w:r>
        <w:rPr>
          <w:rFonts w:ascii="Arial Rounded MT Bold" w:hAnsi="Arial Rounded MT Bold"/>
        </w:rPr>
        <w:t>S</w:t>
      </w:r>
      <w:r w:rsidR="003563E1">
        <w:rPr>
          <w:rFonts w:ascii="Arial Rounded MT Bold" w:hAnsi="Arial Rounded MT Bold"/>
        </w:rPr>
        <w:t>.</w:t>
      </w:r>
      <w:r>
        <w:rPr>
          <w:rFonts w:ascii="Arial Rounded MT Bold" w:hAnsi="Arial Rounded MT Bold"/>
        </w:rPr>
        <w:t xml:space="preserve">- </w:t>
      </w:r>
      <w:r w:rsidR="001F5DC6">
        <w:rPr>
          <w:rFonts w:ascii="Arial Rounded MT Bold" w:hAnsi="Arial Rounded MT Bold"/>
        </w:rPr>
        <w:t>three</w:t>
      </w:r>
      <w:r>
        <w:rPr>
          <w:rFonts w:ascii="Arial Rounded MT Bold" w:hAnsi="Arial Rounded MT Bold"/>
        </w:rPr>
        <w:t xml:space="preserve"> times a day</w:t>
      </w:r>
    </w:p>
    <w:p w14:paraId="4DCA876A" w14:textId="503F8457" w:rsidR="00463DB4" w:rsidRDefault="00463DB4" w:rsidP="0021739F">
      <w:pPr>
        <w:spacing w:line="276" w:lineRule="auto"/>
        <w:rPr>
          <w:rFonts w:ascii="Arial Rounded MT Bold" w:hAnsi="Arial Rounded MT Bold"/>
        </w:rPr>
      </w:pPr>
      <w:r>
        <w:rPr>
          <w:rFonts w:ascii="Arial Rounded MT Bold" w:hAnsi="Arial Rounded MT Bold"/>
        </w:rPr>
        <w:t>Q</w:t>
      </w:r>
      <w:r w:rsidR="001F5DC6">
        <w:rPr>
          <w:rFonts w:ascii="Arial Rounded MT Bold" w:hAnsi="Arial Rounded MT Bold"/>
        </w:rPr>
        <w:t>.</w:t>
      </w:r>
      <w:r>
        <w:rPr>
          <w:rFonts w:ascii="Arial Rounded MT Bold" w:hAnsi="Arial Rounded MT Bold"/>
        </w:rPr>
        <w:t>D</w:t>
      </w:r>
      <w:r w:rsidR="001F5DC6">
        <w:rPr>
          <w:rFonts w:ascii="Arial Rounded MT Bold" w:hAnsi="Arial Rounded MT Bold"/>
        </w:rPr>
        <w:t>.</w:t>
      </w:r>
      <w:r>
        <w:rPr>
          <w:rFonts w:ascii="Arial Rounded MT Bold" w:hAnsi="Arial Rounded MT Bold"/>
        </w:rPr>
        <w:t>S</w:t>
      </w:r>
      <w:r w:rsidR="003563E1">
        <w:rPr>
          <w:rFonts w:ascii="Arial Rounded MT Bold" w:hAnsi="Arial Rounded MT Bold"/>
        </w:rPr>
        <w:t xml:space="preserve">. </w:t>
      </w:r>
      <w:r>
        <w:rPr>
          <w:rFonts w:ascii="Arial Rounded MT Bold" w:hAnsi="Arial Rounded MT Bold"/>
        </w:rPr>
        <w:t xml:space="preserve">- </w:t>
      </w:r>
      <w:r w:rsidR="001F5DC6">
        <w:rPr>
          <w:rFonts w:ascii="Arial Rounded MT Bold" w:hAnsi="Arial Rounded MT Bold"/>
        </w:rPr>
        <w:t>F</w:t>
      </w:r>
      <w:r>
        <w:rPr>
          <w:rFonts w:ascii="Arial Rounded MT Bold" w:hAnsi="Arial Rounded MT Bold"/>
        </w:rPr>
        <w:t>our times a day</w:t>
      </w:r>
    </w:p>
    <w:p w14:paraId="6DB9D1C2" w14:textId="2FC4E90E" w:rsidR="001F5DC6" w:rsidRDefault="001F5DC6" w:rsidP="0021739F">
      <w:pPr>
        <w:spacing w:line="276" w:lineRule="auto"/>
        <w:rPr>
          <w:rFonts w:ascii="Arial Rounded MT Bold" w:hAnsi="Arial Rounded MT Bold"/>
        </w:rPr>
      </w:pPr>
      <w:r>
        <w:rPr>
          <w:rFonts w:ascii="Arial Rounded MT Bold" w:hAnsi="Arial Rounded MT Bold"/>
        </w:rPr>
        <w:t>P.O</w:t>
      </w:r>
      <w:r w:rsidR="003563E1">
        <w:rPr>
          <w:rFonts w:ascii="Arial Rounded MT Bold" w:hAnsi="Arial Rounded MT Bold"/>
        </w:rPr>
        <w:t>.</w:t>
      </w:r>
      <w:r>
        <w:rPr>
          <w:rFonts w:ascii="Arial Rounded MT Bold" w:hAnsi="Arial Rounded MT Bold"/>
        </w:rPr>
        <w:t>- Orally</w:t>
      </w:r>
    </w:p>
    <w:p w14:paraId="0CB10108" w14:textId="302D83B2" w:rsidR="001F5DC6" w:rsidRDefault="001F5DC6" w:rsidP="0021739F">
      <w:pPr>
        <w:spacing w:line="276" w:lineRule="auto"/>
        <w:rPr>
          <w:rFonts w:ascii="Arial Rounded MT Bold" w:hAnsi="Arial Rounded MT Bold"/>
        </w:rPr>
      </w:pPr>
      <w:r>
        <w:rPr>
          <w:rFonts w:ascii="Arial Rounded MT Bold" w:hAnsi="Arial Rounded MT Bold"/>
        </w:rPr>
        <w:t>P.R</w:t>
      </w:r>
      <w:r w:rsidR="003563E1">
        <w:rPr>
          <w:rFonts w:ascii="Arial Rounded MT Bold" w:hAnsi="Arial Rounded MT Bold"/>
        </w:rPr>
        <w:t>.</w:t>
      </w:r>
      <w:r>
        <w:rPr>
          <w:rFonts w:ascii="Arial Rounded MT Bold" w:hAnsi="Arial Rounded MT Bold"/>
        </w:rPr>
        <w:t>- Rectally</w:t>
      </w:r>
    </w:p>
    <w:p w14:paraId="7D8145A0" w14:textId="5D2213B0" w:rsidR="001F5DC6" w:rsidRDefault="001F5DC6" w:rsidP="0021739F">
      <w:pPr>
        <w:spacing w:line="276" w:lineRule="auto"/>
        <w:rPr>
          <w:rFonts w:ascii="Arial Rounded MT Bold" w:hAnsi="Arial Rounded MT Bold"/>
        </w:rPr>
      </w:pPr>
      <w:r>
        <w:rPr>
          <w:rFonts w:ascii="Arial Rounded MT Bold" w:hAnsi="Arial Rounded MT Bold"/>
        </w:rPr>
        <w:t>IM- intramuscular</w:t>
      </w:r>
    </w:p>
    <w:p w14:paraId="63591464" w14:textId="7F5A2079" w:rsidR="001F5DC6" w:rsidRDefault="001F5DC6" w:rsidP="0021739F">
      <w:pPr>
        <w:spacing w:line="276" w:lineRule="auto"/>
        <w:rPr>
          <w:rFonts w:ascii="Arial Rounded MT Bold" w:hAnsi="Arial Rounded MT Bold"/>
        </w:rPr>
      </w:pPr>
      <w:r>
        <w:rPr>
          <w:rFonts w:ascii="Arial Rounded MT Bold" w:hAnsi="Arial Rounded MT Bold"/>
        </w:rPr>
        <w:t>IV- Intravenous</w:t>
      </w:r>
    </w:p>
    <w:p w14:paraId="6B703789" w14:textId="77777777" w:rsidR="001F5DC6" w:rsidRDefault="001F5DC6" w:rsidP="0021739F">
      <w:pPr>
        <w:spacing w:line="276" w:lineRule="auto"/>
        <w:rPr>
          <w:rFonts w:ascii="Arial Rounded MT Bold" w:hAnsi="Arial Rounded MT Bold"/>
        </w:rPr>
      </w:pPr>
      <w:r>
        <w:rPr>
          <w:rFonts w:ascii="Arial Rounded MT Bold" w:hAnsi="Arial Rounded MT Bold"/>
        </w:rPr>
        <w:t>PRN- As needed</w:t>
      </w:r>
    </w:p>
    <w:p w14:paraId="4B0F8299" w14:textId="3F9CC47C" w:rsidR="001F5DC6" w:rsidRDefault="001F5DC6" w:rsidP="0021739F">
      <w:pPr>
        <w:spacing w:line="276" w:lineRule="auto"/>
        <w:rPr>
          <w:rFonts w:ascii="Arial Rounded MT Bold" w:hAnsi="Arial Rounded MT Bold"/>
        </w:rPr>
      </w:pPr>
      <w:r>
        <w:rPr>
          <w:rFonts w:ascii="Arial Rounded MT Bold" w:hAnsi="Arial Rounded MT Bold"/>
        </w:rPr>
        <w:t>SC- subcutaneous</w:t>
      </w:r>
    </w:p>
    <w:p w14:paraId="2D11FCED" w14:textId="77777777" w:rsidR="001F5DC6" w:rsidRDefault="001F5DC6" w:rsidP="0021739F">
      <w:pPr>
        <w:spacing w:line="276" w:lineRule="auto"/>
        <w:rPr>
          <w:rFonts w:ascii="Arial Rounded MT Bold" w:hAnsi="Arial Rounded MT Bold"/>
        </w:rPr>
      </w:pPr>
    </w:p>
    <w:p w14:paraId="2620E5AB" w14:textId="29D2760F" w:rsidR="001F5DC6" w:rsidRDefault="001F5DC6" w:rsidP="0021739F">
      <w:pPr>
        <w:spacing w:line="276" w:lineRule="auto"/>
        <w:rPr>
          <w:rFonts w:ascii="Arial Rounded MT Bold" w:hAnsi="Arial Rounded MT Bold"/>
        </w:rPr>
      </w:pPr>
    </w:p>
    <w:p w14:paraId="0A07E6CF" w14:textId="6C2E4001" w:rsidR="000F2AA1" w:rsidRDefault="000F2AA1" w:rsidP="0021739F">
      <w:pPr>
        <w:spacing w:line="276" w:lineRule="auto"/>
        <w:rPr>
          <w:rFonts w:ascii="Arial Rounded MT Bold" w:hAnsi="Arial Rounded MT Bold"/>
        </w:rPr>
      </w:pPr>
    </w:p>
    <w:p w14:paraId="455A5808" w14:textId="35EFF383" w:rsidR="000F2AA1" w:rsidRDefault="000F2AA1" w:rsidP="0021739F">
      <w:pPr>
        <w:spacing w:line="276" w:lineRule="auto"/>
        <w:rPr>
          <w:rFonts w:ascii="Arial Rounded MT Bold" w:hAnsi="Arial Rounded MT Bold"/>
        </w:rPr>
      </w:pPr>
    </w:p>
    <w:p w14:paraId="515DC2CE" w14:textId="77777777" w:rsidR="000F2AA1" w:rsidRDefault="000F2AA1" w:rsidP="0021739F">
      <w:pPr>
        <w:spacing w:line="276" w:lineRule="auto"/>
        <w:rPr>
          <w:rFonts w:ascii="Arial Rounded MT Bold" w:hAnsi="Arial Rounded MT Bold"/>
        </w:rPr>
      </w:pPr>
    </w:p>
    <w:p w14:paraId="4282989E" w14:textId="77777777" w:rsidR="003563E1" w:rsidRDefault="003563E1" w:rsidP="00F34117">
      <w:pPr>
        <w:tabs>
          <w:tab w:val="left" w:pos="2340"/>
          <w:tab w:val="center" w:pos="4153"/>
        </w:tabs>
        <w:rPr>
          <w:rFonts w:ascii="Arial Rounded MT Bold" w:hAnsi="Arial Rounded MT Bold"/>
        </w:rPr>
      </w:pPr>
    </w:p>
    <w:p w14:paraId="3EC4D68B" w14:textId="3CFE8159" w:rsidR="001007F2" w:rsidRPr="00F34117" w:rsidRDefault="00F34117" w:rsidP="00F34117">
      <w:pPr>
        <w:tabs>
          <w:tab w:val="left" w:pos="2340"/>
          <w:tab w:val="center" w:pos="4153"/>
        </w:tabs>
        <w:rPr>
          <w:rFonts w:ascii="Arial Rounded MT Bold" w:hAnsi="Arial Rounded MT Bold"/>
          <w:sz w:val="28"/>
          <w:szCs w:val="28"/>
          <w:u w:val="single"/>
        </w:rPr>
      </w:pPr>
      <w:r w:rsidRPr="00F34117">
        <w:rPr>
          <w:rFonts w:ascii="Arial Rounded MT Bold" w:hAnsi="Arial Rounded MT Bold"/>
          <w:sz w:val="28"/>
          <w:szCs w:val="28"/>
          <w:u w:val="single"/>
        </w:rPr>
        <w:lastRenderedPageBreak/>
        <w:t xml:space="preserve">Common drugs, their use and side </w:t>
      </w:r>
      <w:r w:rsidR="000F2AA1" w:rsidRPr="00F34117">
        <w:rPr>
          <w:rFonts w:ascii="Arial Rounded MT Bold" w:hAnsi="Arial Rounded MT Bold"/>
          <w:sz w:val="28"/>
          <w:szCs w:val="28"/>
          <w:u w:val="single"/>
        </w:rPr>
        <w:t>effects</w:t>
      </w:r>
      <w:r w:rsidR="000F2AA1">
        <w:rPr>
          <w:rFonts w:ascii="Arial Rounded MT Bold" w:hAnsi="Arial Rounded MT Bold"/>
          <w:sz w:val="28"/>
          <w:szCs w:val="28"/>
          <w:u w:val="single"/>
        </w:rPr>
        <w:t>: -</w:t>
      </w:r>
    </w:p>
    <w:p w14:paraId="206771BB" w14:textId="77777777" w:rsidR="001007F2" w:rsidRDefault="001007F2" w:rsidP="001007F2">
      <w:pPr>
        <w:tabs>
          <w:tab w:val="left" w:pos="2340"/>
          <w:tab w:val="center" w:pos="4153"/>
        </w:tabs>
        <w:jc w:val="center"/>
        <w:rPr>
          <w:rFonts w:ascii="Arial Rounded MT Bold" w:hAnsi="Arial Rounded MT Bold"/>
          <w:sz w:val="16"/>
          <w:szCs w:val="16"/>
          <w:u w:val="single"/>
        </w:rPr>
      </w:pPr>
    </w:p>
    <w:tbl>
      <w:tblPr>
        <w:tblStyle w:val="GridTable2-Accent1"/>
        <w:tblW w:w="0" w:type="auto"/>
        <w:tblInd w:w="0" w:type="dxa"/>
        <w:tblLook w:val="01E0" w:firstRow="1" w:lastRow="1" w:firstColumn="1" w:lastColumn="1" w:noHBand="0" w:noVBand="0"/>
      </w:tblPr>
      <w:tblGrid>
        <w:gridCol w:w="1704"/>
        <w:gridCol w:w="1704"/>
        <w:gridCol w:w="1704"/>
        <w:gridCol w:w="4106"/>
      </w:tblGrid>
      <w:tr w:rsidR="001007F2" w14:paraId="27FBE287" w14:textId="77777777" w:rsidTr="001007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8" w:type="dxa"/>
            <w:gridSpan w:val="4"/>
            <w:tcBorders>
              <w:left w:val="nil"/>
              <w:right w:val="nil"/>
            </w:tcBorders>
            <w:hideMark/>
          </w:tcPr>
          <w:p w14:paraId="3B82E79A" w14:textId="77777777" w:rsidR="001007F2" w:rsidRDefault="001007F2">
            <w:pPr>
              <w:jc w:val="center"/>
              <w:rPr>
                <w:rFonts w:ascii="Arial Rounded MT Bold" w:hAnsi="Arial Rounded MT Bold"/>
                <w:sz w:val="16"/>
                <w:szCs w:val="16"/>
                <w:u w:val="single"/>
              </w:rPr>
            </w:pPr>
            <w:r>
              <w:rPr>
                <w:rFonts w:ascii="Arial Rounded MT Bold" w:hAnsi="Arial Rounded MT Bold"/>
                <w:sz w:val="16"/>
                <w:szCs w:val="16"/>
                <w:u w:val="single"/>
              </w:rPr>
              <w:t>SSRIs</w:t>
            </w:r>
          </w:p>
        </w:tc>
      </w:tr>
      <w:tr w:rsidR="001007F2" w14:paraId="7A433CEC" w14:textId="77777777" w:rsidTr="00100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tcBorders>
              <w:top w:val="single" w:sz="2" w:space="0" w:color="8EAADB" w:themeColor="accent1" w:themeTint="99"/>
              <w:left w:val="nil"/>
              <w:bottom w:val="single" w:sz="2" w:space="0" w:color="8EAADB" w:themeColor="accent1" w:themeTint="99"/>
              <w:right w:val="single" w:sz="2" w:space="0" w:color="8EAADB" w:themeColor="accent1" w:themeTint="99"/>
            </w:tcBorders>
            <w:hideMark/>
          </w:tcPr>
          <w:p w14:paraId="052E17E2" w14:textId="77777777" w:rsidR="001007F2" w:rsidRDefault="001007F2">
            <w:pPr>
              <w:tabs>
                <w:tab w:val="left" w:pos="2340"/>
                <w:tab w:val="center" w:pos="4153"/>
              </w:tabs>
              <w:jc w:val="center"/>
              <w:rPr>
                <w:rFonts w:ascii="Arial Rounded MT Bold" w:hAnsi="Arial Rounded MT Bold"/>
                <w:sz w:val="16"/>
                <w:szCs w:val="16"/>
              </w:rPr>
            </w:pPr>
            <w:r>
              <w:rPr>
                <w:rFonts w:ascii="Arial Rounded MT Bold" w:hAnsi="Arial Rounded MT Bold"/>
                <w:sz w:val="16"/>
                <w:szCs w:val="16"/>
              </w:rPr>
              <w:t>DRUG</w:t>
            </w:r>
          </w:p>
        </w:tc>
        <w:tc>
          <w:tcPr>
            <w:cnfStyle w:val="000010000000" w:firstRow="0" w:lastRow="0" w:firstColumn="0" w:lastColumn="0" w:oddVBand="1" w:evenVBand="0" w:oddHBand="0" w:evenHBand="0" w:firstRowFirstColumn="0" w:firstRowLastColumn="0" w:lastRowFirstColumn="0" w:lastRowLastColumn="0"/>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5456ED7A" w14:textId="77777777" w:rsidR="001007F2" w:rsidRDefault="001007F2">
            <w:pPr>
              <w:tabs>
                <w:tab w:val="left" w:pos="2340"/>
                <w:tab w:val="center" w:pos="4153"/>
              </w:tabs>
              <w:jc w:val="center"/>
              <w:rPr>
                <w:rFonts w:ascii="Arial Rounded MT Bold" w:hAnsi="Arial Rounded MT Bold"/>
                <w:sz w:val="16"/>
                <w:szCs w:val="16"/>
              </w:rPr>
            </w:pPr>
            <w:r>
              <w:rPr>
                <w:rFonts w:ascii="Arial Rounded MT Bold" w:hAnsi="Arial Rounded MT Bold"/>
                <w:sz w:val="16"/>
                <w:szCs w:val="16"/>
              </w:rPr>
              <w:t>BRAND</w:t>
            </w:r>
          </w:p>
        </w:tc>
        <w:tc>
          <w:tcPr>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25E139E3" w14:textId="77777777" w:rsidR="001007F2" w:rsidRDefault="001007F2">
            <w:pPr>
              <w:tabs>
                <w:tab w:val="left" w:pos="2340"/>
                <w:tab w:val="center" w:pos="4153"/>
              </w:tabs>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sz w:val="16"/>
                <w:szCs w:val="16"/>
              </w:rPr>
            </w:pPr>
            <w:r>
              <w:rPr>
                <w:rFonts w:ascii="Arial Rounded MT Bold" w:hAnsi="Arial Rounded MT Bold"/>
                <w:sz w:val="16"/>
                <w:szCs w:val="16"/>
              </w:rPr>
              <w:t>MIN – MAX DOSE</w:t>
            </w:r>
          </w:p>
        </w:tc>
        <w:tc>
          <w:tcPr>
            <w:cnfStyle w:val="000100000000" w:firstRow="0" w:lastRow="0" w:firstColumn="0" w:lastColumn="1" w:oddVBand="0" w:evenVBand="0" w:oddHBand="0" w:evenHBand="0" w:firstRowFirstColumn="0" w:firstRowLastColumn="0" w:lastRowFirstColumn="0" w:lastRowLastColumn="0"/>
            <w:tcW w:w="4106"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4C7687C4" w14:textId="77777777" w:rsidR="001007F2" w:rsidRDefault="001007F2">
            <w:pPr>
              <w:tabs>
                <w:tab w:val="left" w:pos="2340"/>
                <w:tab w:val="center" w:pos="4153"/>
              </w:tabs>
              <w:jc w:val="center"/>
              <w:rPr>
                <w:rFonts w:ascii="Arial Rounded MT Bold" w:hAnsi="Arial Rounded MT Bold"/>
                <w:sz w:val="16"/>
                <w:szCs w:val="16"/>
              </w:rPr>
            </w:pPr>
            <w:r>
              <w:rPr>
                <w:rFonts w:ascii="Arial Rounded MT Bold" w:hAnsi="Arial Rounded MT Bold"/>
                <w:sz w:val="16"/>
                <w:szCs w:val="16"/>
              </w:rPr>
              <w:t>USED FOR</w:t>
            </w:r>
          </w:p>
        </w:tc>
      </w:tr>
      <w:tr w:rsidR="001007F2" w14:paraId="2526BF6E" w14:textId="77777777" w:rsidTr="001007F2">
        <w:tc>
          <w:tcPr>
            <w:cnfStyle w:val="001000000000" w:firstRow="0" w:lastRow="0" w:firstColumn="1" w:lastColumn="0" w:oddVBand="0" w:evenVBand="0" w:oddHBand="0" w:evenHBand="0" w:firstRowFirstColumn="0" w:firstRowLastColumn="0" w:lastRowFirstColumn="0" w:lastRowLastColumn="0"/>
            <w:tcW w:w="1704" w:type="dxa"/>
            <w:tcBorders>
              <w:top w:val="single" w:sz="2" w:space="0" w:color="8EAADB" w:themeColor="accent1" w:themeTint="99"/>
              <w:left w:val="nil"/>
              <w:bottom w:val="single" w:sz="2" w:space="0" w:color="8EAADB" w:themeColor="accent1" w:themeTint="99"/>
              <w:right w:val="single" w:sz="2" w:space="0" w:color="8EAADB" w:themeColor="accent1" w:themeTint="99"/>
            </w:tcBorders>
          </w:tcPr>
          <w:p w14:paraId="008517F5" w14:textId="77777777" w:rsidR="001007F2" w:rsidRDefault="001007F2">
            <w:pPr>
              <w:tabs>
                <w:tab w:val="left" w:pos="2340"/>
                <w:tab w:val="center" w:pos="4153"/>
              </w:tabs>
              <w:jc w:val="center"/>
              <w:rPr>
                <w:rFonts w:ascii="Arial Rounded MT Bold" w:hAnsi="Arial Rounded MT Bold"/>
                <w:sz w:val="16"/>
                <w:szCs w:val="16"/>
              </w:rPr>
            </w:pPr>
          </w:p>
        </w:tc>
        <w:tc>
          <w:tcPr>
            <w:cnfStyle w:val="000010000000" w:firstRow="0" w:lastRow="0" w:firstColumn="0" w:lastColumn="0" w:oddVBand="1" w:evenVBand="0" w:oddHBand="0" w:evenHBand="0" w:firstRowFirstColumn="0" w:firstRowLastColumn="0" w:lastRowFirstColumn="0" w:lastRowLastColumn="0"/>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CF4CCFA" w14:textId="77777777" w:rsidR="001007F2" w:rsidRDefault="001007F2">
            <w:pPr>
              <w:tabs>
                <w:tab w:val="left" w:pos="2340"/>
                <w:tab w:val="center" w:pos="4153"/>
              </w:tabs>
              <w:jc w:val="center"/>
              <w:rPr>
                <w:rFonts w:ascii="Arial Rounded MT Bold" w:hAnsi="Arial Rounded MT Bold"/>
                <w:sz w:val="16"/>
                <w:szCs w:val="16"/>
              </w:rPr>
            </w:pPr>
          </w:p>
        </w:tc>
        <w:tc>
          <w:tcPr>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668446D" w14:textId="77777777" w:rsidR="001007F2" w:rsidRDefault="001007F2">
            <w:pPr>
              <w:tabs>
                <w:tab w:val="left" w:pos="2340"/>
                <w:tab w:val="center" w:pos="4153"/>
              </w:tabs>
              <w:jc w:val="center"/>
              <w:cnfStyle w:val="000000000000" w:firstRow="0" w:lastRow="0" w:firstColumn="0" w:lastColumn="0" w:oddVBand="0" w:evenVBand="0" w:oddHBand="0" w:evenHBand="0" w:firstRowFirstColumn="0" w:firstRowLastColumn="0" w:lastRowFirstColumn="0" w:lastRowLastColumn="0"/>
              <w:rPr>
                <w:rFonts w:ascii="Arial Rounded MT Bold" w:hAnsi="Arial Rounded MT Bold"/>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top w:val="single" w:sz="2" w:space="0" w:color="8EAADB" w:themeColor="accent1" w:themeTint="99"/>
              <w:left w:val="single" w:sz="2" w:space="0" w:color="8EAADB" w:themeColor="accent1" w:themeTint="99"/>
              <w:bottom w:val="single" w:sz="2" w:space="0" w:color="8EAADB" w:themeColor="accent1" w:themeTint="99"/>
              <w:right w:val="nil"/>
            </w:tcBorders>
          </w:tcPr>
          <w:p w14:paraId="0915D205" w14:textId="77777777" w:rsidR="001007F2" w:rsidRDefault="001007F2">
            <w:pPr>
              <w:tabs>
                <w:tab w:val="left" w:pos="2340"/>
                <w:tab w:val="center" w:pos="4153"/>
              </w:tabs>
              <w:jc w:val="center"/>
              <w:rPr>
                <w:rFonts w:ascii="Arial Rounded MT Bold" w:hAnsi="Arial Rounded MT Bold"/>
                <w:sz w:val="16"/>
                <w:szCs w:val="16"/>
              </w:rPr>
            </w:pPr>
          </w:p>
        </w:tc>
      </w:tr>
      <w:tr w:rsidR="001007F2" w14:paraId="548B90BD" w14:textId="77777777" w:rsidTr="00100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tcBorders>
              <w:top w:val="single" w:sz="2" w:space="0" w:color="8EAADB" w:themeColor="accent1" w:themeTint="99"/>
              <w:left w:val="nil"/>
              <w:bottom w:val="single" w:sz="2" w:space="0" w:color="8EAADB" w:themeColor="accent1" w:themeTint="99"/>
              <w:right w:val="single" w:sz="2" w:space="0" w:color="8EAADB" w:themeColor="accent1" w:themeTint="99"/>
            </w:tcBorders>
            <w:hideMark/>
          </w:tcPr>
          <w:p w14:paraId="5A8AA43B"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CITALOPRAM</w:t>
            </w:r>
          </w:p>
        </w:tc>
        <w:tc>
          <w:tcPr>
            <w:cnfStyle w:val="000010000000" w:firstRow="0" w:lastRow="0" w:firstColumn="0" w:lastColumn="0" w:oddVBand="1" w:evenVBand="0" w:oddHBand="0" w:evenHBand="0" w:firstRowFirstColumn="0" w:firstRowLastColumn="0" w:lastRowFirstColumn="0" w:lastRowLastColumn="0"/>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13CB55A6"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CIPRAMIL</w:t>
            </w:r>
          </w:p>
        </w:tc>
        <w:tc>
          <w:tcPr>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7AA173CE" w14:textId="77777777" w:rsidR="001007F2" w:rsidRDefault="001007F2">
            <w:pPr>
              <w:tabs>
                <w:tab w:val="left" w:pos="2340"/>
                <w:tab w:val="center" w:pos="4153"/>
              </w:tabs>
              <w:cnfStyle w:val="000000100000" w:firstRow="0" w:lastRow="0" w:firstColumn="0" w:lastColumn="0" w:oddVBand="0" w:evenVBand="0" w:oddHBand="1" w:evenHBand="0" w:firstRowFirstColumn="0" w:firstRowLastColumn="0" w:lastRowFirstColumn="0" w:lastRowLastColumn="0"/>
              <w:rPr>
                <w:rFonts w:ascii="Arial Rounded MT Bold" w:hAnsi="Arial Rounded MT Bold"/>
                <w:sz w:val="16"/>
                <w:szCs w:val="16"/>
              </w:rPr>
            </w:pPr>
            <w:r>
              <w:rPr>
                <w:rFonts w:ascii="Arial Rounded MT Bold" w:hAnsi="Arial Rounded MT Bold"/>
                <w:sz w:val="16"/>
                <w:szCs w:val="16"/>
              </w:rPr>
              <w:t>20 – 40mg</w:t>
            </w:r>
          </w:p>
        </w:tc>
        <w:tc>
          <w:tcPr>
            <w:cnfStyle w:val="000100000000" w:firstRow="0" w:lastRow="0" w:firstColumn="0" w:lastColumn="1" w:oddVBand="0" w:evenVBand="0" w:oddHBand="0" w:evenHBand="0" w:firstRowFirstColumn="0" w:firstRowLastColumn="0" w:lastRowFirstColumn="0" w:lastRowLastColumn="0"/>
            <w:tcW w:w="4106" w:type="dxa"/>
            <w:tcBorders>
              <w:top w:val="single" w:sz="2" w:space="0" w:color="8EAADB" w:themeColor="accent1" w:themeTint="99"/>
              <w:left w:val="single" w:sz="2" w:space="0" w:color="8EAADB" w:themeColor="accent1" w:themeTint="99"/>
              <w:bottom w:val="single" w:sz="2" w:space="0" w:color="8EAADB" w:themeColor="accent1" w:themeTint="99"/>
              <w:right w:val="nil"/>
            </w:tcBorders>
          </w:tcPr>
          <w:p w14:paraId="1EE49003"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Depression, Panic Attacks.</w:t>
            </w:r>
          </w:p>
          <w:p w14:paraId="41758567" w14:textId="77777777" w:rsidR="001007F2" w:rsidRDefault="001007F2">
            <w:pPr>
              <w:tabs>
                <w:tab w:val="left" w:pos="2340"/>
                <w:tab w:val="center" w:pos="4153"/>
              </w:tabs>
              <w:rPr>
                <w:rFonts w:ascii="Arial Rounded MT Bold" w:hAnsi="Arial Rounded MT Bold"/>
                <w:sz w:val="16"/>
                <w:szCs w:val="16"/>
              </w:rPr>
            </w:pPr>
          </w:p>
        </w:tc>
      </w:tr>
      <w:tr w:rsidR="001007F2" w14:paraId="760FCEF6" w14:textId="77777777" w:rsidTr="001007F2">
        <w:tc>
          <w:tcPr>
            <w:cnfStyle w:val="001000000000" w:firstRow="0" w:lastRow="0" w:firstColumn="1" w:lastColumn="0" w:oddVBand="0" w:evenVBand="0" w:oddHBand="0" w:evenHBand="0" w:firstRowFirstColumn="0" w:firstRowLastColumn="0" w:lastRowFirstColumn="0" w:lastRowLastColumn="0"/>
            <w:tcW w:w="1704" w:type="dxa"/>
            <w:tcBorders>
              <w:top w:val="single" w:sz="2" w:space="0" w:color="8EAADB" w:themeColor="accent1" w:themeTint="99"/>
              <w:left w:val="nil"/>
              <w:bottom w:val="single" w:sz="2" w:space="0" w:color="8EAADB" w:themeColor="accent1" w:themeTint="99"/>
              <w:right w:val="single" w:sz="2" w:space="0" w:color="8EAADB" w:themeColor="accent1" w:themeTint="99"/>
            </w:tcBorders>
            <w:hideMark/>
          </w:tcPr>
          <w:p w14:paraId="093C9814"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ESCITALOPRAM</w:t>
            </w:r>
          </w:p>
        </w:tc>
        <w:tc>
          <w:tcPr>
            <w:cnfStyle w:val="000010000000" w:firstRow="0" w:lastRow="0" w:firstColumn="0" w:lastColumn="0" w:oddVBand="1" w:evenVBand="0" w:oddHBand="0" w:evenHBand="0" w:firstRowFirstColumn="0" w:firstRowLastColumn="0" w:lastRowFirstColumn="0" w:lastRowLastColumn="0"/>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74A2DC94"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CIPRALEX</w:t>
            </w:r>
          </w:p>
        </w:tc>
        <w:tc>
          <w:tcPr>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26F50524" w14:textId="77777777" w:rsidR="001007F2" w:rsidRDefault="001007F2">
            <w:pPr>
              <w:tabs>
                <w:tab w:val="left" w:pos="2340"/>
                <w:tab w:val="center" w:pos="4153"/>
              </w:tabs>
              <w:cnfStyle w:val="000000000000" w:firstRow="0" w:lastRow="0" w:firstColumn="0" w:lastColumn="0" w:oddVBand="0" w:evenVBand="0" w:oddHBand="0" w:evenHBand="0" w:firstRowFirstColumn="0" w:firstRowLastColumn="0" w:lastRowFirstColumn="0" w:lastRowLastColumn="0"/>
              <w:rPr>
                <w:rFonts w:ascii="Arial Rounded MT Bold" w:hAnsi="Arial Rounded MT Bold"/>
                <w:sz w:val="16"/>
                <w:szCs w:val="16"/>
              </w:rPr>
            </w:pPr>
            <w:r>
              <w:rPr>
                <w:rFonts w:ascii="Arial Rounded MT Bold" w:hAnsi="Arial Rounded MT Bold"/>
                <w:sz w:val="16"/>
                <w:szCs w:val="16"/>
              </w:rPr>
              <w:t>10-20mg</w:t>
            </w:r>
          </w:p>
        </w:tc>
        <w:tc>
          <w:tcPr>
            <w:cnfStyle w:val="000100000000" w:firstRow="0" w:lastRow="0" w:firstColumn="0" w:lastColumn="1" w:oddVBand="0" w:evenVBand="0" w:oddHBand="0" w:evenHBand="0" w:firstRowFirstColumn="0" w:firstRowLastColumn="0" w:lastRowFirstColumn="0" w:lastRowLastColumn="0"/>
            <w:tcW w:w="4106" w:type="dxa"/>
            <w:tcBorders>
              <w:top w:val="single" w:sz="2" w:space="0" w:color="8EAADB" w:themeColor="accent1" w:themeTint="99"/>
              <w:left w:val="single" w:sz="2" w:space="0" w:color="8EAADB" w:themeColor="accent1" w:themeTint="99"/>
              <w:bottom w:val="single" w:sz="2" w:space="0" w:color="8EAADB" w:themeColor="accent1" w:themeTint="99"/>
              <w:right w:val="nil"/>
            </w:tcBorders>
          </w:tcPr>
          <w:p w14:paraId="20D2F4CC"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Depression, Panic Attacks, Social Phobia.</w:t>
            </w:r>
          </w:p>
          <w:p w14:paraId="5805EADC" w14:textId="77777777" w:rsidR="001007F2" w:rsidRDefault="001007F2">
            <w:pPr>
              <w:tabs>
                <w:tab w:val="left" w:pos="2340"/>
                <w:tab w:val="center" w:pos="4153"/>
              </w:tabs>
              <w:rPr>
                <w:rFonts w:ascii="Arial Rounded MT Bold" w:hAnsi="Arial Rounded MT Bold"/>
                <w:sz w:val="16"/>
                <w:szCs w:val="16"/>
              </w:rPr>
            </w:pPr>
          </w:p>
        </w:tc>
      </w:tr>
      <w:tr w:rsidR="001007F2" w14:paraId="1C5A9EED" w14:textId="77777777" w:rsidTr="00100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tcBorders>
              <w:top w:val="single" w:sz="2" w:space="0" w:color="8EAADB" w:themeColor="accent1" w:themeTint="99"/>
              <w:left w:val="nil"/>
              <w:bottom w:val="single" w:sz="2" w:space="0" w:color="8EAADB" w:themeColor="accent1" w:themeTint="99"/>
              <w:right w:val="single" w:sz="2" w:space="0" w:color="8EAADB" w:themeColor="accent1" w:themeTint="99"/>
            </w:tcBorders>
            <w:hideMark/>
          </w:tcPr>
          <w:p w14:paraId="5783B9CA"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FLUOXETINE</w:t>
            </w:r>
          </w:p>
        </w:tc>
        <w:tc>
          <w:tcPr>
            <w:cnfStyle w:val="000010000000" w:firstRow="0" w:lastRow="0" w:firstColumn="0" w:lastColumn="0" w:oddVBand="1" w:evenVBand="0" w:oddHBand="0" w:evenHBand="0" w:firstRowFirstColumn="0" w:firstRowLastColumn="0" w:lastRowFirstColumn="0" w:lastRowLastColumn="0"/>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737B4F20"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PROZAC</w:t>
            </w:r>
          </w:p>
        </w:tc>
        <w:tc>
          <w:tcPr>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5C97692C" w14:textId="77777777" w:rsidR="001007F2" w:rsidRDefault="001007F2">
            <w:pPr>
              <w:tabs>
                <w:tab w:val="left" w:pos="2340"/>
                <w:tab w:val="center" w:pos="4153"/>
              </w:tabs>
              <w:cnfStyle w:val="000000100000" w:firstRow="0" w:lastRow="0" w:firstColumn="0" w:lastColumn="0" w:oddVBand="0" w:evenVBand="0" w:oddHBand="1" w:evenHBand="0" w:firstRowFirstColumn="0" w:firstRowLastColumn="0" w:lastRowFirstColumn="0" w:lastRowLastColumn="0"/>
              <w:rPr>
                <w:rFonts w:ascii="Arial Rounded MT Bold" w:hAnsi="Arial Rounded MT Bold"/>
                <w:sz w:val="16"/>
                <w:szCs w:val="16"/>
              </w:rPr>
            </w:pPr>
            <w:r>
              <w:rPr>
                <w:rFonts w:ascii="Arial Rounded MT Bold" w:hAnsi="Arial Rounded MT Bold"/>
                <w:sz w:val="16"/>
                <w:szCs w:val="16"/>
              </w:rPr>
              <w:t>20 – 60mg</w:t>
            </w:r>
          </w:p>
        </w:tc>
        <w:tc>
          <w:tcPr>
            <w:cnfStyle w:val="000100000000" w:firstRow="0" w:lastRow="0" w:firstColumn="0" w:lastColumn="1" w:oddVBand="0" w:evenVBand="0" w:oddHBand="0" w:evenHBand="0" w:firstRowFirstColumn="0" w:firstRowLastColumn="0" w:lastRowFirstColumn="0" w:lastRowLastColumn="0"/>
            <w:tcW w:w="4106" w:type="dxa"/>
            <w:tcBorders>
              <w:top w:val="single" w:sz="2" w:space="0" w:color="8EAADB" w:themeColor="accent1" w:themeTint="99"/>
              <w:left w:val="single" w:sz="2" w:space="0" w:color="8EAADB" w:themeColor="accent1" w:themeTint="99"/>
              <w:bottom w:val="single" w:sz="2" w:space="0" w:color="8EAADB" w:themeColor="accent1" w:themeTint="99"/>
              <w:right w:val="nil"/>
            </w:tcBorders>
          </w:tcPr>
          <w:p w14:paraId="37AAA237"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Depression, Bulimia, OCD.</w:t>
            </w:r>
          </w:p>
          <w:p w14:paraId="281DDAAB" w14:textId="77777777" w:rsidR="001007F2" w:rsidRDefault="001007F2">
            <w:pPr>
              <w:tabs>
                <w:tab w:val="left" w:pos="2340"/>
                <w:tab w:val="center" w:pos="4153"/>
              </w:tabs>
              <w:rPr>
                <w:rFonts w:ascii="Arial Rounded MT Bold" w:hAnsi="Arial Rounded MT Bold"/>
                <w:sz w:val="16"/>
                <w:szCs w:val="16"/>
              </w:rPr>
            </w:pPr>
          </w:p>
        </w:tc>
      </w:tr>
      <w:tr w:rsidR="001007F2" w14:paraId="53191865" w14:textId="77777777" w:rsidTr="001007F2">
        <w:tc>
          <w:tcPr>
            <w:cnfStyle w:val="001000000000" w:firstRow="0" w:lastRow="0" w:firstColumn="1" w:lastColumn="0" w:oddVBand="0" w:evenVBand="0" w:oddHBand="0" w:evenHBand="0" w:firstRowFirstColumn="0" w:firstRowLastColumn="0" w:lastRowFirstColumn="0" w:lastRowLastColumn="0"/>
            <w:tcW w:w="1704" w:type="dxa"/>
            <w:tcBorders>
              <w:top w:val="single" w:sz="2" w:space="0" w:color="8EAADB" w:themeColor="accent1" w:themeTint="99"/>
              <w:left w:val="nil"/>
              <w:bottom w:val="single" w:sz="2" w:space="0" w:color="8EAADB" w:themeColor="accent1" w:themeTint="99"/>
              <w:right w:val="single" w:sz="2" w:space="0" w:color="8EAADB" w:themeColor="accent1" w:themeTint="99"/>
            </w:tcBorders>
            <w:hideMark/>
          </w:tcPr>
          <w:p w14:paraId="5B8FA48A"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FLUVOXAMINE</w:t>
            </w:r>
          </w:p>
        </w:tc>
        <w:tc>
          <w:tcPr>
            <w:cnfStyle w:val="000010000000" w:firstRow="0" w:lastRow="0" w:firstColumn="0" w:lastColumn="0" w:oddVBand="1" w:evenVBand="0" w:oddHBand="0" w:evenHBand="0" w:firstRowFirstColumn="0" w:firstRowLastColumn="0" w:lastRowFirstColumn="0" w:lastRowLastColumn="0"/>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30A8360C"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FAVERIN</w:t>
            </w:r>
          </w:p>
        </w:tc>
        <w:tc>
          <w:tcPr>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402E4420" w14:textId="77777777" w:rsidR="001007F2" w:rsidRDefault="001007F2">
            <w:pPr>
              <w:tabs>
                <w:tab w:val="left" w:pos="2340"/>
                <w:tab w:val="center" w:pos="4153"/>
              </w:tabs>
              <w:cnfStyle w:val="000000000000" w:firstRow="0" w:lastRow="0" w:firstColumn="0" w:lastColumn="0" w:oddVBand="0" w:evenVBand="0" w:oddHBand="0" w:evenHBand="0" w:firstRowFirstColumn="0" w:firstRowLastColumn="0" w:lastRowFirstColumn="0" w:lastRowLastColumn="0"/>
              <w:rPr>
                <w:rFonts w:ascii="Arial Rounded MT Bold" w:hAnsi="Arial Rounded MT Bold"/>
                <w:sz w:val="16"/>
                <w:szCs w:val="16"/>
              </w:rPr>
            </w:pPr>
            <w:r>
              <w:rPr>
                <w:rFonts w:ascii="Arial Rounded MT Bold" w:hAnsi="Arial Rounded MT Bold"/>
                <w:sz w:val="16"/>
                <w:szCs w:val="16"/>
              </w:rPr>
              <w:t>100 – 300mg</w:t>
            </w:r>
          </w:p>
        </w:tc>
        <w:tc>
          <w:tcPr>
            <w:cnfStyle w:val="000100000000" w:firstRow="0" w:lastRow="0" w:firstColumn="0" w:lastColumn="1" w:oddVBand="0" w:evenVBand="0" w:oddHBand="0" w:evenHBand="0" w:firstRowFirstColumn="0" w:firstRowLastColumn="0" w:lastRowFirstColumn="0" w:lastRowLastColumn="0"/>
            <w:tcW w:w="4106" w:type="dxa"/>
            <w:tcBorders>
              <w:top w:val="single" w:sz="2" w:space="0" w:color="8EAADB" w:themeColor="accent1" w:themeTint="99"/>
              <w:left w:val="single" w:sz="2" w:space="0" w:color="8EAADB" w:themeColor="accent1" w:themeTint="99"/>
              <w:bottom w:val="single" w:sz="2" w:space="0" w:color="8EAADB" w:themeColor="accent1" w:themeTint="99"/>
              <w:right w:val="nil"/>
            </w:tcBorders>
          </w:tcPr>
          <w:p w14:paraId="49F84A54"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Depression, OCD.</w:t>
            </w:r>
          </w:p>
          <w:p w14:paraId="55485606" w14:textId="77777777" w:rsidR="001007F2" w:rsidRDefault="001007F2">
            <w:pPr>
              <w:tabs>
                <w:tab w:val="left" w:pos="2340"/>
                <w:tab w:val="center" w:pos="4153"/>
              </w:tabs>
              <w:rPr>
                <w:rFonts w:ascii="Arial Rounded MT Bold" w:hAnsi="Arial Rounded MT Bold"/>
                <w:sz w:val="16"/>
                <w:szCs w:val="16"/>
              </w:rPr>
            </w:pPr>
          </w:p>
        </w:tc>
      </w:tr>
      <w:tr w:rsidR="001007F2" w14:paraId="48C91D1A" w14:textId="77777777" w:rsidTr="00100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tcBorders>
              <w:top w:val="single" w:sz="2" w:space="0" w:color="8EAADB" w:themeColor="accent1" w:themeTint="99"/>
              <w:left w:val="nil"/>
              <w:bottom w:val="single" w:sz="2" w:space="0" w:color="8EAADB" w:themeColor="accent1" w:themeTint="99"/>
              <w:right w:val="single" w:sz="2" w:space="0" w:color="8EAADB" w:themeColor="accent1" w:themeTint="99"/>
            </w:tcBorders>
            <w:hideMark/>
          </w:tcPr>
          <w:p w14:paraId="04C9A9F8"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PAROXATINE</w:t>
            </w:r>
          </w:p>
        </w:tc>
        <w:tc>
          <w:tcPr>
            <w:cnfStyle w:val="000010000000" w:firstRow="0" w:lastRow="0" w:firstColumn="0" w:lastColumn="0" w:oddVBand="1" w:evenVBand="0" w:oddHBand="0" w:evenHBand="0" w:firstRowFirstColumn="0" w:firstRowLastColumn="0" w:lastRowFirstColumn="0" w:lastRowLastColumn="0"/>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478A4950"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SEROXAT</w:t>
            </w:r>
          </w:p>
        </w:tc>
        <w:tc>
          <w:tcPr>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1F2B6113" w14:textId="77777777" w:rsidR="001007F2" w:rsidRDefault="001007F2">
            <w:pPr>
              <w:tabs>
                <w:tab w:val="left" w:pos="2340"/>
                <w:tab w:val="center" w:pos="4153"/>
              </w:tabs>
              <w:cnfStyle w:val="000000100000" w:firstRow="0" w:lastRow="0" w:firstColumn="0" w:lastColumn="0" w:oddVBand="0" w:evenVBand="0" w:oddHBand="1" w:evenHBand="0" w:firstRowFirstColumn="0" w:firstRowLastColumn="0" w:lastRowFirstColumn="0" w:lastRowLastColumn="0"/>
              <w:rPr>
                <w:rFonts w:ascii="Arial Rounded MT Bold" w:hAnsi="Arial Rounded MT Bold"/>
                <w:sz w:val="16"/>
                <w:szCs w:val="16"/>
              </w:rPr>
            </w:pPr>
            <w:r>
              <w:rPr>
                <w:rFonts w:ascii="Arial Rounded MT Bold" w:hAnsi="Arial Rounded MT Bold"/>
                <w:sz w:val="16"/>
                <w:szCs w:val="16"/>
              </w:rPr>
              <w:t>20 – 50mg</w:t>
            </w:r>
          </w:p>
        </w:tc>
        <w:tc>
          <w:tcPr>
            <w:cnfStyle w:val="000100000000" w:firstRow="0" w:lastRow="0" w:firstColumn="0" w:lastColumn="1" w:oddVBand="0" w:evenVBand="0" w:oddHBand="0" w:evenHBand="0" w:firstRowFirstColumn="0" w:firstRowLastColumn="0" w:lastRowFirstColumn="0" w:lastRowLastColumn="0"/>
            <w:tcW w:w="4106" w:type="dxa"/>
            <w:tcBorders>
              <w:top w:val="single" w:sz="2" w:space="0" w:color="8EAADB" w:themeColor="accent1" w:themeTint="99"/>
              <w:left w:val="single" w:sz="2" w:space="0" w:color="8EAADB" w:themeColor="accent1" w:themeTint="99"/>
              <w:bottom w:val="single" w:sz="2" w:space="0" w:color="8EAADB" w:themeColor="accent1" w:themeTint="99"/>
              <w:right w:val="nil"/>
            </w:tcBorders>
          </w:tcPr>
          <w:p w14:paraId="5E37D5AA"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Depression, Panic Attacks, Social Phobia, OCD.</w:t>
            </w:r>
          </w:p>
          <w:p w14:paraId="1F0CCAB4" w14:textId="77777777" w:rsidR="001007F2" w:rsidRDefault="001007F2">
            <w:pPr>
              <w:tabs>
                <w:tab w:val="left" w:pos="2340"/>
                <w:tab w:val="center" w:pos="4153"/>
              </w:tabs>
              <w:rPr>
                <w:rFonts w:ascii="Arial Rounded MT Bold" w:hAnsi="Arial Rounded MT Bold"/>
                <w:sz w:val="16"/>
                <w:szCs w:val="16"/>
              </w:rPr>
            </w:pPr>
          </w:p>
        </w:tc>
      </w:tr>
      <w:tr w:rsidR="001007F2" w14:paraId="1E495938" w14:textId="77777777" w:rsidTr="001007F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tcBorders>
              <w:left w:val="nil"/>
            </w:tcBorders>
            <w:hideMark/>
          </w:tcPr>
          <w:p w14:paraId="666E53BF"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SERTRALINE</w:t>
            </w:r>
          </w:p>
        </w:tc>
        <w:tc>
          <w:tcPr>
            <w:cnfStyle w:val="000010000000" w:firstRow="0" w:lastRow="0" w:firstColumn="0" w:lastColumn="0" w:oddVBand="1" w:evenVBand="0" w:oddHBand="0" w:evenHBand="0" w:firstRowFirstColumn="0" w:firstRowLastColumn="0" w:lastRowFirstColumn="0" w:lastRowLastColumn="0"/>
            <w:tcW w:w="1704" w:type="dxa"/>
            <w:hideMark/>
          </w:tcPr>
          <w:p w14:paraId="318FB668"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LUSTRAL</w:t>
            </w:r>
          </w:p>
        </w:tc>
        <w:tc>
          <w:tcPr>
            <w:tcW w:w="1704" w:type="dxa"/>
            <w:hideMark/>
          </w:tcPr>
          <w:p w14:paraId="71557C76" w14:textId="77777777" w:rsidR="001007F2" w:rsidRDefault="001007F2">
            <w:pPr>
              <w:tabs>
                <w:tab w:val="left" w:pos="2340"/>
                <w:tab w:val="center" w:pos="4153"/>
              </w:tabs>
              <w:cnfStyle w:val="010000000000" w:firstRow="0" w:lastRow="1" w:firstColumn="0" w:lastColumn="0" w:oddVBand="0" w:evenVBand="0" w:oddHBand="0" w:evenHBand="0" w:firstRowFirstColumn="0" w:firstRowLastColumn="0" w:lastRowFirstColumn="0" w:lastRowLastColumn="0"/>
              <w:rPr>
                <w:rFonts w:ascii="Arial Rounded MT Bold" w:hAnsi="Arial Rounded MT Bold"/>
                <w:sz w:val="16"/>
                <w:szCs w:val="16"/>
              </w:rPr>
            </w:pPr>
            <w:r>
              <w:rPr>
                <w:rFonts w:ascii="Arial Rounded MT Bold" w:hAnsi="Arial Rounded MT Bold"/>
                <w:sz w:val="16"/>
                <w:szCs w:val="16"/>
              </w:rPr>
              <w:t>50 – 200mg</w:t>
            </w:r>
          </w:p>
        </w:tc>
        <w:tc>
          <w:tcPr>
            <w:cnfStyle w:val="000100000000" w:firstRow="0" w:lastRow="0" w:firstColumn="0" w:lastColumn="1" w:oddVBand="0" w:evenVBand="0" w:oddHBand="0" w:evenHBand="0" w:firstRowFirstColumn="0" w:firstRowLastColumn="0" w:lastRowFirstColumn="0" w:lastRowLastColumn="0"/>
            <w:tcW w:w="4106" w:type="dxa"/>
            <w:tcBorders>
              <w:right w:val="nil"/>
            </w:tcBorders>
          </w:tcPr>
          <w:p w14:paraId="77949C0C"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Depression, OCD.</w:t>
            </w:r>
          </w:p>
          <w:p w14:paraId="1B3368D4" w14:textId="77777777" w:rsidR="001007F2" w:rsidRDefault="001007F2">
            <w:pPr>
              <w:tabs>
                <w:tab w:val="left" w:pos="2340"/>
                <w:tab w:val="center" w:pos="4153"/>
              </w:tabs>
              <w:rPr>
                <w:rFonts w:ascii="Arial Rounded MT Bold" w:hAnsi="Arial Rounded MT Bold"/>
                <w:sz w:val="16"/>
                <w:szCs w:val="16"/>
              </w:rPr>
            </w:pPr>
          </w:p>
        </w:tc>
      </w:tr>
    </w:tbl>
    <w:p w14:paraId="7EF088C4" w14:textId="77777777" w:rsidR="001007F2" w:rsidRDefault="001007F2" w:rsidP="001007F2">
      <w:pPr>
        <w:tabs>
          <w:tab w:val="left" w:pos="2340"/>
          <w:tab w:val="center" w:pos="4153"/>
        </w:tabs>
        <w:jc w:val="center"/>
        <w:rPr>
          <w:rFonts w:ascii="Arial Rounded MT Bold" w:hAnsi="Arial Rounded MT Bold"/>
          <w:sz w:val="16"/>
          <w:szCs w:val="16"/>
          <w:u w:val="single"/>
        </w:rPr>
      </w:pPr>
    </w:p>
    <w:tbl>
      <w:tblPr>
        <w:tblStyle w:val="GridTable2-Accent1"/>
        <w:tblW w:w="0" w:type="auto"/>
        <w:tblInd w:w="0" w:type="dxa"/>
        <w:tblLook w:val="01E0" w:firstRow="1" w:lastRow="1" w:firstColumn="1" w:lastColumn="1" w:noHBand="0" w:noVBand="0"/>
      </w:tblPr>
      <w:tblGrid>
        <w:gridCol w:w="1704"/>
        <w:gridCol w:w="1704"/>
        <w:gridCol w:w="1704"/>
        <w:gridCol w:w="4106"/>
      </w:tblGrid>
      <w:tr w:rsidR="001007F2" w14:paraId="7837510C" w14:textId="77777777" w:rsidTr="001007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8" w:type="dxa"/>
            <w:gridSpan w:val="4"/>
            <w:tcBorders>
              <w:left w:val="nil"/>
              <w:right w:val="nil"/>
            </w:tcBorders>
            <w:hideMark/>
          </w:tcPr>
          <w:p w14:paraId="6CBBB5B8" w14:textId="77777777" w:rsidR="001007F2" w:rsidRDefault="001007F2">
            <w:pPr>
              <w:jc w:val="center"/>
              <w:rPr>
                <w:rFonts w:ascii="Arial Rounded MT Bold" w:hAnsi="Arial Rounded MT Bold"/>
                <w:sz w:val="16"/>
                <w:szCs w:val="16"/>
                <w:u w:val="single"/>
              </w:rPr>
            </w:pPr>
            <w:r>
              <w:rPr>
                <w:rFonts w:ascii="Arial Rounded MT Bold" w:hAnsi="Arial Rounded MT Bold"/>
                <w:sz w:val="16"/>
                <w:szCs w:val="16"/>
                <w:u w:val="single"/>
              </w:rPr>
              <w:t>TRICYCLIC ANTIDEPRESSANTS</w:t>
            </w:r>
          </w:p>
        </w:tc>
      </w:tr>
      <w:tr w:rsidR="001007F2" w14:paraId="2ED561B8" w14:textId="77777777" w:rsidTr="00100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tcBorders>
              <w:top w:val="single" w:sz="2" w:space="0" w:color="8EAADB" w:themeColor="accent1" w:themeTint="99"/>
              <w:left w:val="nil"/>
              <w:bottom w:val="single" w:sz="2" w:space="0" w:color="8EAADB" w:themeColor="accent1" w:themeTint="99"/>
              <w:right w:val="single" w:sz="2" w:space="0" w:color="8EAADB" w:themeColor="accent1" w:themeTint="99"/>
            </w:tcBorders>
            <w:hideMark/>
          </w:tcPr>
          <w:p w14:paraId="7D2D2747"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AMITRIPTYLINE</w:t>
            </w:r>
          </w:p>
        </w:tc>
        <w:tc>
          <w:tcPr>
            <w:cnfStyle w:val="000010000000" w:firstRow="0" w:lastRow="0" w:firstColumn="0" w:lastColumn="0" w:oddVBand="1" w:evenVBand="0" w:oddHBand="0" w:evenHBand="0" w:firstRowFirstColumn="0" w:firstRowLastColumn="0" w:lastRowFirstColumn="0" w:lastRowLastColumn="0"/>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848BA9D" w14:textId="77777777" w:rsidR="001007F2" w:rsidRDefault="001007F2">
            <w:pPr>
              <w:tabs>
                <w:tab w:val="left" w:pos="2340"/>
                <w:tab w:val="center" w:pos="4153"/>
              </w:tabs>
              <w:rPr>
                <w:rFonts w:ascii="Arial Rounded MT Bold" w:hAnsi="Arial Rounded MT Bold"/>
                <w:sz w:val="16"/>
                <w:szCs w:val="16"/>
              </w:rPr>
            </w:pPr>
          </w:p>
        </w:tc>
        <w:tc>
          <w:tcPr>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292C0190" w14:textId="77777777" w:rsidR="001007F2" w:rsidRDefault="001007F2">
            <w:pPr>
              <w:tabs>
                <w:tab w:val="left" w:pos="2340"/>
                <w:tab w:val="center" w:pos="4153"/>
              </w:tabs>
              <w:cnfStyle w:val="000000100000" w:firstRow="0" w:lastRow="0" w:firstColumn="0" w:lastColumn="0" w:oddVBand="0" w:evenVBand="0" w:oddHBand="1" w:evenHBand="0" w:firstRowFirstColumn="0" w:firstRowLastColumn="0" w:lastRowFirstColumn="0" w:lastRowLastColumn="0"/>
              <w:rPr>
                <w:rFonts w:ascii="Arial Rounded MT Bold" w:hAnsi="Arial Rounded MT Bold"/>
                <w:sz w:val="16"/>
                <w:szCs w:val="16"/>
              </w:rPr>
            </w:pPr>
            <w:r>
              <w:rPr>
                <w:rFonts w:ascii="Arial Rounded MT Bold" w:hAnsi="Arial Rounded MT Bold"/>
                <w:sz w:val="16"/>
                <w:szCs w:val="16"/>
              </w:rPr>
              <w:t>75 – 200mg</w:t>
            </w:r>
          </w:p>
        </w:tc>
        <w:tc>
          <w:tcPr>
            <w:cnfStyle w:val="000100000000" w:firstRow="0" w:lastRow="0" w:firstColumn="0" w:lastColumn="1" w:oddVBand="0" w:evenVBand="0" w:oddHBand="0" w:evenHBand="0" w:firstRowFirstColumn="0" w:firstRowLastColumn="0" w:lastRowFirstColumn="0" w:lastRowLastColumn="0"/>
            <w:tcW w:w="4106" w:type="dxa"/>
            <w:tcBorders>
              <w:top w:val="single" w:sz="2" w:space="0" w:color="8EAADB" w:themeColor="accent1" w:themeTint="99"/>
              <w:left w:val="single" w:sz="2" w:space="0" w:color="8EAADB" w:themeColor="accent1" w:themeTint="99"/>
              <w:bottom w:val="single" w:sz="2" w:space="0" w:color="8EAADB" w:themeColor="accent1" w:themeTint="99"/>
              <w:right w:val="nil"/>
            </w:tcBorders>
          </w:tcPr>
          <w:p w14:paraId="1844B3B4"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Depression.</w:t>
            </w:r>
          </w:p>
          <w:p w14:paraId="1EAEB152" w14:textId="77777777" w:rsidR="001007F2" w:rsidRDefault="001007F2">
            <w:pPr>
              <w:tabs>
                <w:tab w:val="left" w:pos="2340"/>
                <w:tab w:val="center" w:pos="4153"/>
              </w:tabs>
              <w:rPr>
                <w:rFonts w:ascii="Arial Rounded MT Bold" w:hAnsi="Arial Rounded MT Bold"/>
                <w:sz w:val="16"/>
                <w:szCs w:val="16"/>
              </w:rPr>
            </w:pPr>
          </w:p>
        </w:tc>
      </w:tr>
      <w:tr w:rsidR="001007F2" w14:paraId="4CB1793B" w14:textId="77777777" w:rsidTr="001007F2">
        <w:tc>
          <w:tcPr>
            <w:cnfStyle w:val="001000000000" w:firstRow="0" w:lastRow="0" w:firstColumn="1" w:lastColumn="0" w:oddVBand="0" w:evenVBand="0" w:oddHBand="0" w:evenHBand="0" w:firstRowFirstColumn="0" w:firstRowLastColumn="0" w:lastRowFirstColumn="0" w:lastRowLastColumn="0"/>
            <w:tcW w:w="1704" w:type="dxa"/>
            <w:tcBorders>
              <w:top w:val="single" w:sz="2" w:space="0" w:color="8EAADB" w:themeColor="accent1" w:themeTint="99"/>
              <w:left w:val="nil"/>
              <w:bottom w:val="single" w:sz="2" w:space="0" w:color="8EAADB" w:themeColor="accent1" w:themeTint="99"/>
              <w:right w:val="single" w:sz="2" w:space="0" w:color="8EAADB" w:themeColor="accent1" w:themeTint="99"/>
            </w:tcBorders>
            <w:hideMark/>
          </w:tcPr>
          <w:p w14:paraId="4B129BE5" w14:textId="77777777" w:rsidR="001007F2" w:rsidRDefault="001007F2">
            <w:pPr>
              <w:rPr>
                <w:rFonts w:ascii="Arial Rounded MT Bold" w:hAnsi="Arial Rounded MT Bold"/>
                <w:sz w:val="16"/>
                <w:szCs w:val="16"/>
              </w:rPr>
            </w:pPr>
            <w:r>
              <w:rPr>
                <w:rFonts w:ascii="Arial Rounded MT Bold" w:hAnsi="Arial Rounded MT Bold"/>
                <w:sz w:val="16"/>
                <w:szCs w:val="16"/>
              </w:rPr>
              <w:t>DOSULEPIN</w:t>
            </w:r>
          </w:p>
        </w:tc>
        <w:tc>
          <w:tcPr>
            <w:cnfStyle w:val="000010000000" w:firstRow="0" w:lastRow="0" w:firstColumn="0" w:lastColumn="0" w:oddVBand="1" w:evenVBand="0" w:oddHBand="0" w:evenHBand="0" w:firstRowFirstColumn="0" w:firstRowLastColumn="0" w:lastRowFirstColumn="0" w:lastRowLastColumn="0"/>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23F3880B"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DOSULEPIN</w:t>
            </w:r>
          </w:p>
        </w:tc>
        <w:tc>
          <w:tcPr>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50B6DE65" w14:textId="77777777" w:rsidR="001007F2" w:rsidRDefault="001007F2">
            <w:pPr>
              <w:tabs>
                <w:tab w:val="left" w:pos="2340"/>
                <w:tab w:val="center" w:pos="4153"/>
              </w:tabs>
              <w:cnfStyle w:val="000000000000" w:firstRow="0" w:lastRow="0" w:firstColumn="0" w:lastColumn="0" w:oddVBand="0" w:evenVBand="0" w:oddHBand="0" w:evenHBand="0" w:firstRowFirstColumn="0" w:firstRowLastColumn="0" w:lastRowFirstColumn="0" w:lastRowLastColumn="0"/>
              <w:rPr>
                <w:rFonts w:ascii="Arial Rounded MT Bold" w:hAnsi="Arial Rounded MT Bold"/>
                <w:sz w:val="16"/>
                <w:szCs w:val="16"/>
              </w:rPr>
            </w:pPr>
            <w:r>
              <w:rPr>
                <w:rFonts w:ascii="Arial Rounded MT Bold" w:hAnsi="Arial Rounded MT Bold"/>
                <w:sz w:val="16"/>
                <w:szCs w:val="16"/>
              </w:rPr>
              <w:t>75 – 225mg</w:t>
            </w:r>
          </w:p>
        </w:tc>
        <w:tc>
          <w:tcPr>
            <w:cnfStyle w:val="000100000000" w:firstRow="0" w:lastRow="0" w:firstColumn="0" w:lastColumn="1" w:oddVBand="0" w:evenVBand="0" w:oddHBand="0" w:evenHBand="0" w:firstRowFirstColumn="0" w:firstRowLastColumn="0" w:lastRowFirstColumn="0" w:lastRowLastColumn="0"/>
            <w:tcW w:w="4106" w:type="dxa"/>
            <w:tcBorders>
              <w:top w:val="single" w:sz="2" w:space="0" w:color="8EAADB" w:themeColor="accent1" w:themeTint="99"/>
              <w:left w:val="single" w:sz="2" w:space="0" w:color="8EAADB" w:themeColor="accent1" w:themeTint="99"/>
              <w:bottom w:val="single" w:sz="2" w:space="0" w:color="8EAADB" w:themeColor="accent1" w:themeTint="99"/>
              <w:right w:val="nil"/>
            </w:tcBorders>
          </w:tcPr>
          <w:p w14:paraId="127E9EB6"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Depression.</w:t>
            </w:r>
          </w:p>
          <w:p w14:paraId="1E9B73AD" w14:textId="77777777" w:rsidR="001007F2" w:rsidRDefault="001007F2">
            <w:pPr>
              <w:tabs>
                <w:tab w:val="left" w:pos="2340"/>
                <w:tab w:val="center" w:pos="4153"/>
              </w:tabs>
              <w:rPr>
                <w:rFonts w:ascii="Arial Rounded MT Bold" w:hAnsi="Arial Rounded MT Bold"/>
                <w:sz w:val="16"/>
                <w:szCs w:val="16"/>
              </w:rPr>
            </w:pPr>
          </w:p>
        </w:tc>
      </w:tr>
      <w:tr w:rsidR="001007F2" w14:paraId="0797F445" w14:textId="77777777" w:rsidTr="001007F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tcBorders>
              <w:left w:val="nil"/>
            </w:tcBorders>
            <w:hideMark/>
          </w:tcPr>
          <w:p w14:paraId="4F84ADEA"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LOFEPRAMINE</w:t>
            </w:r>
          </w:p>
        </w:tc>
        <w:tc>
          <w:tcPr>
            <w:cnfStyle w:val="000010000000" w:firstRow="0" w:lastRow="0" w:firstColumn="0" w:lastColumn="0" w:oddVBand="1" w:evenVBand="0" w:oddHBand="0" w:evenHBand="0" w:firstRowFirstColumn="0" w:firstRowLastColumn="0" w:lastRowFirstColumn="0" w:lastRowLastColumn="0"/>
            <w:tcW w:w="1704" w:type="dxa"/>
          </w:tcPr>
          <w:p w14:paraId="3010CFE9" w14:textId="77777777" w:rsidR="001007F2" w:rsidRDefault="001007F2">
            <w:pPr>
              <w:tabs>
                <w:tab w:val="left" w:pos="2340"/>
                <w:tab w:val="center" w:pos="4153"/>
              </w:tabs>
              <w:rPr>
                <w:rFonts w:ascii="Arial Rounded MT Bold" w:hAnsi="Arial Rounded MT Bold"/>
                <w:sz w:val="16"/>
                <w:szCs w:val="16"/>
              </w:rPr>
            </w:pPr>
          </w:p>
        </w:tc>
        <w:tc>
          <w:tcPr>
            <w:tcW w:w="1704" w:type="dxa"/>
            <w:hideMark/>
          </w:tcPr>
          <w:p w14:paraId="1004F8B0" w14:textId="77777777" w:rsidR="001007F2" w:rsidRDefault="001007F2">
            <w:pPr>
              <w:tabs>
                <w:tab w:val="left" w:pos="2340"/>
                <w:tab w:val="center" w:pos="4153"/>
              </w:tabs>
              <w:cnfStyle w:val="010000000000" w:firstRow="0" w:lastRow="1" w:firstColumn="0" w:lastColumn="0" w:oddVBand="0" w:evenVBand="0" w:oddHBand="0" w:evenHBand="0" w:firstRowFirstColumn="0" w:firstRowLastColumn="0" w:lastRowFirstColumn="0" w:lastRowLastColumn="0"/>
              <w:rPr>
                <w:rFonts w:ascii="Arial Rounded MT Bold" w:hAnsi="Arial Rounded MT Bold"/>
                <w:sz w:val="16"/>
                <w:szCs w:val="16"/>
              </w:rPr>
            </w:pPr>
            <w:r>
              <w:rPr>
                <w:rFonts w:ascii="Arial Rounded MT Bold" w:hAnsi="Arial Rounded MT Bold"/>
                <w:sz w:val="16"/>
                <w:szCs w:val="16"/>
              </w:rPr>
              <w:t>140 - 210mg</w:t>
            </w:r>
          </w:p>
        </w:tc>
        <w:tc>
          <w:tcPr>
            <w:cnfStyle w:val="000100000000" w:firstRow="0" w:lastRow="0" w:firstColumn="0" w:lastColumn="1" w:oddVBand="0" w:evenVBand="0" w:oddHBand="0" w:evenHBand="0" w:firstRowFirstColumn="0" w:firstRowLastColumn="0" w:lastRowFirstColumn="0" w:lastRowLastColumn="0"/>
            <w:tcW w:w="4106" w:type="dxa"/>
            <w:tcBorders>
              <w:right w:val="nil"/>
            </w:tcBorders>
          </w:tcPr>
          <w:p w14:paraId="29C51FA7"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Depression.</w:t>
            </w:r>
          </w:p>
          <w:p w14:paraId="0A5C077D" w14:textId="77777777" w:rsidR="001007F2" w:rsidRDefault="001007F2">
            <w:pPr>
              <w:tabs>
                <w:tab w:val="left" w:pos="2340"/>
                <w:tab w:val="center" w:pos="4153"/>
              </w:tabs>
              <w:rPr>
                <w:rFonts w:ascii="Arial Rounded MT Bold" w:hAnsi="Arial Rounded MT Bold"/>
                <w:sz w:val="16"/>
                <w:szCs w:val="16"/>
              </w:rPr>
            </w:pPr>
          </w:p>
        </w:tc>
      </w:tr>
    </w:tbl>
    <w:p w14:paraId="6B82B4D5" w14:textId="77777777" w:rsidR="001007F2" w:rsidRDefault="001007F2" w:rsidP="001007F2">
      <w:pPr>
        <w:tabs>
          <w:tab w:val="left" w:pos="2340"/>
          <w:tab w:val="center" w:pos="4153"/>
        </w:tabs>
        <w:rPr>
          <w:rFonts w:ascii="Arial Rounded MT Bold" w:hAnsi="Arial Rounded MT Bold"/>
          <w:sz w:val="16"/>
          <w:szCs w:val="16"/>
          <w:u w:val="single"/>
        </w:rPr>
      </w:pPr>
    </w:p>
    <w:tbl>
      <w:tblPr>
        <w:tblStyle w:val="GridTable2-Accent1"/>
        <w:tblW w:w="0" w:type="auto"/>
        <w:tblInd w:w="0" w:type="dxa"/>
        <w:tblLook w:val="01E0" w:firstRow="1" w:lastRow="1" w:firstColumn="1" w:lastColumn="1" w:noHBand="0" w:noVBand="0"/>
      </w:tblPr>
      <w:tblGrid>
        <w:gridCol w:w="1704"/>
        <w:gridCol w:w="1704"/>
        <w:gridCol w:w="1704"/>
        <w:gridCol w:w="4106"/>
      </w:tblGrid>
      <w:tr w:rsidR="001007F2" w14:paraId="5A1BF5FA" w14:textId="77777777" w:rsidTr="001007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8" w:type="dxa"/>
            <w:gridSpan w:val="4"/>
            <w:tcBorders>
              <w:left w:val="nil"/>
              <w:right w:val="nil"/>
            </w:tcBorders>
            <w:hideMark/>
          </w:tcPr>
          <w:p w14:paraId="1060514F" w14:textId="77777777" w:rsidR="001007F2" w:rsidRDefault="001007F2">
            <w:pPr>
              <w:jc w:val="center"/>
              <w:rPr>
                <w:rFonts w:ascii="Arial Rounded MT Bold" w:hAnsi="Arial Rounded MT Bold"/>
                <w:sz w:val="16"/>
                <w:szCs w:val="16"/>
                <w:u w:val="single"/>
              </w:rPr>
            </w:pPr>
            <w:r>
              <w:rPr>
                <w:rFonts w:ascii="Arial Rounded MT Bold" w:hAnsi="Arial Rounded MT Bold"/>
                <w:sz w:val="16"/>
                <w:szCs w:val="16"/>
                <w:u w:val="single"/>
              </w:rPr>
              <w:t>OTHER ANTI DEPRESSENTS</w:t>
            </w:r>
          </w:p>
        </w:tc>
      </w:tr>
      <w:tr w:rsidR="001007F2" w14:paraId="49C4095F" w14:textId="77777777" w:rsidTr="00100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tcBorders>
              <w:top w:val="single" w:sz="2" w:space="0" w:color="8EAADB" w:themeColor="accent1" w:themeTint="99"/>
              <w:left w:val="nil"/>
              <w:bottom w:val="single" w:sz="2" w:space="0" w:color="8EAADB" w:themeColor="accent1" w:themeTint="99"/>
              <w:right w:val="single" w:sz="2" w:space="0" w:color="8EAADB" w:themeColor="accent1" w:themeTint="99"/>
            </w:tcBorders>
            <w:hideMark/>
          </w:tcPr>
          <w:p w14:paraId="7DB84D16"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DULOXATINE</w:t>
            </w:r>
          </w:p>
        </w:tc>
        <w:tc>
          <w:tcPr>
            <w:cnfStyle w:val="000010000000" w:firstRow="0" w:lastRow="0" w:firstColumn="0" w:lastColumn="0" w:oddVBand="1" w:evenVBand="0" w:oddHBand="0" w:evenHBand="0" w:firstRowFirstColumn="0" w:firstRowLastColumn="0" w:lastRowFirstColumn="0" w:lastRowLastColumn="0"/>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227239F5"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CYMBALTA</w:t>
            </w:r>
          </w:p>
        </w:tc>
        <w:tc>
          <w:tcPr>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13263450" w14:textId="77777777" w:rsidR="001007F2" w:rsidRDefault="001007F2">
            <w:pPr>
              <w:tabs>
                <w:tab w:val="left" w:pos="2340"/>
                <w:tab w:val="center" w:pos="4153"/>
              </w:tabs>
              <w:cnfStyle w:val="000000100000" w:firstRow="0" w:lastRow="0" w:firstColumn="0" w:lastColumn="0" w:oddVBand="0" w:evenVBand="0" w:oddHBand="1" w:evenHBand="0" w:firstRowFirstColumn="0" w:firstRowLastColumn="0" w:lastRowFirstColumn="0" w:lastRowLastColumn="0"/>
              <w:rPr>
                <w:rFonts w:ascii="Arial Rounded MT Bold" w:hAnsi="Arial Rounded MT Bold"/>
                <w:sz w:val="16"/>
                <w:szCs w:val="16"/>
              </w:rPr>
            </w:pPr>
            <w:r>
              <w:rPr>
                <w:rFonts w:ascii="Arial Rounded MT Bold" w:hAnsi="Arial Rounded MT Bold"/>
                <w:sz w:val="16"/>
                <w:szCs w:val="16"/>
              </w:rPr>
              <w:t>30 – 60mg</w:t>
            </w:r>
          </w:p>
        </w:tc>
        <w:tc>
          <w:tcPr>
            <w:cnfStyle w:val="000100000000" w:firstRow="0" w:lastRow="0" w:firstColumn="0" w:lastColumn="1" w:oddVBand="0" w:evenVBand="0" w:oddHBand="0" w:evenHBand="0" w:firstRowFirstColumn="0" w:firstRowLastColumn="0" w:lastRowFirstColumn="0" w:lastRowLastColumn="0"/>
            <w:tcW w:w="4106" w:type="dxa"/>
            <w:tcBorders>
              <w:top w:val="single" w:sz="2" w:space="0" w:color="8EAADB" w:themeColor="accent1" w:themeTint="99"/>
              <w:left w:val="single" w:sz="2" w:space="0" w:color="8EAADB" w:themeColor="accent1" w:themeTint="99"/>
              <w:bottom w:val="single" w:sz="2" w:space="0" w:color="8EAADB" w:themeColor="accent1" w:themeTint="99"/>
              <w:right w:val="nil"/>
            </w:tcBorders>
          </w:tcPr>
          <w:p w14:paraId="3BB19F67"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Depression.</w:t>
            </w:r>
          </w:p>
          <w:p w14:paraId="283D110E" w14:textId="77777777" w:rsidR="001007F2" w:rsidRDefault="001007F2">
            <w:pPr>
              <w:tabs>
                <w:tab w:val="left" w:pos="2340"/>
                <w:tab w:val="center" w:pos="4153"/>
              </w:tabs>
              <w:rPr>
                <w:rFonts w:ascii="Arial Rounded MT Bold" w:hAnsi="Arial Rounded MT Bold"/>
                <w:sz w:val="16"/>
                <w:szCs w:val="16"/>
              </w:rPr>
            </w:pPr>
          </w:p>
        </w:tc>
      </w:tr>
      <w:tr w:rsidR="001007F2" w14:paraId="5CBB112B" w14:textId="77777777" w:rsidTr="001007F2">
        <w:tc>
          <w:tcPr>
            <w:cnfStyle w:val="001000000000" w:firstRow="0" w:lastRow="0" w:firstColumn="1" w:lastColumn="0" w:oddVBand="0" w:evenVBand="0" w:oddHBand="0" w:evenHBand="0" w:firstRowFirstColumn="0" w:firstRowLastColumn="0" w:lastRowFirstColumn="0" w:lastRowLastColumn="0"/>
            <w:tcW w:w="1704" w:type="dxa"/>
            <w:tcBorders>
              <w:top w:val="single" w:sz="2" w:space="0" w:color="8EAADB" w:themeColor="accent1" w:themeTint="99"/>
              <w:left w:val="nil"/>
              <w:bottom w:val="single" w:sz="2" w:space="0" w:color="8EAADB" w:themeColor="accent1" w:themeTint="99"/>
              <w:right w:val="single" w:sz="2" w:space="0" w:color="8EAADB" w:themeColor="accent1" w:themeTint="99"/>
            </w:tcBorders>
            <w:hideMark/>
          </w:tcPr>
          <w:p w14:paraId="00A85FB3"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FLUPENTIXOL</w:t>
            </w:r>
          </w:p>
        </w:tc>
        <w:tc>
          <w:tcPr>
            <w:cnfStyle w:val="000010000000" w:firstRow="0" w:lastRow="0" w:firstColumn="0" w:lastColumn="0" w:oddVBand="1" w:evenVBand="0" w:oddHBand="0" w:evenHBand="0" w:firstRowFirstColumn="0" w:firstRowLastColumn="0" w:lastRowFirstColumn="0" w:lastRowLastColumn="0"/>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566C15DD"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FLUANXOL</w:t>
            </w:r>
          </w:p>
        </w:tc>
        <w:tc>
          <w:tcPr>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0B8FB633" w14:textId="77777777" w:rsidR="001007F2" w:rsidRDefault="001007F2">
            <w:pPr>
              <w:tabs>
                <w:tab w:val="left" w:pos="2340"/>
                <w:tab w:val="center" w:pos="4153"/>
              </w:tabs>
              <w:cnfStyle w:val="000000000000" w:firstRow="0" w:lastRow="0" w:firstColumn="0" w:lastColumn="0" w:oddVBand="0" w:evenVBand="0" w:oddHBand="0" w:evenHBand="0" w:firstRowFirstColumn="0" w:firstRowLastColumn="0" w:lastRowFirstColumn="0" w:lastRowLastColumn="0"/>
              <w:rPr>
                <w:rFonts w:ascii="Arial Rounded MT Bold" w:hAnsi="Arial Rounded MT Bold"/>
                <w:sz w:val="16"/>
                <w:szCs w:val="16"/>
              </w:rPr>
            </w:pPr>
            <w:r>
              <w:rPr>
                <w:rFonts w:ascii="Arial Rounded MT Bold" w:hAnsi="Arial Rounded MT Bold"/>
                <w:sz w:val="16"/>
                <w:szCs w:val="16"/>
              </w:rPr>
              <w:t>1 – 3mg</w:t>
            </w:r>
          </w:p>
        </w:tc>
        <w:tc>
          <w:tcPr>
            <w:cnfStyle w:val="000100000000" w:firstRow="0" w:lastRow="0" w:firstColumn="0" w:lastColumn="1" w:oddVBand="0" w:evenVBand="0" w:oddHBand="0" w:evenHBand="0" w:firstRowFirstColumn="0" w:firstRowLastColumn="0" w:lastRowFirstColumn="0" w:lastRowLastColumn="0"/>
            <w:tcW w:w="4106" w:type="dxa"/>
            <w:tcBorders>
              <w:top w:val="single" w:sz="2" w:space="0" w:color="8EAADB" w:themeColor="accent1" w:themeTint="99"/>
              <w:left w:val="single" w:sz="2" w:space="0" w:color="8EAADB" w:themeColor="accent1" w:themeTint="99"/>
              <w:bottom w:val="single" w:sz="2" w:space="0" w:color="8EAADB" w:themeColor="accent1" w:themeTint="99"/>
              <w:right w:val="nil"/>
            </w:tcBorders>
          </w:tcPr>
          <w:p w14:paraId="234D8B96"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Depression, Psychosis.</w:t>
            </w:r>
          </w:p>
          <w:p w14:paraId="70F0B0C9" w14:textId="77777777" w:rsidR="001007F2" w:rsidRDefault="001007F2">
            <w:pPr>
              <w:tabs>
                <w:tab w:val="left" w:pos="2340"/>
                <w:tab w:val="center" w:pos="4153"/>
              </w:tabs>
              <w:rPr>
                <w:rFonts w:ascii="Arial Rounded MT Bold" w:hAnsi="Arial Rounded MT Bold"/>
                <w:sz w:val="16"/>
                <w:szCs w:val="16"/>
              </w:rPr>
            </w:pPr>
          </w:p>
        </w:tc>
      </w:tr>
      <w:tr w:rsidR="001007F2" w14:paraId="53949BBC" w14:textId="77777777" w:rsidTr="00100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tcBorders>
              <w:top w:val="single" w:sz="2" w:space="0" w:color="8EAADB" w:themeColor="accent1" w:themeTint="99"/>
              <w:left w:val="nil"/>
              <w:bottom w:val="single" w:sz="2" w:space="0" w:color="8EAADB" w:themeColor="accent1" w:themeTint="99"/>
              <w:right w:val="single" w:sz="2" w:space="0" w:color="8EAADB" w:themeColor="accent1" w:themeTint="99"/>
            </w:tcBorders>
            <w:hideMark/>
          </w:tcPr>
          <w:p w14:paraId="0F8E8C18"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MIRTAZEPINE</w:t>
            </w:r>
          </w:p>
        </w:tc>
        <w:tc>
          <w:tcPr>
            <w:cnfStyle w:val="000010000000" w:firstRow="0" w:lastRow="0" w:firstColumn="0" w:lastColumn="0" w:oddVBand="1" w:evenVBand="0" w:oddHBand="0" w:evenHBand="0" w:firstRowFirstColumn="0" w:firstRowLastColumn="0" w:lastRowFirstColumn="0" w:lastRowLastColumn="0"/>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6AA136A7"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ZISPIN</w:t>
            </w:r>
          </w:p>
        </w:tc>
        <w:tc>
          <w:tcPr>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45BA9EE0" w14:textId="77777777" w:rsidR="001007F2" w:rsidRDefault="001007F2">
            <w:pPr>
              <w:tabs>
                <w:tab w:val="left" w:pos="2340"/>
                <w:tab w:val="center" w:pos="4153"/>
              </w:tabs>
              <w:cnfStyle w:val="000000100000" w:firstRow="0" w:lastRow="0" w:firstColumn="0" w:lastColumn="0" w:oddVBand="0" w:evenVBand="0" w:oddHBand="1" w:evenHBand="0" w:firstRowFirstColumn="0" w:firstRowLastColumn="0" w:lastRowFirstColumn="0" w:lastRowLastColumn="0"/>
              <w:rPr>
                <w:rFonts w:ascii="Arial Rounded MT Bold" w:hAnsi="Arial Rounded MT Bold"/>
                <w:sz w:val="16"/>
                <w:szCs w:val="16"/>
              </w:rPr>
            </w:pPr>
            <w:r>
              <w:rPr>
                <w:rFonts w:ascii="Arial Rounded MT Bold" w:hAnsi="Arial Rounded MT Bold"/>
                <w:sz w:val="16"/>
                <w:szCs w:val="16"/>
              </w:rPr>
              <w:t>15 – 45mg</w:t>
            </w:r>
          </w:p>
        </w:tc>
        <w:tc>
          <w:tcPr>
            <w:cnfStyle w:val="000100000000" w:firstRow="0" w:lastRow="0" w:firstColumn="0" w:lastColumn="1" w:oddVBand="0" w:evenVBand="0" w:oddHBand="0" w:evenHBand="0" w:firstRowFirstColumn="0" w:firstRowLastColumn="0" w:lastRowFirstColumn="0" w:lastRowLastColumn="0"/>
            <w:tcW w:w="4106" w:type="dxa"/>
            <w:tcBorders>
              <w:top w:val="single" w:sz="2" w:space="0" w:color="8EAADB" w:themeColor="accent1" w:themeTint="99"/>
              <w:left w:val="single" w:sz="2" w:space="0" w:color="8EAADB" w:themeColor="accent1" w:themeTint="99"/>
              <w:bottom w:val="single" w:sz="2" w:space="0" w:color="8EAADB" w:themeColor="accent1" w:themeTint="99"/>
              <w:right w:val="nil"/>
            </w:tcBorders>
          </w:tcPr>
          <w:p w14:paraId="236DDB08"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Depression.</w:t>
            </w:r>
          </w:p>
          <w:p w14:paraId="48788BB6" w14:textId="77777777" w:rsidR="001007F2" w:rsidRDefault="001007F2">
            <w:pPr>
              <w:tabs>
                <w:tab w:val="left" w:pos="2340"/>
                <w:tab w:val="center" w:pos="4153"/>
              </w:tabs>
              <w:rPr>
                <w:rFonts w:ascii="Arial Rounded MT Bold" w:hAnsi="Arial Rounded MT Bold"/>
                <w:sz w:val="16"/>
                <w:szCs w:val="16"/>
              </w:rPr>
            </w:pPr>
          </w:p>
        </w:tc>
      </w:tr>
      <w:tr w:rsidR="001007F2" w14:paraId="3B4A5788" w14:textId="77777777" w:rsidTr="001007F2">
        <w:tc>
          <w:tcPr>
            <w:cnfStyle w:val="001000000000" w:firstRow="0" w:lastRow="0" w:firstColumn="1" w:lastColumn="0" w:oddVBand="0" w:evenVBand="0" w:oddHBand="0" w:evenHBand="0" w:firstRowFirstColumn="0" w:firstRowLastColumn="0" w:lastRowFirstColumn="0" w:lastRowLastColumn="0"/>
            <w:tcW w:w="1704" w:type="dxa"/>
            <w:tcBorders>
              <w:top w:val="single" w:sz="2" w:space="0" w:color="8EAADB" w:themeColor="accent1" w:themeTint="99"/>
              <w:left w:val="nil"/>
              <w:bottom w:val="single" w:sz="2" w:space="0" w:color="8EAADB" w:themeColor="accent1" w:themeTint="99"/>
              <w:right w:val="single" w:sz="2" w:space="0" w:color="8EAADB" w:themeColor="accent1" w:themeTint="99"/>
            </w:tcBorders>
            <w:hideMark/>
          </w:tcPr>
          <w:p w14:paraId="0727543E"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REBOXETINE</w:t>
            </w:r>
          </w:p>
        </w:tc>
        <w:tc>
          <w:tcPr>
            <w:cnfStyle w:val="000010000000" w:firstRow="0" w:lastRow="0" w:firstColumn="0" w:lastColumn="0" w:oddVBand="1" w:evenVBand="0" w:oddHBand="0" w:evenHBand="0" w:firstRowFirstColumn="0" w:firstRowLastColumn="0" w:lastRowFirstColumn="0" w:lastRowLastColumn="0"/>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0AD772F1"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EDRONOX</w:t>
            </w:r>
          </w:p>
        </w:tc>
        <w:tc>
          <w:tcPr>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066145AC" w14:textId="77777777" w:rsidR="001007F2" w:rsidRDefault="001007F2">
            <w:pPr>
              <w:tabs>
                <w:tab w:val="left" w:pos="2340"/>
                <w:tab w:val="center" w:pos="4153"/>
              </w:tabs>
              <w:cnfStyle w:val="000000000000" w:firstRow="0" w:lastRow="0" w:firstColumn="0" w:lastColumn="0" w:oddVBand="0" w:evenVBand="0" w:oddHBand="0" w:evenHBand="0" w:firstRowFirstColumn="0" w:firstRowLastColumn="0" w:lastRowFirstColumn="0" w:lastRowLastColumn="0"/>
              <w:rPr>
                <w:rFonts w:ascii="Arial Rounded MT Bold" w:hAnsi="Arial Rounded MT Bold"/>
                <w:sz w:val="16"/>
                <w:szCs w:val="16"/>
              </w:rPr>
            </w:pPr>
            <w:r>
              <w:rPr>
                <w:rFonts w:ascii="Arial Rounded MT Bold" w:hAnsi="Arial Rounded MT Bold"/>
                <w:sz w:val="16"/>
                <w:szCs w:val="16"/>
              </w:rPr>
              <w:t>4 – 12mg</w:t>
            </w:r>
          </w:p>
        </w:tc>
        <w:tc>
          <w:tcPr>
            <w:cnfStyle w:val="000100000000" w:firstRow="0" w:lastRow="0" w:firstColumn="0" w:lastColumn="1" w:oddVBand="0" w:evenVBand="0" w:oddHBand="0" w:evenHBand="0" w:firstRowFirstColumn="0" w:firstRowLastColumn="0" w:lastRowFirstColumn="0" w:lastRowLastColumn="0"/>
            <w:tcW w:w="4106" w:type="dxa"/>
            <w:tcBorders>
              <w:top w:val="single" w:sz="2" w:space="0" w:color="8EAADB" w:themeColor="accent1" w:themeTint="99"/>
              <w:left w:val="single" w:sz="2" w:space="0" w:color="8EAADB" w:themeColor="accent1" w:themeTint="99"/>
              <w:bottom w:val="single" w:sz="2" w:space="0" w:color="8EAADB" w:themeColor="accent1" w:themeTint="99"/>
              <w:right w:val="nil"/>
            </w:tcBorders>
          </w:tcPr>
          <w:p w14:paraId="5CBA7AD9"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Depression.</w:t>
            </w:r>
          </w:p>
          <w:p w14:paraId="7907CCD7" w14:textId="77777777" w:rsidR="001007F2" w:rsidRDefault="001007F2">
            <w:pPr>
              <w:tabs>
                <w:tab w:val="left" w:pos="2340"/>
                <w:tab w:val="center" w:pos="4153"/>
              </w:tabs>
              <w:rPr>
                <w:rFonts w:ascii="Arial Rounded MT Bold" w:hAnsi="Arial Rounded MT Bold"/>
                <w:sz w:val="16"/>
                <w:szCs w:val="16"/>
              </w:rPr>
            </w:pPr>
          </w:p>
        </w:tc>
      </w:tr>
      <w:tr w:rsidR="001007F2" w14:paraId="58E9406A" w14:textId="77777777" w:rsidTr="001007F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tcBorders>
              <w:left w:val="nil"/>
            </w:tcBorders>
            <w:hideMark/>
          </w:tcPr>
          <w:p w14:paraId="2E0CC6F6"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VENLAFAXINE</w:t>
            </w:r>
          </w:p>
        </w:tc>
        <w:tc>
          <w:tcPr>
            <w:cnfStyle w:val="000010000000" w:firstRow="0" w:lastRow="0" w:firstColumn="0" w:lastColumn="0" w:oddVBand="1" w:evenVBand="0" w:oddHBand="0" w:evenHBand="0" w:firstRowFirstColumn="0" w:firstRowLastColumn="0" w:lastRowFirstColumn="0" w:lastRowLastColumn="0"/>
            <w:tcW w:w="1704" w:type="dxa"/>
            <w:hideMark/>
          </w:tcPr>
          <w:p w14:paraId="3B399AF1"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DULOXETINE</w:t>
            </w:r>
          </w:p>
        </w:tc>
        <w:tc>
          <w:tcPr>
            <w:tcW w:w="1704" w:type="dxa"/>
            <w:hideMark/>
          </w:tcPr>
          <w:p w14:paraId="2BF9E5A5" w14:textId="77777777" w:rsidR="001007F2" w:rsidRDefault="001007F2">
            <w:pPr>
              <w:tabs>
                <w:tab w:val="left" w:pos="2340"/>
                <w:tab w:val="center" w:pos="4153"/>
              </w:tabs>
              <w:cnfStyle w:val="010000000000" w:firstRow="0" w:lastRow="1" w:firstColumn="0" w:lastColumn="0" w:oddVBand="0" w:evenVBand="0" w:oddHBand="0" w:evenHBand="0" w:firstRowFirstColumn="0" w:firstRowLastColumn="0" w:lastRowFirstColumn="0" w:lastRowLastColumn="0"/>
              <w:rPr>
                <w:rFonts w:ascii="Arial Rounded MT Bold" w:hAnsi="Arial Rounded MT Bold"/>
                <w:sz w:val="16"/>
                <w:szCs w:val="16"/>
              </w:rPr>
            </w:pPr>
            <w:r>
              <w:rPr>
                <w:rFonts w:ascii="Arial Rounded MT Bold" w:hAnsi="Arial Rounded MT Bold"/>
                <w:sz w:val="16"/>
                <w:szCs w:val="16"/>
              </w:rPr>
              <w:t>30 – 60mg</w:t>
            </w:r>
          </w:p>
        </w:tc>
        <w:tc>
          <w:tcPr>
            <w:cnfStyle w:val="000100000000" w:firstRow="0" w:lastRow="0" w:firstColumn="0" w:lastColumn="1" w:oddVBand="0" w:evenVBand="0" w:oddHBand="0" w:evenHBand="0" w:firstRowFirstColumn="0" w:firstRowLastColumn="0" w:lastRowFirstColumn="0" w:lastRowLastColumn="0"/>
            <w:tcW w:w="4106" w:type="dxa"/>
            <w:tcBorders>
              <w:right w:val="nil"/>
            </w:tcBorders>
          </w:tcPr>
          <w:p w14:paraId="2CEBB978"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Depression, Anxiety.</w:t>
            </w:r>
          </w:p>
          <w:p w14:paraId="6A36F1DB" w14:textId="77777777" w:rsidR="001007F2" w:rsidRDefault="001007F2">
            <w:pPr>
              <w:tabs>
                <w:tab w:val="left" w:pos="2340"/>
                <w:tab w:val="center" w:pos="4153"/>
              </w:tabs>
              <w:rPr>
                <w:rFonts w:ascii="Arial Rounded MT Bold" w:hAnsi="Arial Rounded MT Bold"/>
                <w:sz w:val="16"/>
                <w:szCs w:val="16"/>
              </w:rPr>
            </w:pPr>
          </w:p>
        </w:tc>
      </w:tr>
    </w:tbl>
    <w:p w14:paraId="075904E4" w14:textId="77777777" w:rsidR="001007F2" w:rsidRDefault="001007F2" w:rsidP="001007F2">
      <w:pPr>
        <w:jc w:val="center"/>
        <w:rPr>
          <w:rFonts w:ascii="Arial Rounded MT Bold" w:hAnsi="Arial Rounded MT Bold"/>
          <w:sz w:val="16"/>
          <w:szCs w:val="16"/>
          <w:u w:val="single"/>
        </w:rPr>
      </w:pPr>
    </w:p>
    <w:tbl>
      <w:tblPr>
        <w:tblStyle w:val="GridTable2-Accent1"/>
        <w:tblW w:w="0" w:type="auto"/>
        <w:tblInd w:w="0" w:type="dxa"/>
        <w:tblLook w:val="01E0" w:firstRow="1" w:lastRow="1" w:firstColumn="1" w:lastColumn="1" w:noHBand="0" w:noVBand="0"/>
      </w:tblPr>
      <w:tblGrid>
        <w:gridCol w:w="1704"/>
        <w:gridCol w:w="1704"/>
        <w:gridCol w:w="1704"/>
        <w:gridCol w:w="4106"/>
      </w:tblGrid>
      <w:tr w:rsidR="001007F2" w14:paraId="6BC28B49" w14:textId="77777777" w:rsidTr="001007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8" w:type="dxa"/>
            <w:gridSpan w:val="4"/>
            <w:tcBorders>
              <w:left w:val="nil"/>
              <w:right w:val="nil"/>
            </w:tcBorders>
            <w:hideMark/>
          </w:tcPr>
          <w:p w14:paraId="7D1D6542" w14:textId="77777777" w:rsidR="001007F2" w:rsidRDefault="001007F2">
            <w:pPr>
              <w:jc w:val="center"/>
              <w:rPr>
                <w:rFonts w:ascii="Arial Rounded MT Bold" w:hAnsi="Arial Rounded MT Bold"/>
                <w:sz w:val="16"/>
                <w:szCs w:val="16"/>
                <w:u w:val="single"/>
              </w:rPr>
            </w:pPr>
            <w:r>
              <w:rPr>
                <w:rFonts w:ascii="Arial Rounded MT Bold" w:hAnsi="Arial Rounded MT Bold"/>
                <w:sz w:val="16"/>
                <w:szCs w:val="16"/>
                <w:u w:val="single"/>
              </w:rPr>
              <w:t>ANTI MANIC DRUGS</w:t>
            </w:r>
          </w:p>
        </w:tc>
      </w:tr>
      <w:tr w:rsidR="001007F2" w14:paraId="28CFD38F" w14:textId="77777777" w:rsidTr="00100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tcBorders>
              <w:top w:val="single" w:sz="2" w:space="0" w:color="8EAADB" w:themeColor="accent1" w:themeTint="99"/>
              <w:left w:val="nil"/>
              <w:bottom w:val="single" w:sz="2" w:space="0" w:color="8EAADB" w:themeColor="accent1" w:themeTint="99"/>
              <w:right w:val="single" w:sz="2" w:space="0" w:color="8EAADB" w:themeColor="accent1" w:themeTint="99"/>
            </w:tcBorders>
            <w:hideMark/>
          </w:tcPr>
          <w:p w14:paraId="21666888"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VALPORIC ACID</w:t>
            </w:r>
          </w:p>
        </w:tc>
        <w:tc>
          <w:tcPr>
            <w:cnfStyle w:val="000010000000" w:firstRow="0" w:lastRow="0" w:firstColumn="0" w:lastColumn="0" w:oddVBand="1" w:evenVBand="0" w:oddHBand="0" w:evenHBand="0" w:firstRowFirstColumn="0" w:firstRowLastColumn="0" w:lastRowFirstColumn="0" w:lastRowLastColumn="0"/>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70C4EA5E"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DEPAKOTE</w:t>
            </w:r>
          </w:p>
        </w:tc>
        <w:tc>
          <w:tcPr>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4D60047F" w14:textId="77777777" w:rsidR="001007F2" w:rsidRDefault="001007F2">
            <w:pPr>
              <w:tabs>
                <w:tab w:val="left" w:pos="2340"/>
                <w:tab w:val="center" w:pos="4153"/>
              </w:tabs>
              <w:cnfStyle w:val="000000100000" w:firstRow="0" w:lastRow="0" w:firstColumn="0" w:lastColumn="0" w:oddVBand="0" w:evenVBand="0" w:oddHBand="1" w:evenHBand="0" w:firstRowFirstColumn="0" w:firstRowLastColumn="0" w:lastRowFirstColumn="0" w:lastRowLastColumn="0"/>
              <w:rPr>
                <w:rFonts w:ascii="Arial Rounded MT Bold" w:hAnsi="Arial Rounded MT Bold"/>
                <w:sz w:val="16"/>
                <w:szCs w:val="16"/>
              </w:rPr>
            </w:pPr>
            <w:r>
              <w:rPr>
                <w:rFonts w:ascii="Arial Rounded MT Bold" w:hAnsi="Arial Rounded MT Bold"/>
                <w:sz w:val="16"/>
                <w:szCs w:val="16"/>
              </w:rPr>
              <w:t>1 – 2mg</w:t>
            </w:r>
          </w:p>
        </w:tc>
        <w:tc>
          <w:tcPr>
            <w:cnfStyle w:val="000100000000" w:firstRow="0" w:lastRow="0" w:firstColumn="0" w:lastColumn="1" w:oddVBand="0" w:evenVBand="0" w:oddHBand="0" w:evenHBand="0" w:firstRowFirstColumn="0" w:firstRowLastColumn="0" w:lastRowFirstColumn="0" w:lastRowLastColumn="0"/>
            <w:tcW w:w="4106" w:type="dxa"/>
            <w:tcBorders>
              <w:top w:val="single" w:sz="2" w:space="0" w:color="8EAADB" w:themeColor="accent1" w:themeTint="99"/>
              <w:left w:val="single" w:sz="2" w:space="0" w:color="8EAADB" w:themeColor="accent1" w:themeTint="99"/>
              <w:bottom w:val="single" w:sz="2" w:space="0" w:color="8EAADB" w:themeColor="accent1" w:themeTint="99"/>
              <w:right w:val="nil"/>
            </w:tcBorders>
          </w:tcPr>
          <w:p w14:paraId="779948C9"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Manic Episodes.</w:t>
            </w:r>
          </w:p>
          <w:p w14:paraId="4E8A4041" w14:textId="77777777" w:rsidR="001007F2" w:rsidRDefault="001007F2">
            <w:pPr>
              <w:tabs>
                <w:tab w:val="left" w:pos="2340"/>
                <w:tab w:val="center" w:pos="4153"/>
              </w:tabs>
              <w:rPr>
                <w:rFonts w:ascii="Arial Rounded MT Bold" w:hAnsi="Arial Rounded MT Bold"/>
                <w:sz w:val="16"/>
                <w:szCs w:val="16"/>
              </w:rPr>
            </w:pPr>
          </w:p>
        </w:tc>
      </w:tr>
      <w:tr w:rsidR="001007F2" w14:paraId="78120442" w14:textId="77777777" w:rsidTr="001007F2">
        <w:tc>
          <w:tcPr>
            <w:cnfStyle w:val="001000000000" w:firstRow="0" w:lastRow="0" w:firstColumn="1" w:lastColumn="0" w:oddVBand="0" w:evenVBand="0" w:oddHBand="0" w:evenHBand="0" w:firstRowFirstColumn="0" w:firstRowLastColumn="0" w:lastRowFirstColumn="0" w:lastRowLastColumn="0"/>
            <w:tcW w:w="1704" w:type="dxa"/>
            <w:tcBorders>
              <w:top w:val="single" w:sz="2" w:space="0" w:color="8EAADB" w:themeColor="accent1" w:themeTint="99"/>
              <w:left w:val="nil"/>
              <w:bottom w:val="single" w:sz="2" w:space="0" w:color="8EAADB" w:themeColor="accent1" w:themeTint="99"/>
              <w:right w:val="single" w:sz="2" w:space="0" w:color="8EAADB" w:themeColor="accent1" w:themeTint="99"/>
            </w:tcBorders>
          </w:tcPr>
          <w:p w14:paraId="47F3D58A" w14:textId="77777777" w:rsidR="001007F2" w:rsidRDefault="001007F2">
            <w:pPr>
              <w:tabs>
                <w:tab w:val="left" w:pos="2340"/>
                <w:tab w:val="center" w:pos="4153"/>
              </w:tabs>
              <w:rPr>
                <w:rFonts w:ascii="Arial Rounded MT Bold" w:hAnsi="Arial Rounded MT Bold"/>
                <w:sz w:val="16"/>
                <w:szCs w:val="16"/>
              </w:rPr>
            </w:pPr>
          </w:p>
        </w:tc>
        <w:tc>
          <w:tcPr>
            <w:cnfStyle w:val="000010000000" w:firstRow="0" w:lastRow="0" w:firstColumn="0" w:lastColumn="0" w:oddVBand="1" w:evenVBand="0" w:oddHBand="0" w:evenHBand="0" w:firstRowFirstColumn="0" w:firstRowLastColumn="0" w:lastRowFirstColumn="0" w:lastRowLastColumn="0"/>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053D8A3" w14:textId="77777777" w:rsidR="001007F2" w:rsidRDefault="001007F2">
            <w:pPr>
              <w:tabs>
                <w:tab w:val="left" w:pos="2340"/>
                <w:tab w:val="center" w:pos="4153"/>
              </w:tabs>
              <w:rPr>
                <w:rFonts w:ascii="Arial Rounded MT Bold" w:hAnsi="Arial Rounded MT Bold"/>
                <w:sz w:val="16"/>
                <w:szCs w:val="16"/>
              </w:rPr>
            </w:pPr>
          </w:p>
        </w:tc>
        <w:tc>
          <w:tcPr>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BAAC652" w14:textId="77777777" w:rsidR="001007F2" w:rsidRDefault="001007F2">
            <w:pPr>
              <w:tabs>
                <w:tab w:val="left" w:pos="2340"/>
                <w:tab w:val="center" w:pos="4153"/>
              </w:tabs>
              <w:cnfStyle w:val="000000000000" w:firstRow="0" w:lastRow="0" w:firstColumn="0" w:lastColumn="0" w:oddVBand="0" w:evenVBand="0" w:oddHBand="0" w:evenHBand="0" w:firstRowFirstColumn="0" w:firstRowLastColumn="0" w:lastRowFirstColumn="0" w:lastRowLastColumn="0"/>
              <w:rPr>
                <w:rFonts w:ascii="Arial Rounded MT Bold" w:hAnsi="Arial Rounded MT Bold"/>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top w:val="single" w:sz="2" w:space="0" w:color="8EAADB" w:themeColor="accent1" w:themeTint="99"/>
              <w:left w:val="single" w:sz="2" w:space="0" w:color="8EAADB" w:themeColor="accent1" w:themeTint="99"/>
              <w:bottom w:val="single" w:sz="2" w:space="0" w:color="8EAADB" w:themeColor="accent1" w:themeTint="99"/>
              <w:right w:val="nil"/>
            </w:tcBorders>
          </w:tcPr>
          <w:p w14:paraId="41872137" w14:textId="77777777" w:rsidR="001007F2" w:rsidRDefault="001007F2">
            <w:pPr>
              <w:tabs>
                <w:tab w:val="left" w:pos="2340"/>
                <w:tab w:val="center" w:pos="4153"/>
              </w:tabs>
              <w:rPr>
                <w:rFonts w:ascii="Arial Rounded MT Bold" w:hAnsi="Arial Rounded MT Bold"/>
                <w:sz w:val="16"/>
                <w:szCs w:val="16"/>
              </w:rPr>
            </w:pPr>
          </w:p>
        </w:tc>
      </w:tr>
      <w:tr w:rsidR="001007F2" w14:paraId="4924015F" w14:textId="77777777" w:rsidTr="00100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tcBorders>
              <w:top w:val="single" w:sz="2" w:space="0" w:color="8EAADB" w:themeColor="accent1" w:themeTint="99"/>
              <w:left w:val="nil"/>
              <w:bottom w:val="single" w:sz="2" w:space="0" w:color="8EAADB" w:themeColor="accent1" w:themeTint="99"/>
              <w:right w:val="single" w:sz="2" w:space="0" w:color="8EAADB" w:themeColor="accent1" w:themeTint="99"/>
            </w:tcBorders>
            <w:hideMark/>
          </w:tcPr>
          <w:p w14:paraId="663A4A8A"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LITHIUM CARBONATE</w:t>
            </w:r>
          </w:p>
        </w:tc>
        <w:tc>
          <w:tcPr>
            <w:cnfStyle w:val="000010000000" w:firstRow="0" w:lastRow="0" w:firstColumn="0" w:lastColumn="0" w:oddVBand="1" w:evenVBand="0" w:oddHBand="0" w:evenHBand="0" w:firstRowFirstColumn="0" w:firstRowLastColumn="0" w:lastRowFirstColumn="0" w:lastRowLastColumn="0"/>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654A85FE"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CAMCOLIT</w:t>
            </w:r>
          </w:p>
        </w:tc>
        <w:tc>
          <w:tcPr>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770356C2" w14:textId="77777777" w:rsidR="001007F2" w:rsidRDefault="001007F2">
            <w:pPr>
              <w:tabs>
                <w:tab w:val="left" w:pos="2340"/>
                <w:tab w:val="center" w:pos="4153"/>
              </w:tabs>
              <w:cnfStyle w:val="000000100000" w:firstRow="0" w:lastRow="0" w:firstColumn="0" w:lastColumn="0" w:oddVBand="0" w:evenVBand="0" w:oddHBand="1" w:evenHBand="0" w:firstRowFirstColumn="0" w:firstRowLastColumn="0" w:lastRowFirstColumn="0" w:lastRowLastColumn="0"/>
              <w:rPr>
                <w:rFonts w:ascii="Arial Rounded MT Bold" w:hAnsi="Arial Rounded MT Bold"/>
                <w:sz w:val="16"/>
                <w:szCs w:val="16"/>
              </w:rPr>
            </w:pPr>
            <w:r>
              <w:rPr>
                <w:rFonts w:ascii="Arial Rounded MT Bold" w:hAnsi="Arial Rounded MT Bold"/>
                <w:sz w:val="16"/>
                <w:szCs w:val="16"/>
              </w:rPr>
              <w:t>400mg</w:t>
            </w:r>
          </w:p>
        </w:tc>
        <w:tc>
          <w:tcPr>
            <w:cnfStyle w:val="000100000000" w:firstRow="0" w:lastRow="0" w:firstColumn="0" w:lastColumn="1" w:oddVBand="0" w:evenVBand="0" w:oddHBand="0" w:evenHBand="0" w:firstRowFirstColumn="0" w:firstRowLastColumn="0" w:lastRowFirstColumn="0" w:lastRowLastColumn="0"/>
            <w:tcW w:w="4106"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5624497C"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Mania, Recurrent Depression.</w:t>
            </w:r>
          </w:p>
        </w:tc>
      </w:tr>
      <w:tr w:rsidR="001007F2" w14:paraId="2A046538" w14:textId="77777777" w:rsidTr="001007F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tcBorders>
              <w:left w:val="nil"/>
            </w:tcBorders>
            <w:hideMark/>
          </w:tcPr>
          <w:p w14:paraId="055585DD"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LITHIUM CITRATE</w:t>
            </w:r>
          </w:p>
        </w:tc>
        <w:tc>
          <w:tcPr>
            <w:cnfStyle w:val="000010000000" w:firstRow="0" w:lastRow="0" w:firstColumn="0" w:lastColumn="0" w:oddVBand="1" w:evenVBand="0" w:oddHBand="0" w:evenHBand="0" w:firstRowFirstColumn="0" w:firstRowLastColumn="0" w:lastRowFirstColumn="0" w:lastRowLastColumn="0"/>
            <w:tcW w:w="1704" w:type="dxa"/>
            <w:hideMark/>
          </w:tcPr>
          <w:p w14:paraId="3CFD156D" w14:textId="77777777" w:rsidR="001007F2" w:rsidRDefault="001007F2">
            <w:pPr>
              <w:tabs>
                <w:tab w:val="left" w:pos="2340"/>
                <w:tab w:val="center" w:pos="4153"/>
              </w:tabs>
              <w:rPr>
                <w:rFonts w:ascii="Arial Rounded MT Bold" w:hAnsi="Arial Rounded MT Bold"/>
                <w:b w:val="0"/>
                <w:bCs w:val="0"/>
                <w:sz w:val="16"/>
                <w:szCs w:val="16"/>
              </w:rPr>
            </w:pPr>
            <w:r>
              <w:rPr>
                <w:rFonts w:ascii="Arial Rounded MT Bold" w:hAnsi="Arial Rounded MT Bold"/>
                <w:sz w:val="16"/>
                <w:szCs w:val="16"/>
              </w:rPr>
              <w:t>PRIADEL</w:t>
            </w:r>
          </w:p>
        </w:tc>
        <w:tc>
          <w:tcPr>
            <w:tcW w:w="1704" w:type="dxa"/>
          </w:tcPr>
          <w:p w14:paraId="542BBB88" w14:textId="77777777" w:rsidR="001007F2" w:rsidRDefault="001007F2">
            <w:pPr>
              <w:tabs>
                <w:tab w:val="left" w:pos="2340"/>
                <w:tab w:val="center" w:pos="4153"/>
              </w:tabs>
              <w:cnfStyle w:val="010000000000" w:firstRow="0" w:lastRow="1" w:firstColumn="0" w:lastColumn="0" w:oddVBand="0" w:evenVBand="0" w:oddHBand="0" w:evenHBand="0" w:firstRowFirstColumn="0" w:firstRowLastColumn="0" w:lastRowFirstColumn="0" w:lastRowLastColumn="0"/>
              <w:rPr>
                <w:rFonts w:ascii="Arial Rounded MT Bold" w:hAnsi="Arial Rounded MT Bold"/>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right w:val="nil"/>
            </w:tcBorders>
          </w:tcPr>
          <w:p w14:paraId="2CC62E71" w14:textId="77777777" w:rsidR="001007F2" w:rsidRDefault="001007F2">
            <w:pPr>
              <w:tabs>
                <w:tab w:val="left" w:pos="2340"/>
                <w:tab w:val="center" w:pos="4153"/>
              </w:tabs>
              <w:rPr>
                <w:rFonts w:ascii="Arial Rounded MT Bold" w:hAnsi="Arial Rounded MT Bold"/>
                <w:sz w:val="16"/>
                <w:szCs w:val="16"/>
              </w:rPr>
            </w:pPr>
          </w:p>
          <w:p w14:paraId="49F07D51" w14:textId="77777777" w:rsidR="001007F2" w:rsidRDefault="001007F2">
            <w:pPr>
              <w:tabs>
                <w:tab w:val="left" w:pos="2340"/>
                <w:tab w:val="center" w:pos="4153"/>
              </w:tabs>
              <w:rPr>
                <w:rFonts w:ascii="Arial Rounded MT Bold" w:hAnsi="Arial Rounded MT Bold"/>
                <w:sz w:val="16"/>
                <w:szCs w:val="16"/>
              </w:rPr>
            </w:pPr>
          </w:p>
        </w:tc>
      </w:tr>
    </w:tbl>
    <w:p w14:paraId="05ABD230" w14:textId="77777777" w:rsidR="001007F2" w:rsidRDefault="001007F2" w:rsidP="001007F2">
      <w:pPr>
        <w:rPr>
          <w:rFonts w:ascii="Arial Rounded MT Bold" w:hAnsi="Arial Rounded MT Bold"/>
          <w:sz w:val="16"/>
          <w:szCs w:val="16"/>
          <w:u w:val="single"/>
        </w:rPr>
      </w:pPr>
    </w:p>
    <w:tbl>
      <w:tblPr>
        <w:tblStyle w:val="GridTable2-Accent1"/>
        <w:tblW w:w="0" w:type="auto"/>
        <w:tblInd w:w="0" w:type="dxa"/>
        <w:tblLook w:val="01E0" w:firstRow="1" w:lastRow="1" w:firstColumn="1" w:lastColumn="1" w:noHBand="0" w:noVBand="0"/>
      </w:tblPr>
      <w:tblGrid>
        <w:gridCol w:w="1704"/>
        <w:gridCol w:w="1704"/>
        <w:gridCol w:w="1704"/>
        <w:gridCol w:w="4106"/>
      </w:tblGrid>
      <w:tr w:rsidR="001007F2" w14:paraId="6407F816" w14:textId="77777777" w:rsidTr="001007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8" w:type="dxa"/>
            <w:gridSpan w:val="4"/>
            <w:tcBorders>
              <w:left w:val="nil"/>
              <w:right w:val="nil"/>
            </w:tcBorders>
            <w:hideMark/>
          </w:tcPr>
          <w:p w14:paraId="2BAB41CC" w14:textId="77777777" w:rsidR="001007F2" w:rsidRDefault="001007F2">
            <w:pPr>
              <w:jc w:val="center"/>
              <w:rPr>
                <w:rFonts w:ascii="Arial Rounded MT Bold" w:hAnsi="Arial Rounded MT Bold"/>
                <w:sz w:val="16"/>
                <w:szCs w:val="16"/>
                <w:u w:val="single"/>
              </w:rPr>
            </w:pPr>
            <w:r>
              <w:rPr>
                <w:rFonts w:ascii="Arial Rounded MT Bold" w:hAnsi="Arial Rounded MT Bold"/>
                <w:sz w:val="16"/>
                <w:szCs w:val="16"/>
                <w:u w:val="single"/>
              </w:rPr>
              <w:t>“ATYPICAL” ANTIPSYCHOTICS</w:t>
            </w:r>
          </w:p>
        </w:tc>
      </w:tr>
      <w:tr w:rsidR="001007F2" w14:paraId="14E934F8" w14:textId="77777777" w:rsidTr="00100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tcBorders>
              <w:top w:val="single" w:sz="2" w:space="0" w:color="8EAADB" w:themeColor="accent1" w:themeTint="99"/>
              <w:left w:val="nil"/>
              <w:bottom w:val="single" w:sz="2" w:space="0" w:color="8EAADB" w:themeColor="accent1" w:themeTint="99"/>
              <w:right w:val="single" w:sz="2" w:space="0" w:color="8EAADB" w:themeColor="accent1" w:themeTint="99"/>
            </w:tcBorders>
            <w:hideMark/>
          </w:tcPr>
          <w:p w14:paraId="20C5610D"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OLANZAPINE</w:t>
            </w:r>
          </w:p>
        </w:tc>
        <w:tc>
          <w:tcPr>
            <w:cnfStyle w:val="000010000000" w:firstRow="0" w:lastRow="0" w:firstColumn="0" w:lastColumn="0" w:oddVBand="1" w:evenVBand="0" w:oddHBand="0" w:evenHBand="0" w:firstRowFirstColumn="0" w:firstRowLastColumn="0" w:lastRowFirstColumn="0" w:lastRowLastColumn="0"/>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4F28E944"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ZYPREXA</w:t>
            </w:r>
          </w:p>
        </w:tc>
        <w:tc>
          <w:tcPr>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6F89C2B9" w14:textId="77777777" w:rsidR="001007F2" w:rsidRDefault="001007F2">
            <w:pPr>
              <w:tabs>
                <w:tab w:val="left" w:pos="2340"/>
                <w:tab w:val="center" w:pos="4153"/>
              </w:tabs>
              <w:cnfStyle w:val="000000100000" w:firstRow="0" w:lastRow="0" w:firstColumn="0" w:lastColumn="0" w:oddVBand="0" w:evenVBand="0" w:oddHBand="1" w:evenHBand="0" w:firstRowFirstColumn="0" w:firstRowLastColumn="0" w:lastRowFirstColumn="0" w:lastRowLastColumn="0"/>
              <w:rPr>
                <w:rFonts w:ascii="Arial Rounded MT Bold" w:hAnsi="Arial Rounded MT Bold"/>
                <w:sz w:val="16"/>
                <w:szCs w:val="16"/>
              </w:rPr>
            </w:pPr>
            <w:r>
              <w:rPr>
                <w:rFonts w:ascii="Arial Rounded MT Bold" w:hAnsi="Arial Rounded MT Bold"/>
                <w:sz w:val="16"/>
                <w:szCs w:val="16"/>
              </w:rPr>
              <w:t>10-20mg</w:t>
            </w:r>
          </w:p>
        </w:tc>
        <w:tc>
          <w:tcPr>
            <w:cnfStyle w:val="000100000000" w:firstRow="0" w:lastRow="0" w:firstColumn="0" w:lastColumn="1" w:oddVBand="0" w:evenVBand="0" w:oddHBand="0" w:evenHBand="0" w:firstRowFirstColumn="0" w:firstRowLastColumn="0" w:lastRowFirstColumn="0" w:lastRowLastColumn="0"/>
            <w:tcW w:w="4106" w:type="dxa"/>
            <w:tcBorders>
              <w:top w:val="single" w:sz="2" w:space="0" w:color="8EAADB" w:themeColor="accent1" w:themeTint="99"/>
              <w:left w:val="single" w:sz="2" w:space="0" w:color="8EAADB" w:themeColor="accent1" w:themeTint="99"/>
              <w:bottom w:val="single" w:sz="2" w:space="0" w:color="8EAADB" w:themeColor="accent1" w:themeTint="99"/>
              <w:right w:val="nil"/>
            </w:tcBorders>
          </w:tcPr>
          <w:p w14:paraId="13001810"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Schizophrenia, Mania.</w:t>
            </w:r>
          </w:p>
          <w:p w14:paraId="05A7E42D" w14:textId="77777777" w:rsidR="001007F2" w:rsidRDefault="001007F2">
            <w:pPr>
              <w:tabs>
                <w:tab w:val="left" w:pos="2340"/>
                <w:tab w:val="center" w:pos="4153"/>
              </w:tabs>
              <w:rPr>
                <w:rFonts w:ascii="Arial Rounded MT Bold" w:hAnsi="Arial Rounded MT Bold"/>
                <w:sz w:val="16"/>
                <w:szCs w:val="16"/>
              </w:rPr>
            </w:pPr>
          </w:p>
        </w:tc>
      </w:tr>
      <w:tr w:rsidR="001007F2" w14:paraId="7CB86718" w14:textId="77777777" w:rsidTr="001007F2">
        <w:tc>
          <w:tcPr>
            <w:cnfStyle w:val="001000000000" w:firstRow="0" w:lastRow="0" w:firstColumn="1" w:lastColumn="0" w:oddVBand="0" w:evenVBand="0" w:oddHBand="0" w:evenHBand="0" w:firstRowFirstColumn="0" w:firstRowLastColumn="0" w:lastRowFirstColumn="0" w:lastRowLastColumn="0"/>
            <w:tcW w:w="1704" w:type="dxa"/>
            <w:tcBorders>
              <w:top w:val="single" w:sz="2" w:space="0" w:color="8EAADB" w:themeColor="accent1" w:themeTint="99"/>
              <w:left w:val="nil"/>
              <w:bottom w:val="single" w:sz="2" w:space="0" w:color="8EAADB" w:themeColor="accent1" w:themeTint="99"/>
              <w:right w:val="single" w:sz="2" w:space="0" w:color="8EAADB" w:themeColor="accent1" w:themeTint="99"/>
            </w:tcBorders>
            <w:hideMark/>
          </w:tcPr>
          <w:p w14:paraId="51A1BE6C"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ARIPIPRAZOLE</w:t>
            </w:r>
          </w:p>
        </w:tc>
        <w:tc>
          <w:tcPr>
            <w:cnfStyle w:val="000010000000" w:firstRow="0" w:lastRow="0" w:firstColumn="0" w:lastColumn="0" w:oddVBand="1" w:evenVBand="0" w:oddHBand="0" w:evenHBand="0" w:firstRowFirstColumn="0" w:firstRowLastColumn="0" w:lastRowFirstColumn="0" w:lastRowLastColumn="0"/>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45131525"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ABILIFY</w:t>
            </w:r>
          </w:p>
        </w:tc>
        <w:tc>
          <w:tcPr>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081EF31A" w14:textId="77777777" w:rsidR="001007F2" w:rsidRDefault="001007F2">
            <w:pPr>
              <w:tabs>
                <w:tab w:val="left" w:pos="2340"/>
                <w:tab w:val="center" w:pos="4153"/>
              </w:tabs>
              <w:cnfStyle w:val="000000000000" w:firstRow="0" w:lastRow="0" w:firstColumn="0" w:lastColumn="0" w:oddVBand="0" w:evenVBand="0" w:oddHBand="0" w:evenHBand="0" w:firstRowFirstColumn="0" w:firstRowLastColumn="0" w:lastRowFirstColumn="0" w:lastRowLastColumn="0"/>
              <w:rPr>
                <w:rFonts w:ascii="Arial Rounded MT Bold" w:hAnsi="Arial Rounded MT Bold"/>
                <w:sz w:val="16"/>
                <w:szCs w:val="16"/>
              </w:rPr>
            </w:pPr>
            <w:r>
              <w:rPr>
                <w:rFonts w:ascii="Arial Rounded MT Bold" w:hAnsi="Arial Rounded MT Bold"/>
                <w:sz w:val="16"/>
                <w:szCs w:val="16"/>
              </w:rPr>
              <w:t>15-30mg</w:t>
            </w:r>
          </w:p>
        </w:tc>
        <w:tc>
          <w:tcPr>
            <w:cnfStyle w:val="000100000000" w:firstRow="0" w:lastRow="0" w:firstColumn="0" w:lastColumn="1" w:oddVBand="0" w:evenVBand="0" w:oddHBand="0" w:evenHBand="0" w:firstRowFirstColumn="0" w:firstRowLastColumn="0" w:lastRowFirstColumn="0" w:lastRowLastColumn="0"/>
            <w:tcW w:w="4106" w:type="dxa"/>
            <w:tcBorders>
              <w:top w:val="single" w:sz="2" w:space="0" w:color="8EAADB" w:themeColor="accent1" w:themeTint="99"/>
              <w:left w:val="single" w:sz="2" w:space="0" w:color="8EAADB" w:themeColor="accent1" w:themeTint="99"/>
              <w:bottom w:val="single" w:sz="2" w:space="0" w:color="8EAADB" w:themeColor="accent1" w:themeTint="99"/>
              <w:right w:val="nil"/>
            </w:tcBorders>
          </w:tcPr>
          <w:p w14:paraId="2660EAF0"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Schizophrenia.</w:t>
            </w:r>
          </w:p>
          <w:p w14:paraId="6F21BF65" w14:textId="77777777" w:rsidR="001007F2" w:rsidRDefault="001007F2">
            <w:pPr>
              <w:tabs>
                <w:tab w:val="left" w:pos="2340"/>
                <w:tab w:val="center" w:pos="4153"/>
              </w:tabs>
              <w:rPr>
                <w:rFonts w:ascii="Arial Rounded MT Bold" w:hAnsi="Arial Rounded MT Bold"/>
                <w:sz w:val="16"/>
                <w:szCs w:val="16"/>
              </w:rPr>
            </w:pPr>
          </w:p>
        </w:tc>
      </w:tr>
      <w:tr w:rsidR="001007F2" w14:paraId="3EEB837F" w14:textId="77777777" w:rsidTr="00100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tcBorders>
              <w:top w:val="single" w:sz="2" w:space="0" w:color="8EAADB" w:themeColor="accent1" w:themeTint="99"/>
              <w:left w:val="nil"/>
              <w:bottom w:val="single" w:sz="2" w:space="0" w:color="8EAADB" w:themeColor="accent1" w:themeTint="99"/>
              <w:right w:val="single" w:sz="2" w:space="0" w:color="8EAADB" w:themeColor="accent1" w:themeTint="99"/>
            </w:tcBorders>
            <w:hideMark/>
          </w:tcPr>
          <w:p w14:paraId="49580904"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RISPERIDONE</w:t>
            </w:r>
          </w:p>
        </w:tc>
        <w:tc>
          <w:tcPr>
            <w:cnfStyle w:val="000010000000" w:firstRow="0" w:lastRow="0" w:firstColumn="0" w:lastColumn="0" w:oddVBand="1" w:evenVBand="0" w:oddHBand="0" w:evenHBand="0" w:firstRowFirstColumn="0" w:firstRowLastColumn="0" w:lastRowFirstColumn="0" w:lastRowLastColumn="0"/>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515EBDB0"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RISPERDAL</w:t>
            </w:r>
          </w:p>
        </w:tc>
        <w:tc>
          <w:tcPr>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3A9FDD9B" w14:textId="77777777" w:rsidR="001007F2" w:rsidRDefault="001007F2">
            <w:pPr>
              <w:tabs>
                <w:tab w:val="left" w:pos="2340"/>
                <w:tab w:val="center" w:pos="4153"/>
              </w:tabs>
              <w:cnfStyle w:val="000000100000" w:firstRow="0" w:lastRow="0" w:firstColumn="0" w:lastColumn="0" w:oddVBand="0" w:evenVBand="0" w:oddHBand="1" w:evenHBand="0" w:firstRowFirstColumn="0" w:firstRowLastColumn="0" w:lastRowFirstColumn="0" w:lastRowLastColumn="0"/>
              <w:rPr>
                <w:rFonts w:ascii="Arial Rounded MT Bold" w:hAnsi="Arial Rounded MT Bold"/>
                <w:sz w:val="16"/>
                <w:szCs w:val="16"/>
              </w:rPr>
            </w:pPr>
            <w:r>
              <w:rPr>
                <w:rFonts w:ascii="Arial Rounded MT Bold" w:hAnsi="Arial Rounded MT Bold"/>
                <w:sz w:val="16"/>
                <w:szCs w:val="16"/>
              </w:rPr>
              <w:t>2-16mg</w:t>
            </w:r>
          </w:p>
        </w:tc>
        <w:tc>
          <w:tcPr>
            <w:cnfStyle w:val="000100000000" w:firstRow="0" w:lastRow="0" w:firstColumn="0" w:lastColumn="1" w:oddVBand="0" w:evenVBand="0" w:oddHBand="0" w:evenHBand="0" w:firstRowFirstColumn="0" w:firstRowLastColumn="0" w:lastRowFirstColumn="0" w:lastRowLastColumn="0"/>
            <w:tcW w:w="4106" w:type="dxa"/>
            <w:tcBorders>
              <w:top w:val="single" w:sz="2" w:space="0" w:color="8EAADB" w:themeColor="accent1" w:themeTint="99"/>
              <w:left w:val="single" w:sz="2" w:space="0" w:color="8EAADB" w:themeColor="accent1" w:themeTint="99"/>
              <w:bottom w:val="single" w:sz="2" w:space="0" w:color="8EAADB" w:themeColor="accent1" w:themeTint="99"/>
              <w:right w:val="nil"/>
            </w:tcBorders>
          </w:tcPr>
          <w:p w14:paraId="220566E4"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Acute Chronic Psychosis, Mania.</w:t>
            </w:r>
          </w:p>
          <w:p w14:paraId="4448FBAA" w14:textId="77777777" w:rsidR="001007F2" w:rsidRDefault="001007F2">
            <w:pPr>
              <w:tabs>
                <w:tab w:val="left" w:pos="2340"/>
                <w:tab w:val="center" w:pos="4153"/>
              </w:tabs>
              <w:rPr>
                <w:rFonts w:ascii="Arial Rounded MT Bold" w:hAnsi="Arial Rounded MT Bold"/>
                <w:sz w:val="16"/>
                <w:szCs w:val="16"/>
              </w:rPr>
            </w:pPr>
          </w:p>
        </w:tc>
      </w:tr>
      <w:tr w:rsidR="001007F2" w14:paraId="38B16B3E" w14:textId="77777777" w:rsidTr="001007F2">
        <w:tc>
          <w:tcPr>
            <w:cnfStyle w:val="001000000000" w:firstRow="0" w:lastRow="0" w:firstColumn="1" w:lastColumn="0" w:oddVBand="0" w:evenVBand="0" w:oddHBand="0" w:evenHBand="0" w:firstRowFirstColumn="0" w:firstRowLastColumn="0" w:lastRowFirstColumn="0" w:lastRowLastColumn="0"/>
            <w:tcW w:w="1704" w:type="dxa"/>
            <w:tcBorders>
              <w:top w:val="single" w:sz="2" w:space="0" w:color="8EAADB" w:themeColor="accent1" w:themeTint="99"/>
              <w:left w:val="nil"/>
              <w:bottom w:val="single" w:sz="2" w:space="0" w:color="8EAADB" w:themeColor="accent1" w:themeTint="99"/>
              <w:right w:val="single" w:sz="2" w:space="0" w:color="8EAADB" w:themeColor="accent1" w:themeTint="99"/>
            </w:tcBorders>
            <w:hideMark/>
          </w:tcPr>
          <w:p w14:paraId="6C2077B3"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QUETIAPINE</w:t>
            </w:r>
          </w:p>
        </w:tc>
        <w:tc>
          <w:tcPr>
            <w:cnfStyle w:val="000010000000" w:firstRow="0" w:lastRow="0" w:firstColumn="0" w:lastColumn="0" w:oddVBand="1" w:evenVBand="0" w:oddHBand="0" w:evenHBand="0" w:firstRowFirstColumn="0" w:firstRowLastColumn="0" w:lastRowFirstColumn="0" w:lastRowLastColumn="0"/>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349D02B1"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SEROQUEL</w:t>
            </w:r>
          </w:p>
        </w:tc>
        <w:tc>
          <w:tcPr>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067D131A" w14:textId="77777777" w:rsidR="001007F2" w:rsidRDefault="001007F2">
            <w:pPr>
              <w:tabs>
                <w:tab w:val="left" w:pos="2340"/>
                <w:tab w:val="center" w:pos="4153"/>
              </w:tabs>
              <w:cnfStyle w:val="000000000000" w:firstRow="0" w:lastRow="0" w:firstColumn="0" w:lastColumn="0" w:oddVBand="0" w:evenVBand="0" w:oddHBand="0" w:evenHBand="0" w:firstRowFirstColumn="0" w:firstRowLastColumn="0" w:lastRowFirstColumn="0" w:lastRowLastColumn="0"/>
              <w:rPr>
                <w:rFonts w:ascii="Arial Rounded MT Bold" w:hAnsi="Arial Rounded MT Bold"/>
                <w:sz w:val="16"/>
                <w:szCs w:val="16"/>
              </w:rPr>
            </w:pPr>
            <w:r>
              <w:rPr>
                <w:rFonts w:ascii="Arial Rounded MT Bold" w:hAnsi="Arial Rounded MT Bold"/>
                <w:sz w:val="16"/>
                <w:szCs w:val="16"/>
              </w:rPr>
              <w:t>50-800mg</w:t>
            </w:r>
          </w:p>
        </w:tc>
        <w:tc>
          <w:tcPr>
            <w:cnfStyle w:val="000100000000" w:firstRow="0" w:lastRow="0" w:firstColumn="0" w:lastColumn="1" w:oddVBand="0" w:evenVBand="0" w:oddHBand="0" w:evenHBand="0" w:firstRowFirstColumn="0" w:firstRowLastColumn="0" w:lastRowFirstColumn="0" w:lastRowLastColumn="0"/>
            <w:tcW w:w="4106" w:type="dxa"/>
            <w:tcBorders>
              <w:top w:val="single" w:sz="2" w:space="0" w:color="8EAADB" w:themeColor="accent1" w:themeTint="99"/>
              <w:left w:val="single" w:sz="2" w:space="0" w:color="8EAADB" w:themeColor="accent1" w:themeTint="99"/>
              <w:bottom w:val="single" w:sz="2" w:space="0" w:color="8EAADB" w:themeColor="accent1" w:themeTint="99"/>
              <w:right w:val="nil"/>
            </w:tcBorders>
          </w:tcPr>
          <w:p w14:paraId="075274E9"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Schizophrenia, Mania.</w:t>
            </w:r>
          </w:p>
          <w:p w14:paraId="015BC56C" w14:textId="77777777" w:rsidR="001007F2" w:rsidRDefault="001007F2">
            <w:pPr>
              <w:tabs>
                <w:tab w:val="left" w:pos="2340"/>
                <w:tab w:val="center" w:pos="4153"/>
              </w:tabs>
              <w:rPr>
                <w:rFonts w:ascii="Arial Rounded MT Bold" w:hAnsi="Arial Rounded MT Bold"/>
                <w:sz w:val="16"/>
                <w:szCs w:val="16"/>
              </w:rPr>
            </w:pPr>
          </w:p>
        </w:tc>
      </w:tr>
      <w:tr w:rsidR="001007F2" w14:paraId="2AB11B06" w14:textId="77777777" w:rsidTr="00100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tcBorders>
              <w:top w:val="single" w:sz="2" w:space="0" w:color="8EAADB" w:themeColor="accent1" w:themeTint="99"/>
              <w:left w:val="nil"/>
              <w:bottom w:val="single" w:sz="2" w:space="0" w:color="8EAADB" w:themeColor="accent1" w:themeTint="99"/>
              <w:right w:val="single" w:sz="2" w:space="0" w:color="8EAADB" w:themeColor="accent1" w:themeTint="99"/>
            </w:tcBorders>
            <w:hideMark/>
          </w:tcPr>
          <w:p w14:paraId="096C0D68"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AMILSULPRIDE</w:t>
            </w:r>
          </w:p>
        </w:tc>
        <w:tc>
          <w:tcPr>
            <w:cnfStyle w:val="000010000000" w:firstRow="0" w:lastRow="0" w:firstColumn="0" w:lastColumn="0" w:oddVBand="1" w:evenVBand="0" w:oddHBand="0" w:evenHBand="0" w:firstRowFirstColumn="0" w:firstRowLastColumn="0" w:lastRowFirstColumn="0" w:lastRowLastColumn="0"/>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114B1298"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SOLIAN</w:t>
            </w:r>
          </w:p>
        </w:tc>
        <w:tc>
          <w:tcPr>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08151376" w14:textId="77777777" w:rsidR="001007F2" w:rsidRDefault="001007F2">
            <w:pPr>
              <w:tabs>
                <w:tab w:val="left" w:pos="2340"/>
                <w:tab w:val="center" w:pos="4153"/>
              </w:tabs>
              <w:cnfStyle w:val="000000100000" w:firstRow="0" w:lastRow="0" w:firstColumn="0" w:lastColumn="0" w:oddVBand="0" w:evenVBand="0" w:oddHBand="1" w:evenHBand="0" w:firstRowFirstColumn="0" w:firstRowLastColumn="0" w:lastRowFirstColumn="0" w:lastRowLastColumn="0"/>
              <w:rPr>
                <w:rFonts w:ascii="Arial Rounded MT Bold" w:hAnsi="Arial Rounded MT Bold"/>
                <w:sz w:val="16"/>
                <w:szCs w:val="16"/>
              </w:rPr>
            </w:pPr>
            <w:r>
              <w:rPr>
                <w:rFonts w:ascii="Arial Rounded MT Bold" w:hAnsi="Arial Rounded MT Bold"/>
                <w:sz w:val="16"/>
                <w:szCs w:val="16"/>
              </w:rPr>
              <w:t>400-1200mg</w:t>
            </w:r>
          </w:p>
        </w:tc>
        <w:tc>
          <w:tcPr>
            <w:cnfStyle w:val="000100000000" w:firstRow="0" w:lastRow="0" w:firstColumn="0" w:lastColumn="1" w:oddVBand="0" w:evenVBand="0" w:oddHBand="0" w:evenHBand="0" w:firstRowFirstColumn="0" w:firstRowLastColumn="0" w:lastRowFirstColumn="0" w:lastRowLastColumn="0"/>
            <w:tcW w:w="4106" w:type="dxa"/>
            <w:tcBorders>
              <w:top w:val="single" w:sz="2" w:space="0" w:color="8EAADB" w:themeColor="accent1" w:themeTint="99"/>
              <w:left w:val="single" w:sz="2" w:space="0" w:color="8EAADB" w:themeColor="accent1" w:themeTint="99"/>
              <w:bottom w:val="single" w:sz="2" w:space="0" w:color="8EAADB" w:themeColor="accent1" w:themeTint="99"/>
              <w:right w:val="nil"/>
            </w:tcBorders>
          </w:tcPr>
          <w:p w14:paraId="2B9838DC"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Schizophrenia.</w:t>
            </w:r>
          </w:p>
          <w:p w14:paraId="09CA2319" w14:textId="77777777" w:rsidR="001007F2" w:rsidRDefault="001007F2">
            <w:pPr>
              <w:tabs>
                <w:tab w:val="left" w:pos="2340"/>
                <w:tab w:val="center" w:pos="4153"/>
              </w:tabs>
              <w:rPr>
                <w:rFonts w:ascii="Arial Rounded MT Bold" w:hAnsi="Arial Rounded MT Bold"/>
                <w:sz w:val="16"/>
                <w:szCs w:val="16"/>
              </w:rPr>
            </w:pPr>
          </w:p>
        </w:tc>
      </w:tr>
      <w:tr w:rsidR="001007F2" w14:paraId="0E75A940" w14:textId="77777777" w:rsidTr="001007F2">
        <w:tc>
          <w:tcPr>
            <w:cnfStyle w:val="001000000000" w:firstRow="0" w:lastRow="0" w:firstColumn="1" w:lastColumn="0" w:oddVBand="0" w:evenVBand="0" w:oddHBand="0" w:evenHBand="0" w:firstRowFirstColumn="0" w:firstRowLastColumn="0" w:lastRowFirstColumn="0" w:lastRowLastColumn="0"/>
            <w:tcW w:w="1704" w:type="dxa"/>
            <w:tcBorders>
              <w:top w:val="single" w:sz="2" w:space="0" w:color="8EAADB" w:themeColor="accent1" w:themeTint="99"/>
              <w:left w:val="nil"/>
              <w:bottom w:val="single" w:sz="2" w:space="0" w:color="8EAADB" w:themeColor="accent1" w:themeTint="99"/>
              <w:right w:val="single" w:sz="2" w:space="0" w:color="8EAADB" w:themeColor="accent1" w:themeTint="99"/>
            </w:tcBorders>
            <w:hideMark/>
          </w:tcPr>
          <w:p w14:paraId="67667DB5"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CLOZAPINE</w:t>
            </w:r>
          </w:p>
        </w:tc>
        <w:tc>
          <w:tcPr>
            <w:cnfStyle w:val="000010000000" w:firstRow="0" w:lastRow="0" w:firstColumn="0" w:lastColumn="0" w:oddVBand="1" w:evenVBand="0" w:oddHBand="0" w:evenHBand="0" w:firstRowFirstColumn="0" w:firstRowLastColumn="0" w:lastRowFirstColumn="0" w:lastRowLastColumn="0"/>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61F1825C"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CLOZARIL</w:t>
            </w:r>
          </w:p>
        </w:tc>
        <w:tc>
          <w:tcPr>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0922FC0F" w14:textId="77777777" w:rsidR="001007F2" w:rsidRDefault="001007F2">
            <w:pPr>
              <w:tabs>
                <w:tab w:val="left" w:pos="2340"/>
                <w:tab w:val="center" w:pos="4153"/>
              </w:tabs>
              <w:cnfStyle w:val="000000000000" w:firstRow="0" w:lastRow="0" w:firstColumn="0" w:lastColumn="0" w:oddVBand="0" w:evenVBand="0" w:oddHBand="0" w:evenHBand="0" w:firstRowFirstColumn="0" w:firstRowLastColumn="0" w:lastRowFirstColumn="0" w:lastRowLastColumn="0"/>
              <w:rPr>
                <w:rFonts w:ascii="Arial Rounded MT Bold" w:hAnsi="Arial Rounded MT Bold"/>
                <w:sz w:val="16"/>
                <w:szCs w:val="16"/>
              </w:rPr>
            </w:pPr>
            <w:r>
              <w:rPr>
                <w:rFonts w:ascii="Arial Rounded MT Bold" w:hAnsi="Arial Rounded MT Bold"/>
                <w:sz w:val="16"/>
                <w:szCs w:val="16"/>
              </w:rPr>
              <w:t>20 – 900mg</w:t>
            </w:r>
          </w:p>
        </w:tc>
        <w:tc>
          <w:tcPr>
            <w:cnfStyle w:val="000100000000" w:firstRow="0" w:lastRow="0" w:firstColumn="0" w:lastColumn="1" w:oddVBand="0" w:evenVBand="0" w:oddHBand="0" w:evenHBand="0" w:firstRowFirstColumn="0" w:firstRowLastColumn="0" w:lastRowFirstColumn="0" w:lastRowLastColumn="0"/>
            <w:tcW w:w="4106" w:type="dxa"/>
            <w:tcBorders>
              <w:top w:val="single" w:sz="2" w:space="0" w:color="8EAADB" w:themeColor="accent1" w:themeTint="99"/>
              <w:left w:val="single" w:sz="2" w:space="0" w:color="8EAADB" w:themeColor="accent1" w:themeTint="99"/>
              <w:bottom w:val="single" w:sz="2" w:space="0" w:color="8EAADB" w:themeColor="accent1" w:themeTint="99"/>
              <w:right w:val="nil"/>
            </w:tcBorders>
          </w:tcPr>
          <w:p w14:paraId="1E2C8FDC"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Patients unresponsive to Anti psychotics.</w:t>
            </w:r>
          </w:p>
          <w:p w14:paraId="2E97BE8B" w14:textId="77777777" w:rsidR="001007F2" w:rsidRDefault="001007F2">
            <w:pPr>
              <w:tabs>
                <w:tab w:val="left" w:pos="2340"/>
                <w:tab w:val="center" w:pos="4153"/>
              </w:tabs>
              <w:rPr>
                <w:rFonts w:ascii="Arial Rounded MT Bold" w:hAnsi="Arial Rounded MT Bold"/>
                <w:sz w:val="16"/>
                <w:szCs w:val="16"/>
              </w:rPr>
            </w:pPr>
          </w:p>
        </w:tc>
      </w:tr>
      <w:tr w:rsidR="001007F2" w14:paraId="48866DC9" w14:textId="77777777" w:rsidTr="001007F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tcBorders>
              <w:left w:val="nil"/>
            </w:tcBorders>
            <w:hideMark/>
          </w:tcPr>
          <w:p w14:paraId="52EAAC0E"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ZOTEPINE</w:t>
            </w:r>
          </w:p>
        </w:tc>
        <w:tc>
          <w:tcPr>
            <w:cnfStyle w:val="000010000000" w:firstRow="0" w:lastRow="0" w:firstColumn="0" w:lastColumn="0" w:oddVBand="1" w:evenVBand="0" w:oddHBand="0" w:evenHBand="0" w:firstRowFirstColumn="0" w:firstRowLastColumn="0" w:lastRowFirstColumn="0" w:lastRowLastColumn="0"/>
            <w:tcW w:w="1704" w:type="dxa"/>
          </w:tcPr>
          <w:p w14:paraId="0FD76A95" w14:textId="77777777" w:rsidR="001007F2" w:rsidRDefault="001007F2">
            <w:pPr>
              <w:tabs>
                <w:tab w:val="left" w:pos="2340"/>
                <w:tab w:val="center" w:pos="4153"/>
              </w:tabs>
              <w:rPr>
                <w:rFonts w:ascii="Arial Rounded MT Bold" w:hAnsi="Arial Rounded MT Bold"/>
                <w:sz w:val="16"/>
                <w:szCs w:val="16"/>
              </w:rPr>
            </w:pPr>
          </w:p>
        </w:tc>
        <w:tc>
          <w:tcPr>
            <w:tcW w:w="1704" w:type="dxa"/>
          </w:tcPr>
          <w:p w14:paraId="56209345" w14:textId="77777777" w:rsidR="001007F2" w:rsidRDefault="001007F2">
            <w:pPr>
              <w:tabs>
                <w:tab w:val="left" w:pos="2340"/>
                <w:tab w:val="center" w:pos="4153"/>
              </w:tabs>
              <w:cnfStyle w:val="010000000000" w:firstRow="0" w:lastRow="1" w:firstColumn="0" w:lastColumn="0" w:oddVBand="0" w:evenVBand="0" w:oddHBand="0" w:evenHBand="0" w:firstRowFirstColumn="0" w:firstRowLastColumn="0" w:lastRowFirstColumn="0" w:lastRowLastColumn="0"/>
              <w:rPr>
                <w:rFonts w:ascii="Arial Rounded MT Bold" w:hAnsi="Arial Rounded MT Bold"/>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right w:val="nil"/>
            </w:tcBorders>
          </w:tcPr>
          <w:p w14:paraId="3ABEA04C"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Schizophrenia.</w:t>
            </w:r>
          </w:p>
          <w:p w14:paraId="3E186278" w14:textId="77777777" w:rsidR="001007F2" w:rsidRDefault="001007F2">
            <w:pPr>
              <w:tabs>
                <w:tab w:val="left" w:pos="2340"/>
                <w:tab w:val="center" w:pos="4153"/>
              </w:tabs>
              <w:rPr>
                <w:rFonts w:ascii="Arial Rounded MT Bold" w:hAnsi="Arial Rounded MT Bold"/>
                <w:sz w:val="16"/>
                <w:szCs w:val="16"/>
              </w:rPr>
            </w:pPr>
          </w:p>
        </w:tc>
      </w:tr>
    </w:tbl>
    <w:p w14:paraId="682E89D7" w14:textId="77777777" w:rsidR="001007F2" w:rsidRDefault="001007F2" w:rsidP="001007F2">
      <w:pPr>
        <w:rPr>
          <w:rFonts w:ascii="Arial Rounded MT Bold" w:hAnsi="Arial Rounded MT Bold"/>
          <w:sz w:val="16"/>
          <w:szCs w:val="16"/>
          <w:u w:val="single"/>
        </w:rPr>
      </w:pPr>
    </w:p>
    <w:tbl>
      <w:tblPr>
        <w:tblStyle w:val="GridTable2-Accent1"/>
        <w:tblW w:w="0" w:type="auto"/>
        <w:tblInd w:w="0" w:type="dxa"/>
        <w:tblLook w:val="01E0" w:firstRow="1" w:lastRow="1" w:firstColumn="1" w:lastColumn="1" w:noHBand="0" w:noVBand="0"/>
      </w:tblPr>
      <w:tblGrid>
        <w:gridCol w:w="1775"/>
        <w:gridCol w:w="1704"/>
        <w:gridCol w:w="1704"/>
        <w:gridCol w:w="4106"/>
      </w:tblGrid>
      <w:tr w:rsidR="001007F2" w14:paraId="0BCA3C50" w14:textId="77777777" w:rsidTr="001007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5" w:type="dxa"/>
            <w:gridSpan w:val="4"/>
            <w:tcBorders>
              <w:left w:val="nil"/>
              <w:right w:val="nil"/>
            </w:tcBorders>
            <w:hideMark/>
          </w:tcPr>
          <w:p w14:paraId="5C6AE46E" w14:textId="77777777" w:rsidR="001007F2" w:rsidRDefault="001007F2">
            <w:pPr>
              <w:jc w:val="center"/>
              <w:rPr>
                <w:rFonts w:ascii="Arial Rounded MT Bold" w:hAnsi="Arial Rounded MT Bold"/>
                <w:sz w:val="16"/>
                <w:szCs w:val="16"/>
                <w:u w:val="single"/>
              </w:rPr>
            </w:pPr>
            <w:r>
              <w:rPr>
                <w:rFonts w:ascii="Arial Rounded MT Bold" w:hAnsi="Arial Rounded MT Bold"/>
                <w:sz w:val="16"/>
                <w:szCs w:val="16"/>
                <w:u w:val="single"/>
              </w:rPr>
              <w:t>“TYPICAL” ANTIPSYCHOTICS</w:t>
            </w:r>
          </w:p>
        </w:tc>
      </w:tr>
      <w:tr w:rsidR="001007F2" w14:paraId="57547D4E" w14:textId="77777777" w:rsidTr="00100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tcBorders>
              <w:top w:val="single" w:sz="2" w:space="0" w:color="8EAADB" w:themeColor="accent1" w:themeTint="99"/>
              <w:left w:val="nil"/>
              <w:bottom w:val="single" w:sz="2" w:space="0" w:color="8EAADB" w:themeColor="accent1" w:themeTint="99"/>
              <w:right w:val="single" w:sz="2" w:space="0" w:color="8EAADB" w:themeColor="accent1" w:themeTint="99"/>
            </w:tcBorders>
            <w:hideMark/>
          </w:tcPr>
          <w:p w14:paraId="68786F33"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CHLORPROMAZINE</w:t>
            </w:r>
          </w:p>
        </w:tc>
        <w:tc>
          <w:tcPr>
            <w:cnfStyle w:val="000010000000" w:firstRow="0" w:lastRow="0" w:firstColumn="0" w:lastColumn="0" w:oddVBand="1" w:evenVBand="0" w:oddHBand="0" w:evenHBand="0" w:firstRowFirstColumn="0" w:firstRowLastColumn="0" w:lastRowFirstColumn="0" w:lastRowLastColumn="0"/>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6F4EE2D2"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LARGACTIL</w:t>
            </w:r>
          </w:p>
        </w:tc>
        <w:tc>
          <w:tcPr>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406096B0" w14:textId="77777777" w:rsidR="001007F2" w:rsidRDefault="001007F2">
            <w:pPr>
              <w:tabs>
                <w:tab w:val="left" w:pos="2340"/>
                <w:tab w:val="center" w:pos="4153"/>
              </w:tabs>
              <w:cnfStyle w:val="000000100000" w:firstRow="0" w:lastRow="0" w:firstColumn="0" w:lastColumn="0" w:oddVBand="0" w:evenVBand="0" w:oddHBand="1" w:evenHBand="0" w:firstRowFirstColumn="0" w:firstRowLastColumn="0" w:lastRowFirstColumn="0" w:lastRowLastColumn="0"/>
              <w:rPr>
                <w:rFonts w:ascii="Arial Rounded MT Bold" w:hAnsi="Arial Rounded MT Bold"/>
                <w:sz w:val="16"/>
                <w:szCs w:val="16"/>
              </w:rPr>
            </w:pPr>
            <w:r>
              <w:rPr>
                <w:rFonts w:ascii="Arial Rounded MT Bold" w:hAnsi="Arial Rounded MT Bold"/>
                <w:sz w:val="16"/>
                <w:szCs w:val="16"/>
              </w:rPr>
              <w:t xml:space="preserve">75 - 300mg </w:t>
            </w:r>
          </w:p>
        </w:tc>
        <w:tc>
          <w:tcPr>
            <w:cnfStyle w:val="000100000000" w:firstRow="0" w:lastRow="0" w:firstColumn="0" w:lastColumn="1" w:oddVBand="0" w:evenVBand="0" w:oddHBand="0" w:evenHBand="0" w:firstRowFirstColumn="0" w:firstRowLastColumn="0" w:lastRowFirstColumn="0" w:lastRowLastColumn="0"/>
            <w:tcW w:w="4106" w:type="dxa"/>
            <w:tcBorders>
              <w:top w:val="single" w:sz="2" w:space="0" w:color="8EAADB" w:themeColor="accent1" w:themeTint="99"/>
              <w:left w:val="single" w:sz="2" w:space="0" w:color="8EAADB" w:themeColor="accent1" w:themeTint="99"/>
              <w:bottom w:val="single" w:sz="2" w:space="0" w:color="8EAADB" w:themeColor="accent1" w:themeTint="99"/>
              <w:right w:val="nil"/>
            </w:tcBorders>
          </w:tcPr>
          <w:p w14:paraId="5481B647"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Schizophrenia, Mania. 25mg – 1g in Psychosis.</w:t>
            </w:r>
          </w:p>
          <w:p w14:paraId="0F3AA18E" w14:textId="77777777" w:rsidR="001007F2" w:rsidRDefault="001007F2">
            <w:pPr>
              <w:tabs>
                <w:tab w:val="left" w:pos="2340"/>
                <w:tab w:val="center" w:pos="4153"/>
              </w:tabs>
              <w:rPr>
                <w:rFonts w:ascii="Arial Rounded MT Bold" w:hAnsi="Arial Rounded MT Bold"/>
                <w:sz w:val="16"/>
                <w:szCs w:val="16"/>
              </w:rPr>
            </w:pPr>
          </w:p>
        </w:tc>
      </w:tr>
      <w:tr w:rsidR="001007F2" w14:paraId="35912745" w14:textId="77777777" w:rsidTr="001007F2">
        <w:tc>
          <w:tcPr>
            <w:cnfStyle w:val="001000000000" w:firstRow="0" w:lastRow="0" w:firstColumn="1" w:lastColumn="0" w:oddVBand="0" w:evenVBand="0" w:oddHBand="0" w:evenHBand="0" w:firstRowFirstColumn="0" w:firstRowLastColumn="0" w:lastRowFirstColumn="0" w:lastRowLastColumn="0"/>
            <w:tcW w:w="1771" w:type="dxa"/>
            <w:tcBorders>
              <w:top w:val="single" w:sz="2" w:space="0" w:color="8EAADB" w:themeColor="accent1" w:themeTint="99"/>
              <w:left w:val="nil"/>
              <w:bottom w:val="single" w:sz="2" w:space="0" w:color="8EAADB" w:themeColor="accent1" w:themeTint="99"/>
              <w:right w:val="single" w:sz="2" w:space="0" w:color="8EAADB" w:themeColor="accent1" w:themeTint="99"/>
            </w:tcBorders>
            <w:hideMark/>
          </w:tcPr>
          <w:p w14:paraId="5F58066E"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HALOPERIDOL</w:t>
            </w:r>
          </w:p>
        </w:tc>
        <w:tc>
          <w:tcPr>
            <w:cnfStyle w:val="000010000000" w:firstRow="0" w:lastRow="0" w:firstColumn="0" w:lastColumn="0" w:oddVBand="1" w:evenVBand="0" w:oddHBand="0" w:evenHBand="0" w:firstRowFirstColumn="0" w:firstRowLastColumn="0" w:lastRowFirstColumn="0" w:lastRowLastColumn="0"/>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4EFB95C8"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HALDOL</w:t>
            </w:r>
          </w:p>
        </w:tc>
        <w:tc>
          <w:tcPr>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24AE021C" w14:textId="77777777" w:rsidR="001007F2" w:rsidRDefault="001007F2">
            <w:pPr>
              <w:tabs>
                <w:tab w:val="left" w:pos="2340"/>
                <w:tab w:val="center" w:pos="4153"/>
              </w:tabs>
              <w:cnfStyle w:val="000000000000" w:firstRow="0" w:lastRow="0" w:firstColumn="0" w:lastColumn="0" w:oddVBand="0" w:evenVBand="0" w:oddHBand="0" w:evenHBand="0" w:firstRowFirstColumn="0" w:firstRowLastColumn="0" w:lastRowFirstColumn="0" w:lastRowLastColumn="0"/>
              <w:rPr>
                <w:rFonts w:ascii="Arial Rounded MT Bold" w:hAnsi="Arial Rounded MT Bold"/>
                <w:sz w:val="16"/>
                <w:szCs w:val="16"/>
              </w:rPr>
            </w:pPr>
            <w:r>
              <w:rPr>
                <w:rFonts w:ascii="Arial Rounded MT Bold" w:hAnsi="Arial Rounded MT Bold"/>
                <w:sz w:val="16"/>
                <w:szCs w:val="16"/>
              </w:rPr>
              <w:t>1.5 - 30mg</w:t>
            </w:r>
          </w:p>
        </w:tc>
        <w:tc>
          <w:tcPr>
            <w:cnfStyle w:val="000100000000" w:firstRow="0" w:lastRow="0" w:firstColumn="0" w:lastColumn="1" w:oddVBand="0" w:evenVBand="0" w:oddHBand="0" w:evenHBand="0" w:firstRowFirstColumn="0" w:firstRowLastColumn="0" w:lastRowFirstColumn="0" w:lastRowLastColumn="0"/>
            <w:tcW w:w="4106"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4293A797"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Schizophrenia, Psychosis, Mania, Short term management of agitation, Violent behaviour.</w:t>
            </w:r>
          </w:p>
        </w:tc>
      </w:tr>
      <w:tr w:rsidR="001007F2" w14:paraId="5BCE19DF" w14:textId="77777777" w:rsidTr="00100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tcBorders>
              <w:top w:val="single" w:sz="2" w:space="0" w:color="8EAADB" w:themeColor="accent1" w:themeTint="99"/>
              <w:left w:val="nil"/>
              <w:bottom w:val="single" w:sz="2" w:space="0" w:color="8EAADB" w:themeColor="accent1" w:themeTint="99"/>
              <w:right w:val="single" w:sz="2" w:space="0" w:color="8EAADB" w:themeColor="accent1" w:themeTint="99"/>
            </w:tcBorders>
            <w:hideMark/>
          </w:tcPr>
          <w:p w14:paraId="1C9C4C9F"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FLUPENTIXOL</w:t>
            </w:r>
          </w:p>
        </w:tc>
        <w:tc>
          <w:tcPr>
            <w:cnfStyle w:val="000010000000" w:firstRow="0" w:lastRow="0" w:firstColumn="0" w:lastColumn="0" w:oddVBand="1" w:evenVBand="0" w:oddHBand="0" w:evenHBand="0" w:firstRowFirstColumn="0" w:firstRowLastColumn="0" w:lastRowFirstColumn="0" w:lastRowLastColumn="0"/>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33343F56"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DEPIXOL</w:t>
            </w:r>
          </w:p>
        </w:tc>
        <w:tc>
          <w:tcPr>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766E9C55" w14:textId="77777777" w:rsidR="001007F2" w:rsidRDefault="001007F2">
            <w:pPr>
              <w:tabs>
                <w:tab w:val="left" w:pos="2340"/>
                <w:tab w:val="center" w:pos="4153"/>
              </w:tabs>
              <w:cnfStyle w:val="000000100000" w:firstRow="0" w:lastRow="0" w:firstColumn="0" w:lastColumn="0" w:oddVBand="0" w:evenVBand="0" w:oddHBand="1" w:evenHBand="0" w:firstRowFirstColumn="0" w:firstRowLastColumn="0" w:lastRowFirstColumn="0" w:lastRowLastColumn="0"/>
              <w:rPr>
                <w:rFonts w:ascii="Arial Rounded MT Bold" w:hAnsi="Arial Rounded MT Bold"/>
                <w:sz w:val="16"/>
                <w:szCs w:val="16"/>
              </w:rPr>
            </w:pPr>
            <w:r>
              <w:rPr>
                <w:rFonts w:ascii="Arial Rounded MT Bold" w:hAnsi="Arial Rounded MT Bold"/>
                <w:sz w:val="16"/>
                <w:szCs w:val="16"/>
              </w:rPr>
              <w:t>3 - 9mg</w:t>
            </w:r>
          </w:p>
        </w:tc>
        <w:tc>
          <w:tcPr>
            <w:cnfStyle w:val="000100000000" w:firstRow="0" w:lastRow="0" w:firstColumn="0" w:lastColumn="1" w:oddVBand="0" w:evenVBand="0" w:oddHBand="0" w:evenHBand="0" w:firstRowFirstColumn="0" w:firstRowLastColumn="0" w:lastRowFirstColumn="0" w:lastRowLastColumn="0"/>
            <w:tcW w:w="4106" w:type="dxa"/>
            <w:tcBorders>
              <w:top w:val="single" w:sz="2" w:space="0" w:color="8EAADB" w:themeColor="accent1" w:themeTint="99"/>
              <w:left w:val="single" w:sz="2" w:space="0" w:color="8EAADB" w:themeColor="accent1" w:themeTint="99"/>
              <w:bottom w:val="single" w:sz="2" w:space="0" w:color="8EAADB" w:themeColor="accent1" w:themeTint="99"/>
              <w:right w:val="nil"/>
            </w:tcBorders>
          </w:tcPr>
          <w:p w14:paraId="0C705DC5"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Schizophrenia, Psychosis.</w:t>
            </w:r>
          </w:p>
          <w:p w14:paraId="4DCA0FD4" w14:textId="77777777" w:rsidR="001007F2" w:rsidRDefault="001007F2">
            <w:pPr>
              <w:tabs>
                <w:tab w:val="left" w:pos="2340"/>
                <w:tab w:val="center" w:pos="4153"/>
              </w:tabs>
              <w:rPr>
                <w:rFonts w:ascii="Arial Rounded MT Bold" w:hAnsi="Arial Rounded MT Bold"/>
                <w:sz w:val="16"/>
                <w:szCs w:val="16"/>
              </w:rPr>
            </w:pPr>
          </w:p>
        </w:tc>
      </w:tr>
      <w:tr w:rsidR="001007F2" w14:paraId="4DEDC6FA" w14:textId="77777777" w:rsidTr="001007F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tcBorders>
              <w:left w:val="nil"/>
            </w:tcBorders>
            <w:hideMark/>
          </w:tcPr>
          <w:p w14:paraId="0CC36265"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ZUCLOPENTHIXOL/</w:t>
            </w:r>
          </w:p>
        </w:tc>
        <w:tc>
          <w:tcPr>
            <w:cnfStyle w:val="000010000000" w:firstRow="0" w:lastRow="0" w:firstColumn="0" w:lastColumn="0" w:oddVBand="1" w:evenVBand="0" w:oddHBand="0" w:evenHBand="0" w:firstRowFirstColumn="0" w:firstRowLastColumn="0" w:lastRowFirstColumn="0" w:lastRowLastColumn="0"/>
            <w:tcW w:w="1704" w:type="dxa"/>
            <w:hideMark/>
          </w:tcPr>
          <w:p w14:paraId="3EA28320"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CLOPIXOL</w:t>
            </w:r>
          </w:p>
        </w:tc>
        <w:tc>
          <w:tcPr>
            <w:tcW w:w="1704" w:type="dxa"/>
            <w:hideMark/>
          </w:tcPr>
          <w:p w14:paraId="7B8D3292" w14:textId="77777777" w:rsidR="001007F2" w:rsidRDefault="001007F2">
            <w:pPr>
              <w:tabs>
                <w:tab w:val="left" w:pos="2340"/>
                <w:tab w:val="center" w:pos="4153"/>
              </w:tabs>
              <w:cnfStyle w:val="010000000000" w:firstRow="0" w:lastRow="1" w:firstColumn="0" w:lastColumn="0" w:oddVBand="0" w:evenVBand="0" w:oddHBand="0" w:evenHBand="0" w:firstRowFirstColumn="0" w:firstRowLastColumn="0" w:lastRowFirstColumn="0" w:lastRowLastColumn="0"/>
              <w:rPr>
                <w:rFonts w:ascii="Arial Rounded MT Bold" w:hAnsi="Arial Rounded MT Bold"/>
                <w:sz w:val="16"/>
                <w:szCs w:val="16"/>
              </w:rPr>
            </w:pPr>
            <w:r>
              <w:rPr>
                <w:rFonts w:ascii="Arial Rounded MT Bold" w:hAnsi="Arial Rounded MT Bold"/>
                <w:sz w:val="16"/>
                <w:szCs w:val="16"/>
              </w:rPr>
              <w:t>25 - 30mg</w:t>
            </w:r>
          </w:p>
        </w:tc>
        <w:tc>
          <w:tcPr>
            <w:cnfStyle w:val="000100000000" w:firstRow="0" w:lastRow="0" w:firstColumn="0" w:lastColumn="1" w:oddVBand="0" w:evenVBand="0" w:oddHBand="0" w:evenHBand="0" w:firstRowFirstColumn="0" w:firstRowLastColumn="0" w:lastRowFirstColumn="0" w:lastRowLastColumn="0"/>
            <w:tcW w:w="4106" w:type="dxa"/>
            <w:tcBorders>
              <w:right w:val="nil"/>
            </w:tcBorders>
          </w:tcPr>
          <w:p w14:paraId="72DA03F8"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Schizophrenia, Psychosis.</w:t>
            </w:r>
          </w:p>
          <w:p w14:paraId="30D747E4" w14:textId="77777777" w:rsidR="001007F2" w:rsidRDefault="001007F2">
            <w:pPr>
              <w:tabs>
                <w:tab w:val="left" w:pos="2340"/>
                <w:tab w:val="center" w:pos="4153"/>
              </w:tabs>
              <w:rPr>
                <w:rFonts w:ascii="Arial Rounded MT Bold" w:hAnsi="Arial Rounded MT Bold"/>
                <w:sz w:val="16"/>
                <w:szCs w:val="16"/>
              </w:rPr>
            </w:pPr>
          </w:p>
        </w:tc>
      </w:tr>
    </w:tbl>
    <w:p w14:paraId="35F733CC" w14:textId="77777777" w:rsidR="001007F2" w:rsidRDefault="001007F2" w:rsidP="001007F2">
      <w:pPr>
        <w:rPr>
          <w:rFonts w:ascii="Arial Rounded MT Bold" w:hAnsi="Arial Rounded MT Bold"/>
          <w:sz w:val="16"/>
          <w:szCs w:val="16"/>
        </w:rPr>
      </w:pPr>
      <w:r>
        <w:rPr>
          <w:rFonts w:ascii="Arial Rounded MT Bold" w:hAnsi="Arial Rounded MT Bold"/>
          <w:sz w:val="16"/>
          <w:szCs w:val="16"/>
        </w:rPr>
        <w:tab/>
      </w:r>
      <w:r>
        <w:rPr>
          <w:rFonts w:ascii="Arial Rounded MT Bold" w:hAnsi="Arial Rounded MT Bold"/>
          <w:sz w:val="16"/>
          <w:szCs w:val="16"/>
        </w:rPr>
        <w:tab/>
      </w:r>
      <w:r>
        <w:rPr>
          <w:rFonts w:ascii="Arial Rounded MT Bold" w:hAnsi="Arial Rounded MT Bold"/>
          <w:sz w:val="16"/>
          <w:szCs w:val="16"/>
        </w:rPr>
        <w:tab/>
      </w:r>
      <w:r>
        <w:rPr>
          <w:rFonts w:ascii="Arial Rounded MT Bold" w:hAnsi="Arial Rounded MT Bold"/>
          <w:sz w:val="16"/>
          <w:szCs w:val="16"/>
        </w:rPr>
        <w:tab/>
      </w:r>
      <w:r>
        <w:rPr>
          <w:rFonts w:ascii="Arial Rounded MT Bold" w:hAnsi="Arial Rounded MT Bold"/>
          <w:sz w:val="16"/>
          <w:szCs w:val="16"/>
        </w:rPr>
        <w:tab/>
      </w:r>
    </w:p>
    <w:tbl>
      <w:tblPr>
        <w:tblStyle w:val="GridTable2-Accent1"/>
        <w:tblW w:w="0" w:type="auto"/>
        <w:tblInd w:w="0" w:type="dxa"/>
        <w:tblLook w:val="01E0" w:firstRow="1" w:lastRow="1" w:firstColumn="1" w:lastColumn="1" w:noHBand="0" w:noVBand="0"/>
      </w:tblPr>
      <w:tblGrid>
        <w:gridCol w:w="1729"/>
        <w:gridCol w:w="1704"/>
        <w:gridCol w:w="1704"/>
        <w:gridCol w:w="4106"/>
      </w:tblGrid>
      <w:tr w:rsidR="001007F2" w14:paraId="556C8A6B" w14:textId="77777777" w:rsidTr="00B659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3" w:type="dxa"/>
            <w:gridSpan w:val="4"/>
            <w:tcBorders>
              <w:left w:val="nil"/>
              <w:right w:val="nil"/>
            </w:tcBorders>
            <w:hideMark/>
          </w:tcPr>
          <w:p w14:paraId="4AD0C826" w14:textId="77777777" w:rsidR="000F2AA1" w:rsidRDefault="000F2AA1">
            <w:pPr>
              <w:jc w:val="center"/>
              <w:rPr>
                <w:rFonts w:ascii="Arial Rounded MT Bold" w:hAnsi="Arial Rounded MT Bold"/>
                <w:b w:val="0"/>
                <w:bCs w:val="0"/>
                <w:sz w:val="16"/>
                <w:szCs w:val="16"/>
                <w:u w:val="single"/>
              </w:rPr>
            </w:pPr>
          </w:p>
          <w:p w14:paraId="4C2FE611" w14:textId="77777777" w:rsidR="000F2AA1" w:rsidRDefault="000F2AA1">
            <w:pPr>
              <w:jc w:val="center"/>
              <w:rPr>
                <w:rFonts w:ascii="Arial Rounded MT Bold" w:hAnsi="Arial Rounded MT Bold"/>
                <w:b w:val="0"/>
                <w:bCs w:val="0"/>
                <w:sz w:val="16"/>
                <w:szCs w:val="16"/>
                <w:u w:val="single"/>
              </w:rPr>
            </w:pPr>
          </w:p>
          <w:p w14:paraId="678ADDD1" w14:textId="469B3AE9" w:rsidR="001007F2" w:rsidRDefault="001007F2">
            <w:pPr>
              <w:jc w:val="center"/>
              <w:rPr>
                <w:rFonts w:ascii="Arial Rounded MT Bold" w:hAnsi="Arial Rounded MT Bold"/>
                <w:sz w:val="16"/>
                <w:szCs w:val="16"/>
              </w:rPr>
            </w:pPr>
            <w:r>
              <w:rPr>
                <w:rFonts w:ascii="Arial Rounded MT Bold" w:hAnsi="Arial Rounded MT Bold"/>
                <w:sz w:val="16"/>
                <w:szCs w:val="16"/>
                <w:u w:val="single"/>
              </w:rPr>
              <w:lastRenderedPageBreak/>
              <w:t>ANTICHOLINERGICS</w:t>
            </w:r>
          </w:p>
        </w:tc>
      </w:tr>
      <w:tr w:rsidR="001007F2" w14:paraId="6E8A9C06" w14:textId="77777777" w:rsidTr="00B6597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729" w:type="dxa"/>
            <w:tcBorders>
              <w:top w:val="single" w:sz="2" w:space="0" w:color="8EAADB" w:themeColor="accent1" w:themeTint="99"/>
              <w:left w:val="nil"/>
              <w:bottom w:val="single" w:sz="2" w:space="0" w:color="8EAADB" w:themeColor="accent1" w:themeTint="99"/>
              <w:right w:val="single" w:sz="2" w:space="0" w:color="8EAADB" w:themeColor="accent1" w:themeTint="99"/>
            </w:tcBorders>
          </w:tcPr>
          <w:p w14:paraId="40070F80"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lastRenderedPageBreak/>
              <w:t>PROCYCLIDINE</w:t>
            </w:r>
          </w:p>
          <w:p w14:paraId="69EA792A" w14:textId="77777777" w:rsidR="001007F2" w:rsidRDefault="001007F2">
            <w:pPr>
              <w:tabs>
                <w:tab w:val="left" w:pos="2340"/>
                <w:tab w:val="center" w:pos="4153"/>
              </w:tabs>
              <w:rPr>
                <w:rFonts w:ascii="Arial Rounded MT Bold" w:hAnsi="Arial Rounded MT Bold"/>
                <w:sz w:val="16"/>
                <w:szCs w:val="16"/>
              </w:rPr>
            </w:pPr>
          </w:p>
        </w:tc>
        <w:tc>
          <w:tcPr>
            <w:cnfStyle w:val="000010000000" w:firstRow="0" w:lastRow="0" w:firstColumn="0" w:lastColumn="0" w:oddVBand="1" w:evenVBand="0" w:oddHBand="0" w:evenHBand="0" w:firstRowFirstColumn="0" w:firstRowLastColumn="0" w:lastRowFirstColumn="0" w:lastRowLastColumn="0"/>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63372E07"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KEMEDRIN</w:t>
            </w:r>
          </w:p>
        </w:tc>
        <w:tc>
          <w:tcPr>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56EDA05A" w14:textId="77777777" w:rsidR="001007F2" w:rsidRDefault="001007F2">
            <w:pPr>
              <w:tabs>
                <w:tab w:val="left" w:pos="2340"/>
                <w:tab w:val="center" w:pos="4153"/>
              </w:tabs>
              <w:cnfStyle w:val="000000100000" w:firstRow="0" w:lastRow="0" w:firstColumn="0" w:lastColumn="0" w:oddVBand="0" w:evenVBand="0" w:oddHBand="1" w:evenHBand="0" w:firstRowFirstColumn="0" w:firstRowLastColumn="0" w:lastRowFirstColumn="0" w:lastRowLastColumn="0"/>
              <w:rPr>
                <w:rFonts w:ascii="Arial Rounded MT Bold" w:hAnsi="Arial Rounded MT Bold"/>
                <w:sz w:val="16"/>
                <w:szCs w:val="16"/>
              </w:rPr>
            </w:pPr>
            <w:r>
              <w:rPr>
                <w:rFonts w:ascii="Arial Rounded MT Bold" w:hAnsi="Arial Rounded MT Bold"/>
                <w:sz w:val="16"/>
                <w:szCs w:val="16"/>
              </w:rPr>
              <w:t>2.5 - 30mg</w:t>
            </w:r>
          </w:p>
        </w:tc>
        <w:tc>
          <w:tcPr>
            <w:cnfStyle w:val="000100000000" w:firstRow="0" w:lastRow="0" w:firstColumn="0" w:lastColumn="1" w:oddVBand="0" w:evenVBand="0" w:oddHBand="0" w:evenHBand="0" w:firstRowFirstColumn="0" w:firstRowLastColumn="0" w:lastRowFirstColumn="0" w:lastRowLastColumn="0"/>
            <w:tcW w:w="4106"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752D866B" w14:textId="77777777" w:rsidR="001007F2" w:rsidRDefault="001007F2">
            <w:pPr>
              <w:rPr>
                <w:rFonts w:ascii="Arial Rounded MT Bold" w:hAnsi="Arial Rounded MT Bold"/>
                <w:sz w:val="16"/>
                <w:szCs w:val="16"/>
              </w:rPr>
            </w:pPr>
            <w:r>
              <w:rPr>
                <w:rFonts w:ascii="Arial Rounded MT Bold" w:hAnsi="Arial Rounded MT Bold"/>
                <w:sz w:val="16"/>
                <w:szCs w:val="16"/>
              </w:rPr>
              <w:t>Reduce symptoms of Parkinsonism induced by antipsychotic medication.</w:t>
            </w:r>
          </w:p>
        </w:tc>
      </w:tr>
      <w:tr w:rsidR="001007F2" w14:paraId="4C82CB0D" w14:textId="77777777" w:rsidTr="00B65970">
        <w:trPr>
          <w:cnfStyle w:val="010000000000" w:firstRow="0" w:lastRow="1"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729" w:type="dxa"/>
            <w:tcBorders>
              <w:top w:val="single" w:sz="2" w:space="0" w:color="8EAADB" w:themeColor="accent1" w:themeTint="99"/>
              <w:left w:val="nil"/>
              <w:bottom w:val="single" w:sz="2" w:space="0" w:color="8EAADB" w:themeColor="accent1" w:themeTint="99"/>
              <w:right w:val="single" w:sz="2" w:space="0" w:color="8EAADB" w:themeColor="accent1" w:themeTint="99"/>
            </w:tcBorders>
            <w:hideMark/>
          </w:tcPr>
          <w:p w14:paraId="56907469" w14:textId="77777777" w:rsidR="001007F2" w:rsidRDefault="001007F2">
            <w:pPr>
              <w:tabs>
                <w:tab w:val="left" w:pos="2340"/>
                <w:tab w:val="center" w:pos="4153"/>
              </w:tabs>
              <w:rPr>
                <w:rFonts w:ascii="Arial Rounded MT Bold" w:hAnsi="Arial Rounded MT Bold"/>
                <w:sz w:val="16"/>
                <w:szCs w:val="16"/>
              </w:rPr>
            </w:pPr>
            <w:r>
              <w:rPr>
                <w:rFonts w:ascii="Arial Rounded MT Bold" w:hAnsi="Arial Rounded MT Bold"/>
                <w:sz w:val="16"/>
                <w:szCs w:val="16"/>
              </w:rPr>
              <w:t>TRIHEXYPHENIDYL</w:t>
            </w:r>
          </w:p>
        </w:tc>
        <w:tc>
          <w:tcPr>
            <w:cnfStyle w:val="000010000000" w:firstRow="0" w:lastRow="0" w:firstColumn="0" w:lastColumn="0" w:oddVBand="1" w:evenVBand="0" w:oddHBand="0" w:evenHBand="0" w:firstRowFirstColumn="0" w:firstRowLastColumn="0" w:lastRowFirstColumn="0" w:lastRowLastColumn="0"/>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ECEBF13" w14:textId="77777777" w:rsidR="001007F2" w:rsidRDefault="001007F2">
            <w:pPr>
              <w:tabs>
                <w:tab w:val="left" w:pos="2340"/>
                <w:tab w:val="center" w:pos="4153"/>
              </w:tabs>
              <w:rPr>
                <w:rFonts w:ascii="Arial Rounded MT Bold" w:hAnsi="Arial Rounded MT Bold"/>
                <w:sz w:val="16"/>
                <w:szCs w:val="16"/>
              </w:rPr>
            </w:pPr>
          </w:p>
        </w:tc>
        <w:tc>
          <w:tcPr>
            <w:tcW w:w="17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5C85416C" w14:textId="77777777" w:rsidR="001007F2" w:rsidRDefault="001007F2">
            <w:pPr>
              <w:tabs>
                <w:tab w:val="left" w:pos="2340"/>
                <w:tab w:val="center" w:pos="4153"/>
              </w:tabs>
              <w:cnfStyle w:val="010000000000" w:firstRow="0" w:lastRow="1" w:firstColumn="0" w:lastColumn="0" w:oddVBand="0" w:evenVBand="0" w:oddHBand="0" w:evenHBand="0" w:firstRowFirstColumn="0" w:firstRowLastColumn="0" w:lastRowFirstColumn="0" w:lastRowLastColumn="0"/>
              <w:rPr>
                <w:rFonts w:ascii="Arial Rounded MT Bold" w:hAnsi="Arial Rounded MT Bold"/>
                <w:sz w:val="16"/>
                <w:szCs w:val="16"/>
              </w:rPr>
            </w:pPr>
            <w:r>
              <w:rPr>
                <w:rFonts w:ascii="Arial Rounded MT Bold" w:hAnsi="Arial Rounded MT Bold"/>
                <w:sz w:val="16"/>
                <w:szCs w:val="16"/>
              </w:rPr>
              <w:t>2 – 15mg</w:t>
            </w:r>
          </w:p>
        </w:tc>
        <w:tc>
          <w:tcPr>
            <w:cnfStyle w:val="000100000000" w:firstRow="0" w:lastRow="0" w:firstColumn="0" w:lastColumn="1" w:oddVBand="0" w:evenVBand="0" w:oddHBand="0" w:evenHBand="0" w:firstRowFirstColumn="0" w:firstRowLastColumn="0" w:lastRowFirstColumn="0" w:lastRowLastColumn="0"/>
            <w:tcW w:w="4106"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7F2BC072" w14:textId="77777777" w:rsidR="001007F2" w:rsidRDefault="001007F2">
            <w:pPr>
              <w:rPr>
                <w:rFonts w:ascii="Arial Rounded MT Bold" w:hAnsi="Arial Rounded MT Bold"/>
                <w:sz w:val="16"/>
                <w:szCs w:val="16"/>
              </w:rPr>
            </w:pPr>
            <w:r>
              <w:rPr>
                <w:rFonts w:ascii="Arial Rounded MT Bold" w:hAnsi="Arial Rounded MT Bold"/>
                <w:sz w:val="16"/>
                <w:szCs w:val="16"/>
              </w:rPr>
              <w:t>Reduce symptoms of Parkinsonism induced by antipsychotic medication.</w:t>
            </w:r>
          </w:p>
        </w:tc>
      </w:tr>
    </w:tbl>
    <w:p w14:paraId="3F16EF97" w14:textId="77777777" w:rsidR="001007F2" w:rsidRDefault="001007F2" w:rsidP="001007F2">
      <w:pPr>
        <w:jc w:val="center"/>
        <w:rPr>
          <w:rFonts w:ascii="Arial Rounded MT Bold" w:hAnsi="Arial Rounded MT Bold"/>
          <w:sz w:val="16"/>
          <w:szCs w:val="16"/>
        </w:rPr>
      </w:pPr>
    </w:p>
    <w:tbl>
      <w:tblPr>
        <w:tblStyle w:val="GridTable2-Accent1"/>
        <w:tblpPr w:leftFromText="180" w:rightFromText="180" w:vertAnchor="text" w:tblpY="1"/>
        <w:tblOverlap w:val="never"/>
        <w:tblW w:w="0" w:type="auto"/>
        <w:tblInd w:w="0" w:type="dxa"/>
        <w:tblLook w:val="01E0" w:firstRow="1" w:lastRow="1" w:firstColumn="1" w:lastColumn="1" w:noHBand="0" w:noVBand="0"/>
      </w:tblPr>
      <w:tblGrid>
        <w:gridCol w:w="4329"/>
        <w:gridCol w:w="4329"/>
      </w:tblGrid>
      <w:tr w:rsidR="001007F2" w14:paraId="5127CA2D" w14:textId="77777777" w:rsidTr="000F2AA1">
        <w:trPr>
          <w:cnfStyle w:val="100000000000" w:firstRow="1" w:lastRow="0" w:firstColumn="0" w:lastColumn="0" w:oddVBand="0" w:evenVBand="0" w:oddHBand="0" w:evenHBand="0" w:firstRowFirstColumn="0" w:firstRowLastColumn="0" w:lastRowFirstColumn="0" w:lastRowLastColumn="0"/>
          <w:trHeight w:val="4145"/>
        </w:trPr>
        <w:tc>
          <w:tcPr>
            <w:cnfStyle w:val="001000000000" w:firstRow="0" w:lastRow="0" w:firstColumn="1" w:lastColumn="0" w:oddVBand="0" w:evenVBand="0" w:oddHBand="0" w:evenHBand="0" w:firstRowFirstColumn="0" w:firstRowLastColumn="0" w:lastRowFirstColumn="0" w:lastRowLastColumn="0"/>
            <w:tcW w:w="4329" w:type="dxa"/>
            <w:tcBorders>
              <w:left w:val="nil"/>
            </w:tcBorders>
          </w:tcPr>
          <w:p w14:paraId="6DF24D18" w14:textId="77777777" w:rsidR="001007F2" w:rsidRDefault="001007F2" w:rsidP="000F2AA1">
            <w:pPr>
              <w:rPr>
                <w:rFonts w:ascii="Arial Rounded MT Bold" w:hAnsi="Arial Rounded MT Bold"/>
                <w:sz w:val="16"/>
                <w:szCs w:val="16"/>
              </w:rPr>
            </w:pPr>
            <w:r>
              <w:rPr>
                <w:rFonts w:ascii="Arial Rounded MT Bold" w:hAnsi="Arial Rounded MT Bold"/>
                <w:sz w:val="16"/>
                <w:szCs w:val="16"/>
              </w:rPr>
              <w:t>SSRI Common Side Effects:</w:t>
            </w:r>
          </w:p>
          <w:p w14:paraId="03847860" w14:textId="77777777" w:rsidR="001007F2" w:rsidRDefault="001007F2" w:rsidP="000F2AA1">
            <w:pPr>
              <w:numPr>
                <w:ilvl w:val="0"/>
                <w:numId w:val="7"/>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Nausea </w:t>
            </w:r>
          </w:p>
          <w:p w14:paraId="0C0AA8A9" w14:textId="77777777" w:rsidR="001007F2" w:rsidRDefault="001007F2" w:rsidP="000F2AA1">
            <w:pPr>
              <w:numPr>
                <w:ilvl w:val="0"/>
                <w:numId w:val="7"/>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Insomnia </w:t>
            </w:r>
          </w:p>
          <w:p w14:paraId="0FF50E33" w14:textId="77777777" w:rsidR="001007F2" w:rsidRDefault="001007F2" w:rsidP="000F2AA1">
            <w:pPr>
              <w:numPr>
                <w:ilvl w:val="0"/>
                <w:numId w:val="7"/>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Anxiety </w:t>
            </w:r>
          </w:p>
          <w:p w14:paraId="472E73D9" w14:textId="77777777" w:rsidR="001007F2" w:rsidRDefault="001007F2" w:rsidP="000F2AA1">
            <w:pPr>
              <w:numPr>
                <w:ilvl w:val="0"/>
                <w:numId w:val="7"/>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Restlessness </w:t>
            </w:r>
          </w:p>
          <w:p w14:paraId="5C1F23F2" w14:textId="77777777" w:rsidR="001007F2" w:rsidRDefault="001007F2" w:rsidP="000F2AA1">
            <w:pPr>
              <w:numPr>
                <w:ilvl w:val="0"/>
                <w:numId w:val="7"/>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Decreased sex drive </w:t>
            </w:r>
          </w:p>
          <w:p w14:paraId="31B2EC22" w14:textId="77777777" w:rsidR="001007F2" w:rsidRDefault="001007F2" w:rsidP="000F2AA1">
            <w:pPr>
              <w:numPr>
                <w:ilvl w:val="0"/>
                <w:numId w:val="7"/>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Dizziness </w:t>
            </w:r>
          </w:p>
          <w:p w14:paraId="38199970" w14:textId="77777777" w:rsidR="001007F2" w:rsidRDefault="001007F2" w:rsidP="000F2AA1">
            <w:pPr>
              <w:numPr>
                <w:ilvl w:val="0"/>
                <w:numId w:val="7"/>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Weight gain or loss </w:t>
            </w:r>
          </w:p>
          <w:p w14:paraId="4920234C" w14:textId="77777777" w:rsidR="001007F2" w:rsidRDefault="001007F2" w:rsidP="000F2AA1">
            <w:pPr>
              <w:numPr>
                <w:ilvl w:val="0"/>
                <w:numId w:val="7"/>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Tremors </w:t>
            </w:r>
          </w:p>
          <w:p w14:paraId="70F6EAA1" w14:textId="77777777" w:rsidR="001007F2" w:rsidRDefault="001007F2" w:rsidP="000F2AA1">
            <w:pPr>
              <w:numPr>
                <w:ilvl w:val="0"/>
                <w:numId w:val="7"/>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Sweating </w:t>
            </w:r>
          </w:p>
          <w:p w14:paraId="4B942264" w14:textId="77777777" w:rsidR="001007F2" w:rsidRDefault="001007F2" w:rsidP="000F2AA1">
            <w:pPr>
              <w:numPr>
                <w:ilvl w:val="0"/>
                <w:numId w:val="7"/>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Sleepiness </w:t>
            </w:r>
          </w:p>
          <w:p w14:paraId="0CF83291" w14:textId="77777777" w:rsidR="001007F2" w:rsidRDefault="001007F2" w:rsidP="000F2AA1">
            <w:pPr>
              <w:numPr>
                <w:ilvl w:val="0"/>
                <w:numId w:val="7"/>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Fatigue </w:t>
            </w:r>
          </w:p>
          <w:p w14:paraId="28B8AF28" w14:textId="77777777" w:rsidR="001007F2" w:rsidRDefault="001007F2" w:rsidP="000F2AA1">
            <w:pPr>
              <w:numPr>
                <w:ilvl w:val="0"/>
                <w:numId w:val="7"/>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Dry mouth </w:t>
            </w:r>
          </w:p>
          <w:p w14:paraId="50245A23" w14:textId="77777777" w:rsidR="001007F2" w:rsidRDefault="001007F2" w:rsidP="000F2AA1">
            <w:pPr>
              <w:numPr>
                <w:ilvl w:val="0"/>
                <w:numId w:val="7"/>
              </w:numPr>
              <w:spacing w:before="100" w:beforeAutospacing="1" w:after="100" w:afterAutospacing="1"/>
              <w:rPr>
                <w:rFonts w:ascii="Arial Rounded MT Bold" w:hAnsi="Arial Rounded MT Bold"/>
                <w:sz w:val="16"/>
                <w:szCs w:val="16"/>
              </w:rPr>
            </w:pPr>
            <w:proofErr w:type="spellStart"/>
            <w:r>
              <w:rPr>
                <w:rFonts w:ascii="Arial Rounded MT Bold" w:hAnsi="Arial Rounded MT Bold"/>
                <w:sz w:val="16"/>
                <w:szCs w:val="16"/>
              </w:rPr>
              <w:t>Diahorea</w:t>
            </w:r>
            <w:proofErr w:type="spellEnd"/>
          </w:p>
          <w:p w14:paraId="1DA2CAEE" w14:textId="77777777" w:rsidR="001007F2" w:rsidRDefault="001007F2" w:rsidP="000F2AA1">
            <w:pPr>
              <w:numPr>
                <w:ilvl w:val="0"/>
                <w:numId w:val="7"/>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Constipation </w:t>
            </w:r>
          </w:p>
          <w:p w14:paraId="57827DD1" w14:textId="73ECADF1" w:rsidR="001007F2" w:rsidRPr="00B65970" w:rsidRDefault="001007F2" w:rsidP="000F2AA1">
            <w:pPr>
              <w:numPr>
                <w:ilvl w:val="0"/>
                <w:numId w:val="7"/>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Headaches </w:t>
            </w:r>
          </w:p>
        </w:tc>
        <w:tc>
          <w:tcPr>
            <w:cnfStyle w:val="000100000000" w:firstRow="0" w:lastRow="0" w:firstColumn="0" w:lastColumn="1" w:oddVBand="0" w:evenVBand="0" w:oddHBand="0" w:evenHBand="0" w:firstRowFirstColumn="0" w:firstRowLastColumn="0" w:lastRowFirstColumn="0" w:lastRowLastColumn="0"/>
            <w:tcW w:w="4329" w:type="dxa"/>
            <w:tcBorders>
              <w:right w:val="nil"/>
            </w:tcBorders>
          </w:tcPr>
          <w:p w14:paraId="4421B163" w14:textId="316DA689" w:rsidR="001007F2" w:rsidRDefault="001007F2" w:rsidP="000F2AA1">
            <w:p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Tri Cyclic </w:t>
            </w:r>
            <w:r w:rsidR="00B65970">
              <w:rPr>
                <w:rFonts w:ascii="Arial Rounded MT Bold" w:hAnsi="Arial Rounded MT Bold"/>
                <w:sz w:val="16"/>
                <w:szCs w:val="16"/>
              </w:rPr>
              <w:t>Anti-Depressant</w:t>
            </w:r>
            <w:r>
              <w:rPr>
                <w:rFonts w:ascii="Arial Rounded MT Bold" w:hAnsi="Arial Rounded MT Bold"/>
                <w:sz w:val="16"/>
                <w:szCs w:val="16"/>
              </w:rPr>
              <w:t xml:space="preserve"> Side Effects:</w:t>
            </w:r>
          </w:p>
          <w:p w14:paraId="5B9F0379" w14:textId="77777777" w:rsidR="001007F2" w:rsidRDefault="001007F2" w:rsidP="000F2AA1">
            <w:pPr>
              <w:numPr>
                <w:ilvl w:val="0"/>
                <w:numId w:val="8"/>
              </w:numPr>
              <w:spacing w:before="100" w:beforeAutospacing="1" w:after="100" w:afterAutospacing="1"/>
              <w:rPr>
                <w:rStyle w:val="Emphasis"/>
                <w:i w:val="0"/>
                <w:iCs w:val="0"/>
              </w:rPr>
            </w:pPr>
            <w:r>
              <w:rPr>
                <w:rStyle w:val="Emphasis"/>
                <w:rFonts w:ascii="Arial Rounded MT Bold" w:hAnsi="Arial Rounded MT Bold"/>
                <w:i w:val="0"/>
                <w:sz w:val="16"/>
                <w:szCs w:val="16"/>
              </w:rPr>
              <w:t>Dry mouth</w:t>
            </w:r>
          </w:p>
          <w:p w14:paraId="7E5510FF" w14:textId="77777777" w:rsidR="001007F2" w:rsidRDefault="001007F2" w:rsidP="000F2AA1">
            <w:pPr>
              <w:numPr>
                <w:ilvl w:val="0"/>
                <w:numId w:val="8"/>
              </w:numPr>
              <w:spacing w:before="100" w:beforeAutospacing="1" w:after="100" w:afterAutospacing="1"/>
              <w:rPr>
                <w:i/>
              </w:rPr>
            </w:pPr>
            <w:r>
              <w:rPr>
                <w:rStyle w:val="Emphasis"/>
                <w:rFonts w:ascii="Arial Rounded MT Bold" w:hAnsi="Arial Rounded MT Bold"/>
                <w:i w:val="0"/>
                <w:sz w:val="16"/>
                <w:szCs w:val="16"/>
              </w:rPr>
              <w:t xml:space="preserve">Constipation </w:t>
            </w:r>
          </w:p>
          <w:p w14:paraId="2079F0E3" w14:textId="77777777" w:rsidR="001007F2" w:rsidRDefault="001007F2" w:rsidP="000F2AA1">
            <w:pPr>
              <w:numPr>
                <w:ilvl w:val="0"/>
                <w:numId w:val="8"/>
              </w:numPr>
              <w:spacing w:before="100" w:beforeAutospacing="1" w:after="100" w:afterAutospacing="1"/>
              <w:rPr>
                <w:rStyle w:val="Emphasis"/>
                <w:iCs w:val="0"/>
              </w:rPr>
            </w:pPr>
            <w:r>
              <w:rPr>
                <w:rStyle w:val="Emphasis"/>
                <w:rFonts w:ascii="Arial Rounded MT Bold" w:hAnsi="Arial Rounded MT Bold"/>
                <w:i w:val="0"/>
                <w:sz w:val="16"/>
                <w:szCs w:val="16"/>
              </w:rPr>
              <w:t xml:space="preserve">Bladder </w:t>
            </w:r>
          </w:p>
          <w:p w14:paraId="011AFDD3" w14:textId="77777777" w:rsidR="001007F2" w:rsidRDefault="001007F2" w:rsidP="000F2AA1">
            <w:pPr>
              <w:numPr>
                <w:ilvl w:val="0"/>
                <w:numId w:val="8"/>
              </w:numPr>
              <w:spacing w:before="100" w:beforeAutospacing="1" w:after="100" w:afterAutospacing="1"/>
              <w:rPr>
                <w:i/>
              </w:rPr>
            </w:pPr>
            <w:r>
              <w:rPr>
                <w:rStyle w:val="Emphasis"/>
                <w:rFonts w:ascii="Arial Rounded MT Bold" w:hAnsi="Arial Rounded MT Bold"/>
                <w:i w:val="0"/>
                <w:sz w:val="16"/>
                <w:szCs w:val="16"/>
              </w:rPr>
              <w:t>Sexual problems</w:t>
            </w:r>
            <w:r>
              <w:rPr>
                <w:rFonts w:ascii="Arial Rounded MT Bold" w:hAnsi="Arial Rounded MT Bold"/>
                <w:i/>
                <w:sz w:val="16"/>
                <w:szCs w:val="16"/>
              </w:rPr>
              <w:t xml:space="preserve"> </w:t>
            </w:r>
          </w:p>
          <w:p w14:paraId="03883477" w14:textId="77777777" w:rsidR="001007F2" w:rsidRDefault="001007F2" w:rsidP="000F2AA1">
            <w:pPr>
              <w:numPr>
                <w:ilvl w:val="0"/>
                <w:numId w:val="8"/>
              </w:numPr>
              <w:spacing w:before="100" w:beforeAutospacing="1" w:after="100" w:afterAutospacing="1"/>
              <w:rPr>
                <w:rStyle w:val="Emphasis"/>
                <w:iCs w:val="0"/>
              </w:rPr>
            </w:pPr>
            <w:r>
              <w:rPr>
                <w:rStyle w:val="Emphasis"/>
                <w:rFonts w:ascii="Arial Rounded MT Bold" w:hAnsi="Arial Rounded MT Bold"/>
                <w:i w:val="0"/>
                <w:sz w:val="16"/>
                <w:szCs w:val="16"/>
              </w:rPr>
              <w:t>Blurred vision</w:t>
            </w:r>
          </w:p>
          <w:p w14:paraId="1B515E2D" w14:textId="77777777" w:rsidR="001007F2" w:rsidRDefault="001007F2" w:rsidP="000F2AA1">
            <w:pPr>
              <w:numPr>
                <w:ilvl w:val="0"/>
                <w:numId w:val="8"/>
              </w:numPr>
              <w:spacing w:before="100" w:beforeAutospacing="1" w:after="100" w:afterAutospacing="1"/>
              <w:rPr>
                <w:rStyle w:val="Emphasis"/>
                <w:rFonts w:ascii="Arial Rounded MT Bold" w:hAnsi="Arial Rounded MT Bold"/>
                <w:i w:val="0"/>
                <w:iCs w:val="0"/>
                <w:sz w:val="16"/>
                <w:szCs w:val="16"/>
              </w:rPr>
            </w:pPr>
            <w:r>
              <w:rPr>
                <w:rStyle w:val="Emphasis"/>
                <w:rFonts w:ascii="Arial Rounded MT Bold" w:hAnsi="Arial Rounded MT Bold"/>
                <w:i w:val="0"/>
                <w:sz w:val="16"/>
                <w:szCs w:val="16"/>
              </w:rPr>
              <w:t>Dizziness</w:t>
            </w:r>
          </w:p>
          <w:p w14:paraId="1B969204" w14:textId="77777777" w:rsidR="001007F2" w:rsidRDefault="001007F2" w:rsidP="000F2AA1">
            <w:pPr>
              <w:numPr>
                <w:ilvl w:val="0"/>
                <w:numId w:val="8"/>
              </w:numPr>
              <w:spacing w:before="100" w:beforeAutospacing="1" w:after="100" w:afterAutospacing="1"/>
              <w:rPr>
                <w:rStyle w:val="Emphasis"/>
                <w:rFonts w:ascii="Arial Rounded MT Bold" w:hAnsi="Arial Rounded MT Bold"/>
                <w:i w:val="0"/>
                <w:iCs w:val="0"/>
                <w:sz w:val="16"/>
                <w:szCs w:val="16"/>
              </w:rPr>
            </w:pPr>
            <w:r>
              <w:rPr>
                <w:rStyle w:val="Emphasis"/>
                <w:rFonts w:ascii="Arial Rounded MT Bold" w:hAnsi="Arial Rounded MT Bold"/>
                <w:i w:val="0"/>
                <w:sz w:val="16"/>
                <w:szCs w:val="16"/>
              </w:rPr>
              <w:t>Drowsiness as a daytime problem</w:t>
            </w:r>
          </w:p>
          <w:p w14:paraId="7A6C5756" w14:textId="77777777" w:rsidR="001007F2" w:rsidRDefault="001007F2" w:rsidP="000F2AA1">
            <w:pPr>
              <w:numPr>
                <w:ilvl w:val="0"/>
                <w:numId w:val="8"/>
              </w:numPr>
              <w:spacing w:before="100" w:beforeAutospacing="1" w:after="100" w:afterAutospacing="1"/>
              <w:rPr>
                <w:i/>
              </w:rPr>
            </w:pPr>
            <w:r>
              <w:rPr>
                <w:rStyle w:val="Emphasis"/>
                <w:rFonts w:ascii="Arial Rounded MT Bold" w:hAnsi="Arial Rounded MT Bold"/>
                <w:i w:val="0"/>
                <w:sz w:val="16"/>
                <w:szCs w:val="16"/>
              </w:rPr>
              <w:t xml:space="preserve">Increased heart rate </w:t>
            </w:r>
          </w:p>
          <w:p w14:paraId="295F896C" w14:textId="77777777" w:rsidR="001007F2" w:rsidRDefault="001007F2" w:rsidP="000F2AA1">
            <w:pPr>
              <w:rPr>
                <w:rFonts w:ascii="Arial Rounded MT Bold" w:hAnsi="Arial Rounded MT Bold"/>
                <w:sz w:val="16"/>
                <w:szCs w:val="16"/>
              </w:rPr>
            </w:pPr>
          </w:p>
        </w:tc>
      </w:tr>
      <w:tr w:rsidR="001007F2" w14:paraId="0A96ACA2" w14:textId="77777777" w:rsidTr="000F2AA1">
        <w:trPr>
          <w:cnfStyle w:val="000000100000" w:firstRow="0" w:lastRow="0" w:firstColumn="0" w:lastColumn="0" w:oddVBand="0" w:evenVBand="0" w:oddHBand="1" w:evenHBand="0" w:firstRowFirstColumn="0" w:firstRowLastColumn="0" w:lastRowFirstColumn="0" w:lastRowLastColumn="0"/>
          <w:trHeight w:val="3213"/>
        </w:trPr>
        <w:tc>
          <w:tcPr>
            <w:cnfStyle w:val="001000000000" w:firstRow="0" w:lastRow="0" w:firstColumn="1" w:lastColumn="0" w:oddVBand="0" w:evenVBand="0" w:oddHBand="0" w:evenHBand="0" w:firstRowFirstColumn="0" w:firstRowLastColumn="0" w:lastRowFirstColumn="0" w:lastRowLastColumn="0"/>
            <w:tcW w:w="4329" w:type="dxa"/>
            <w:tcBorders>
              <w:top w:val="single" w:sz="2" w:space="0" w:color="8EAADB" w:themeColor="accent1" w:themeTint="99"/>
              <w:left w:val="nil"/>
              <w:bottom w:val="single" w:sz="2" w:space="0" w:color="8EAADB" w:themeColor="accent1" w:themeTint="99"/>
              <w:right w:val="single" w:sz="2" w:space="0" w:color="8EAADB" w:themeColor="accent1" w:themeTint="99"/>
            </w:tcBorders>
          </w:tcPr>
          <w:p w14:paraId="7E84074C" w14:textId="77777777" w:rsidR="001007F2" w:rsidRDefault="001007F2" w:rsidP="000F2AA1">
            <w:p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Other </w:t>
            </w:r>
            <w:proofErr w:type="spellStart"/>
            <w:r>
              <w:rPr>
                <w:rFonts w:ascii="Arial Rounded MT Bold" w:hAnsi="Arial Rounded MT Bold"/>
                <w:sz w:val="16"/>
                <w:szCs w:val="16"/>
              </w:rPr>
              <w:t>Anti Depressant</w:t>
            </w:r>
            <w:proofErr w:type="spellEnd"/>
            <w:r>
              <w:rPr>
                <w:rFonts w:ascii="Arial Rounded MT Bold" w:hAnsi="Arial Rounded MT Bold"/>
                <w:sz w:val="16"/>
                <w:szCs w:val="16"/>
              </w:rPr>
              <w:t xml:space="preserve"> Side Effects:</w:t>
            </w:r>
          </w:p>
          <w:p w14:paraId="2A18DE7B" w14:textId="77777777" w:rsidR="001007F2" w:rsidRDefault="001007F2" w:rsidP="000F2AA1">
            <w:pPr>
              <w:numPr>
                <w:ilvl w:val="0"/>
                <w:numId w:val="9"/>
              </w:numPr>
              <w:rPr>
                <w:rFonts w:ascii="Arial Rounded MT Bold" w:hAnsi="Arial Rounded MT Bold"/>
                <w:sz w:val="16"/>
                <w:szCs w:val="16"/>
              </w:rPr>
            </w:pPr>
            <w:r>
              <w:rPr>
                <w:rFonts w:ascii="Arial Rounded MT Bold" w:hAnsi="Arial Rounded MT Bold"/>
                <w:sz w:val="16"/>
                <w:szCs w:val="16"/>
              </w:rPr>
              <w:t>Nausea</w:t>
            </w:r>
          </w:p>
          <w:p w14:paraId="171BCF81" w14:textId="77777777" w:rsidR="001007F2" w:rsidRDefault="001007F2" w:rsidP="000F2AA1">
            <w:pPr>
              <w:numPr>
                <w:ilvl w:val="0"/>
                <w:numId w:val="9"/>
              </w:numPr>
              <w:rPr>
                <w:rFonts w:ascii="Arial Rounded MT Bold" w:hAnsi="Arial Rounded MT Bold"/>
                <w:sz w:val="16"/>
                <w:szCs w:val="16"/>
              </w:rPr>
            </w:pPr>
            <w:r>
              <w:rPr>
                <w:rFonts w:ascii="Arial Rounded MT Bold" w:hAnsi="Arial Rounded MT Bold"/>
                <w:sz w:val="16"/>
                <w:szCs w:val="16"/>
              </w:rPr>
              <w:t>Fatigue</w:t>
            </w:r>
          </w:p>
          <w:p w14:paraId="20F451E5" w14:textId="77777777" w:rsidR="001007F2" w:rsidRDefault="001007F2" w:rsidP="000F2AA1">
            <w:pPr>
              <w:numPr>
                <w:ilvl w:val="0"/>
                <w:numId w:val="9"/>
              </w:numPr>
              <w:rPr>
                <w:rFonts w:ascii="Arial Rounded MT Bold" w:hAnsi="Arial Rounded MT Bold"/>
                <w:sz w:val="16"/>
                <w:szCs w:val="16"/>
              </w:rPr>
            </w:pPr>
            <w:r>
              <w:rPr>
                <w:rFonts w:ascii="Arial Rounded MT Bold" w:hAnsi="Arial Rounded MT Bold"/>
                <w:sz w:val="16"/>
                <w:szCs w:val="16"/>
              </w:rPr>
              <w:t>Weight gain</w:t>
            </w:r>
          </w:p>
          <w:p w14:paraId="57F68359" w14:textId="77777777" w:rsidR="001007F2" w:rsidRDefault="001007F2" w:rsidP="000F2AA1">
            <w:pPr>
              <w:numPr>
                <w:ilvl w:val="0"/>
                <w:numId w:val="9"/>
              </w:numPr>
              <w:rPr>
                <w:rFonts w:ascii="Arial Rounded MT Bold" w:hAnsi="Arial Rounded MT Bold"/>
                <w:sz w:val="16"/>
                <w:szCs w:val="16"/>
              </w:rPr>
            </w:pPr>
            <w:r>
              <w:rPr>
                <w:rFonts w:ascii="Arial Rounded MT Bold" w:hAnsi="Arial Rounded MT Bold"/>
                <w:sz w:val="16"/>
                <w:szCs w:val="16"/>
              </w:rPr>
              <w:t>Sleepiness</w:t>
            </w:r>
          </w:p>
          <w:p w14:paraId="2719E046" w14:textId="77777777" w:rsidR="001007F2" w:rsidRDefault="001007F2" w:rsidP="000F2AA1">
            <w:pPr>
              <w:numPr>
                <w:ilvl w:val="0"/>
                <w:numId w:val="9"/>
              </w:numPr>
              <w:rPr>
                <w:rFonts w:ascii="Arial Rounded MT Bold" w:hAnsi="Arial Rounded MT Bold"/>
                <w:sz w:val="16"/>
                <w:szCs w:val="16"/>
              </w:rPr>
            </w:pPr>
            <w:r>
              <w:rPr>
                <w:rFonts w:ascii="Arial Rounded MT Bold" w:hAnsi="Arial Rounded MT Bold"/>
                <w:sz w:val="16"/>
                <w:szCs w:val="16"/>
              </w:rPr>
              <w:t>Nervousness</w:t>
            </w:r>
          </w:p>
          <w:p w14:paraId="26BDA955" w14:textId="77777777" w:rsidR="001007F2" w:rsidRDefault="001007F2" w:rsidP="000F2AA1">
            <w:pPr>
              <w:numPr>
                <w:ilvl w:val="0"/>
                <w:numId w:val="9"/>
              </w:numPr>
              <w:rPr>
                <w:rFonts w:ascii="Arial Rounded MT Bold" w:hAnsi="Arial Rounded MT Bold"/>
                <w:sz w:val="16"/>
                <w:szCs w:val="16"/>
              </w:rPr>
            </w:pPr>
            <w:r>
              <w:rPr>
                <w:rFonts w:ascii="Arial Rounded MT Bold" w:hAnsi="Arial Rounded MT Bold"/>
                <w:sz w:val="16"/>
                <w:szCs w:val="16"/>
              </w:rPr>
              <w:t>Dry mouth</w:t>
            </w:r>
          </w:p>
          <w:p w14:paraId="5515FBCB" w14:textId="77777777" w:rsidR="001007F2" w:rsidRDefault="001007F2" w:rsidP="000F2AA1">
            <w:pPr>
              <w:numPr>
                <w:ilvl w:val="0"/>
                <w:numId w:val="9"/>
              </w:numPr>
              <w:rPr>
                <w:rFonts w:ascii="Arial Rounded MT Bold" w:hAnsi="Arial Rounded MT Bold"/>
                <w:sz w:val="16"/>
                <w:szCs w:val="16"/>
              </w:rPr>
            </w:pPr>
            <w:r>
              <w:rPr>
                <w:rFonts w:ascii="Arial Rounded MT Bold" w:hAnsi="Arial Rounded MT Bold"/>
                <w:sz w:val="16"/>
                <w:szCs w:val="16"/>
              </w:rPr>
              <w:t>Blurred vision</w:t>
            </w:r>
          </w:p>
          <w:p w14:paraId="47697363" w14:textId="77777777" w:rsidR="001007F2" w:rsidRDefault="001007F2" w:rsidP="000F2AA1">
            <w:pPr>
              <w:rPr>
                <w:rFonts w:ascii="Arial Rounded MT Bold" w:hAnsi="Arial Rounded MT Bold"/>
                <w:sz w:val="16"/>
                <w:szCs w:val="16"/>
              </w:rPr>
            </w:pPr>
          </w:p>
        </w:tc>
        <w:tc>
          <w:tcPr>
            <w:cnfStyle w:val="000100000000" w:firstRow="0" w:lastRow="0" w:firstColumn="0" w:lastColumn="1" w:oddVBand="0" w:evenVBand="0" w:oddHBand="0" w:evenHBand="0" w:firstRowFirstColumn="0" w:firstRowLastColumn="0" w:lastRowFirstColumn="0" w:lastRowLastColumn="0"/>
            <w:tcW w:w="4329" w:type="dxa"/>
            <w:tcBorders>
              <w:top w:val="single" w:sz="2" w:space="0" w:color="8EAADB" w:themeColor="accent1" w:themeTint="99"/>
              <w:left w:val="single" w:sz="2" w:space="0" w:color="8EAADB" w:themeColor="accent1" w:themeTint="99"/>
              <w:bottom w:val="single" w:sz="2" w:space="0" w:color="8EAADB" w:themeColor="accent1" w:themeTint="99"/>
              <w:right w:val="nil"/>
            </w:tcBorders>
          </w:tcPr>
          <w:p w14:paraId="337C723C" w14:textId="77777777" w:rsidR="001007F2" w:rsidRDefault="001007F2" w:rsidP="000F2AA1">
            <w:pPr>
              <w:rPr>
                <w:rFonts w:ascii="Arial Rounded MT Bold" w:hAnsi="Arial Rounded MT Bold"/>
                <w:sz w:val="16"/>
                <w:szCs w:val="16"/>
              </w:rPr>
            </w:pPr>
            <w:proofErr w:type="spellStart"/>
            <w:r>
              <w:rPr>
                <w:rFonts w:ascii="Arial Rounded MT Bold" w:hAnsi="Arial Rounded MT Bold"/>
                <w:sz w:val="16"/>
                <w:szCs w:val="16"/>
              </w:rPr>
              <w:t>Anti Mania</w:t>
            </w:r>
            <w:proofErr w:type="spellEnd"/>
            <w:r>
              <w:rPr>
                <w:rFonts w:ascii="Arial Rounded MT Bold" w:hAnsi="Arial Rounded MT Bold"/>
                <w:sz w:val="16"/>
                <w:szCs w:val="16"/>
              </w:rPr>
              <w:t xml:space="preserve"> Side Effects:</w:t>
            </w:r>
          </w:p>
          <w:p w14:paraId="48373665" w14:textId="77777777" w:rsidR="001007F2" w:rsidRDefault="001007F2" w:rsidP="000F2AA1">
            <w:pPr>
              <w:rPr>
                <w:rFonts w:ascii="Arial Rounded MT Bold" w:hAnsi="Arial Rounded MT Bold"/>
                <w:sz w:val="16"/>
                <w:szCs w:val="16"/>
              </w:rPr>
            </w:pPr>
            <w:r>
              <w:rPr>
                <w:rFonts w:ascii="Arial Rounded MT Bold" w:hAnsi="Arial Rounded MT Bold"/>
                <w:sz w:val="16"/>
                <w:szCs w:val="16"/>
              </w:rPr>
              <w:t>Lithium:</w:t>
            </w:r>
          </w:p>
          <w:p w14:paraId="092EAF4A" w14:textId="77777777" w:rsidR="001007F2" w:rsidRDefault="001007F2" w:rsidP="000F2AA1">
            <w:pPr>
              <w:numPr>
                <w:ilvl w:val="0"/>
                <w:numId w:val="10"/>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weight gain </w:t>
            </w:r>
          </w:p>
          <w:p w14:paraId="5F076141" w14:textId="77777777" w:rsidR="001007F2" w:rsidRDefault="001007F2" w:rsidP="000F2AA1">
            <w:pPr>
              <w:numPr>
                <w:ilvl w:val="0"/>
                <w:numId w:val="10"/>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drowsiness </w:t>
            </w:r>
          </w:p>
          <w:p w14:paraId="392ADD5F" w14:textId="77777777" w:rsidR="001007F2" w:rsidRDefault="001007F2" w:rsidP="000F2AA1">
            <w:pPr>
              <w:numPr>
                <w:ilvl w:val="0"/>
                <w:numId w:val="10"/>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tremor </w:t>
            </w:r>
          </w:p>
          <w:p w14:paraId="3C7B486C" w14:textId="77777777" w:rsidR="001007F2" w:rsidRDefault="001007F2" w:rsidP="000F2AA1">
            <w:pPr>
              <w:numPr>
                <w:ilvl w:val="0"/>
                <w:numId w:val="10"/>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weakness or fatigue </w:t>
            </w:r>
          </w:p>
          <w:p w14:paraId="609638F0" w14:textId="77777777" w:rsidR="001007F2" w:rsidRDefault="001007F2" w:rsidP="000F2AA1">
            <w:pPr>
              <w:numPr>
                <w:ilvl w:val="0"/>
                <w:numId w:val="10"/>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nausea, vertigo </w:t>
            </w:r>
          </w:p>
          <w:p w14:paraId="7E1349FE" w14:textId="77777777" w:rsidR="001007F2" w:rsidRDefault="001007F2" w:rsidP="000F2AA1">
            <w:pPr>
              <w:numPr>
                <w:ilvl w:val="0"/>
                <w:numId w:val="10"/>
              </w:numPr>
              <w:spacing w:before="100" w:beforeAutospacing="1" w:after="100" w:afterAutospacing="1"/>
              <w:rPr>
                <w:rFonts w:ascii="Arial Rounded MT Bold" w:hAnsi="Arial Rounded MT Bold"/>
                <w:sz w:val="16"/>
                <w:szCs w:val="16"/>
              </w:rPr>
            </w:pPr>
            <w:proofErr w:type="spellStart"/>
            <w:r>
              <w:rPr>
                <w:rFonts w:ascii="Arial Rounded MT Bold" w:hAnsi="Arial Rounded MT Bold"/>
                <w:sz w:val="16"/>
                <w:szCs w:val="16"/>
              </w:rPr>
              <w:t>diahorea</w:t>
            </w:r>
            <w:proofErr w:type="spellEnd"/>
          </w:p>
          <w:p w14:paraId="450A8A50" w14:textId="77777777" w:rsidR="001007F2" w:rsidRDefault="001007F2" w:rsidP="000F2AA1">
            <w:pPr>
              <w:numPr>
                <w:ilvl w:val="0"/>
                <w:numId w:val="10"/>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stomach pain </w:t>
            </w:r>
          </w:p>
          <w:p w14:paraId="4068EE69" w14:textId="77777777" w:rsidR="001007F2" w:rsidRDefault="001007F2" w:rsidP="000F2AA1">
            <w:pPr>
              <w:numPr>
                <w:ilvl w:val="0"/>
                <w:numId w:val="10"/>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thyroid problems </w:t>
            </w:r>
          </w:p>
          <w:p w14:paraId="148F19B3" w14:textId="77777777" w:rsidR="001007F2" w:rsidRDefault="001007F2" w:rsidP="000F2AA1">
            <w:pPr>
              <w:numPr>
                <w:ilvl w:val="0"/>
                <w:numId w:val="10"/>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memory and concentration problems </w:t>
            </w:r>
          </w:p>
          <w:p w14:paraId="4757B3B9" w14:textId="1B7A3353" w:rsidR="001007F2" w:rsidRPr="000F2AA1" w:rsidRDefault="001007F2" w:rsidP="000F2AA1">
            <w:pPr>
              <w:numPr>
                <w:ilvl w:val="0"/>
                <w:numId w:val="10"/>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excessive thirst; increased urination </w:t>
            </w:r>
          </w:p>
        </w:tc>
      </w:tr>
      <w:tr w:rsidR="001007F2" w14:paraId="62ED00A9" w14:textId="77777777" w:rsidTr="000F2AA1">
        <w:trPr>
          <w:trHeight w:val="1946"/>
        </w:trPr>
        <w:tc>
          <w:tcPr>
            <w:cnfStyle w:val="001000000000" w:firstRow="0" w:lastRow="0" w:firstColumn="1" w:lastColumn="0" w:oddVBand="0" w:evenVBand="0" w:oddHBand="0" w:evenHBand="0" w:firstRowFirstColumn="0" w:firstRowLastColumn="0" w:lastRowFirstColumn="0" w:lastRowLastColumn="0"/>
            <w:tcW w:w="4329" w:type="dxa"/>
            <w:tcBorders>
              <w:top w:val="single" w:sz="2" w:space="0" w:color="8EAADB" w:themeColor="accent1" w:themeTint="99"/>
              <w:left w:val="nil"/>
              <w:bottom w:val="single" w:sz="2" w:space="0" w:color="8EAADB" w:themeColor="accent1" w:themeTint="99"/>
              <w:right w:val="single" w:sz="2" w:space="0" w:color="8EAADB" w:themeColor="accent1" w:themeTint="99"/>
            </w:tcBorders>
            <w:hideMark/>
          </w:tcPr>
          <w:p w14:paraId="51696FF5" w14:textId="77777777" w:rsidR="001007F2" w:rsidRDefault="001007F2" w:rsidP="000F2AA1">
            <w:pPr>
              <w:spacing w:before="100" w:beforeAutospacing="1" w:after="100" w:afterAutospacing="1"/>
              <w:rPr>
                <w:rFonts w:ascii="Arial Rounded MT Bold" w:hAnsi="Arial Rounded MT Bold"/>
                <w:sz w:val="16"/>
                <w:szCs w:val="16"/>
              </w:rPr>
            </w:pPr>
            <w:r>
              <w:rPr>
                <w:rFonts w:ascii="Arial Rounded MT Bold" w:hAnsi="Arial Rounded MT Bold"/>
                <w:sz w:val="16"/>
                <w:szCs w:val="16"/>
              </w:rPr>
              <w:t>Depakote:</w:t>
            </w:r>
          </w:p>
          <w:p w14:paraId="54F8F12E" w14:textId="77777777" w:rsidR="001007F2" w:rsidRDefault="001007F2" w:rsidP="000F2AA1">
            <w:pPr>
              <w:numPr>
                <w:ilvl w:val="0"/>
                <w:numId w:val="11"/>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drowsiness </w:t>
            </w:r>
          </w:p>
          <w:p w14:paraId="6D49501E" w14:textId="77777777" w:rsidR="001007F2" w:rsidRDefault="001007F2" w:rsidP="000F2AA1">
            <w:pPr>
              <w:numPr>
                <w:ilvl w:val="0"/>
                <w:numId w:val="11"/>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weight gain </w:t>
            </w:r>
          </w:p>
          <w:p w14:paraId="30938A02" w14:textId="77777777" w:rsidR="001007F2" w:rsidRDefault="001007F2" w:rsidP="000F2AA1">
            <w:pPr>
              <w:numPr>
                <w:ilvl w:val="0"/>
                <w:numId w:val="11"/>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dizziness </w:t>
            </w:r>
          </w:p>
          <w:p w14:paraId="272232FD" w14:textId="77777777" w:rsidR="001007F2" w:rsidRDefault="001007F2" w:rsidP="000F2AA1">
            <w:pPr>
              <w:numPr>
                <w:ilvl w:val="0"/>
                <w:numId w:val="11"/>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tremor </w:t>
            </w:r>
          </w:p>
          <w:p w14:paraId="660AD997" w14:textId="77777777" w:rsidR="001007F2" w:rsidRDefault="001007F2" w:rsidP="000F2AA1">
            <w:pPr>
              <w:numPr>
                <w:ilvl w:val="0"/>
                <w:numId w:val="11"/>
              </w:numPr>
              <w:spacing w:before="100" w:beforeAutospacing="1" w:after="100" w:afterAutospacing="1"/>
              <w:rPr>
                <w:rFonts w:ascii="Arial Rounded MT Bold" w:hAnsi="Arial Rounded MT Bold"/>
                <w:sz w:val="16"/>
                <w:szCs w:val="16"/>
              </w:rPr>
            </w:pPr>
            <w:proofErr w:type="spellStart"/>
            <w:r>
              <w:rPr>
                <w:rFonts w:ascii="Arial Rounded MT Bold" w:hAnsi="Arial Rounded MT Bold"/>
                <w:sz w:val="16"/>
                <w:szCs w:val="16"/>
              </w:rPr>
              <w:t>diahorea</w:t>
            </w:r>
            <w:proofErr w:type="spellEnd"/>
            <w:r>
              <w:rPr>
                <w:rFonts w:ascii="Arial Rounded MT Bold" w:hAnsi="Arial Rounded MT Bold"/>
                <w:sz w:val="16"/>
                <w:szCs w:val="16"/>
              </w:rPr>
              <w:t xml:space="preserve"> </w:t>
            </w:r>
          </w:p>
          <w:p w14:paraId="754B9EA0" w14:textId="77777777" w:rsidR="001007F2" w:rsidRPr="000F2AA1" w:rsidRDefault="001007F2" w:rsidP="000F2AA1">
            <w:pPr>
              <w:numPr>
                <w:ilvl w:val="0"/>
                <w:numId w:val="11"/>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nausea </w:t>
            </w:r>
          </w:p>
          <w:p w14:paraId="42EE4529" w14:textId="77777777" w:rsidR="000F2AA1" w:rsidRPr="000F2AA1" w:rsidRDefault="000F2AA1" w:rsidP="000F2AA1">
            <w:pPr>
              <w:rPr>
                <w:rFonts w:ascii="Arial Rounded MT Bold" w:hAnsi="Arial Rounded MT Bold"/>
                <w:sz w:val="16"/>
                <w:szCs w:val="16"/>
              </w:rPr>
            </w:pPr>
          </w:p>
          <w:p w14:paraId="494A7336" w14:textId="79B665B6" w:rsidR="000F2AA1" w:rsidRPr="000F2AA1" w:rsidRDefault="000F2AA1" w:rsidP="000F2AA1">
            <w:pPr>
              <w:tabs>
                <w:tab w:val="left" w:pos="1155"/>
              </w:tabs>
              <w:rPr>
                <w:rFonts w:ascii="Arial Rounded MT Bold" w:hAnsi="Arial Rounded MT Bold"/>
                <w:sz w:val="16"/>
                <w:szCs w:val="16"/>
              </w:rPr>
            </w:pPr>
          </w:p>
        </w:tc>
        <w:tc>
          <w:tcPr>
            <w:cnfStyle w:val="000100000000" w:firstRow="0" w:lastRow="0" w:firstColumn="0" w:lastColumn="1" w:oddVBand="0" w:evenVBand="0" w:oddHBand="0" w:evenHBand="0" w:firstRowFirstColumn="0" w:firstRowLastColumn="0" w:lastRowFirstColumn="0" w:lastRowLastColumn="0"/>
            <w:tcW w:w="4329" w:type="dxa"/>
            <w:tcBorders>
              <w:top w:val="single" w:sz="2" w:space="0" w:color="8EAADB" w:themeColor="accent1" w:themeTint="99"/>
              <w:left w:val="single" w:sz="2" w:space="0" w:color="8EAADB" w:themeColor="accent1" w:themeTint="99"/>
              <w:bottom w:val="single" w:sz="2" w:space="0" w:color="8EAADB" w:themeColor="accent1" w:themeTint="99"/>
              <w:right w:val="nil"/>
            </w:tcBorders>
          </w:tcPr>
          <w:p w14:paraId="4832B409" w14:textId="77777777" w:rsidR="001007F2" w:rsidRDefault="001007F2" w:rsidP="000F2AA1">
            <w:p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Typical </w:t>
            </w:r>
            <w:proofErr w:type="spellStart"/>
            <w:r>
              <w:rPr>
                <w:rFonts w:ascii="Arial Rounded MT Bold" w:hAnsi="Arial Rounded MT Bold"/>
                <w:sz w:val="16"/>
                <w:szCs w:val="16"/>
              </w:rPr>
              <w:t>Anti Psychotic</w:t>
            </w:r>
            <w:proofErr w:type="spellEnd"/>
            <w:r>
              <w:rPr>
                <w:rFonts w:ascii="Arial Rounded MT Bold" w:hAnsi="Arial Rounded MT Bold"/>
                <w:sz w:val="16"/>
                <w:szCs w:val="16"/>
              </w:rPr>
              <w:t xml:space="preserve"> Side Effects:</w:t>
            </w:r>
          </w:p>
          <w:p w14:paraId="5C3199CE" w14:textId="77777777" w:rsidR="001007F2" w:rsidRDefault="001007F2" w:rsidP="000F2AA1">
            <w:pPr>
              <w:numPr>
                <w:ilvl w:val="0"/>
                <w:numId w:val="12"/>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Restlessness and pacing </w:t>
            </w:r>
          </w:p>
          <w:p w14:paraId="75E65A2F" w14:textId="77777777" w:rsidR="001007F2" w:rsidRDefault="001007F2" w:rsidP="000F2AA1">
            <w:pPr>
              <w:numPr>
                <w:ilvl w:val="0"/>
                <w:numId w:val="12"/>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Extremely slow movements </w:t>
            </w:r>
          </w:p>
          <w:p w14:paraId="211EC1ED" w14:textId="77777777" w:rsidR="001007F2" w:rsidRDefault="001007F2" w:rsidP="000F2AA1">
            <w:pPr>
              <w:numPr>
                <w:ilvl w:val="0"/>
                <w:numId w:val="12"/>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Tremors </w:t>
            </w:r>
          </w:p>
          <w:p w14:paraId="34025686" w14:textId="77777777" w:rsidR="001007F2" w:rsidRDefault="001007F2" w:rsidP="000F2AA1">
            <w:pPr>
              <w:numPr>
                <w:ilvl w:val="0"/>
                <w:numId w:val="12"/>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Painful muscle stiffness </w:t>
            </w:r>
          </w:p>
          <w:p w14:paraId="58BE19B6" w14:textId="77777777" w:rsidR="001007F2" w:rsidRDefault="001007F2" w:rsidP="000F2AA1">
            <w:pPr>
              <w:numPr>
                <w:ilvl w:val="0"/>
                <w:numId w:val="12"/>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Temporary paralysis </w:t>
            </w:r>
          </w:p>
          <w:p w14:paraId="0FED3C74" w14:textId="77777777" w:rsidR="001007F2" w:rsidRDefault="001007F2" w:rsidP="000F2AA1">
            <w:pPr>
              <w:numPr>
                <w:ilvl w:val="0"/>
                <w:numId w:val="12"/>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Muscle spasms (usually of the neck, eyes, or trunk) </w:t>
            </w:r>
          </w:p>
          <w:p w14:paraId="56785F4D" w14:textId="301F0DFD" w:rsidR="001007F2" w:rsidRPr="000F2AA1" w:rsidRDefault="001007F2" w:rsidP="000F2AA1">
            <w:pPr>
              <w:numPr>
                <w:ilvl w:val="0"/>
                <w:numId w:val="12"/>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Changes in breathing and heart rate</w:t>
            </w:r>
          </w:p>
        </w:tc>
      </w:tr>
      <w:tr w:rsidR="001007F2" w14:paraId="0F730DBE" w14:textId="77777777" w:rsidTr="000F2AA1">
        <w:trPr>
          <w:cnfStyle w:val="010000000000" w:firstRow="0" w:lastRow="1" w:firstColumn="0" w:lastColumn="0" w:oddVBand="0" w:evenVBand="0" w:oddHBand="0" w:evenHBand="0" w:firstRowFirstColumn="0" w:firstRowLastColumn="0" w:lastRowFirstColumn="0" w:lastRowLastColumn="0"/>
          <w:trHeight w:val="2615"/>
        </w:trPr>
        <w:tc>
          <w:tcPr>
            <w:cnfStyle w:val="001000000000" w:firstRow="0" w:lastRow="0" w:firstColumn="1" w:lastColumn="0" w:oddVBand="0" w:evenVBand="0" w:oddHBand="0" w:evenHBand="0" w:firstRowFirstColumn="0" w:firstRowLastColumn="0" w:lastRowFirstColumn="0" w:lastRowLastColumn="0"/>
            <w:tcW w:w="4329" w:type="dxa"/>
            <w:tcBorders>
              <w:left w:val="nil"/>
            </w:tcBorders>
          </w:tcPr>
          <w:p w14:paraId="393F3E9E" w14:textId="77777777" w:rsidR="001007F2" w:rsidRDefault="001007F2" w:rsidP="000F2AA1">
            <w:p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Atypical </w:t>
            </w:r>
            <w:proofErr w:type="spellStart"/>
            <w:r>
              <w:rPr>
                <w:rFonts w:ascii="Arial Rounded MT Bold" w:hAnsi="Arial Rounded MT Bold"/>
                <w:sz w:val="16"/>
                <w:szCs w:val="16"/>
              </w:rPr>
              <w:t>Anti Psychotic</w:t>
            </w:r>
            <w:proofErr w:type="spellEnd"/>
            <w:r>
              <w:rPr>
                <w:rFonts w:ascii="Arial Rounded MT Bold" w:hAnsi="Arial Rounded MT Bold"/>
                <w:sz w:val="16"/>
                <w:szCs w:val="16"/>
              </w:rPr>
              <w:t xml:space="preserve"> Side Effects:</w:t>
            </w:r>
          </w:p>
          <w:p w14:paraId="4A520A77" w14:textId="77777777" w:rsidR="001007F2" w:rsidRDefault="001007F2" w:rsidP="000F2AA1">
            <w:p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Stiffness in the neck and jaw </w:t>
            </w:r>
          </w:p>
          <w:p w14:paraId="4868539E" w14:textId="77777777" w:rsidR="001007F2" w:rsidRDefault="001007F2" w:rsidP="000F2AA1">
            <w:pPr>
              <w:numPr>
                <w:ilvl w:val="0"/>
                <w:numId w:val="13"/>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Drowsiness </w:t>
            </w:r>
          </w:p>
          <w:p w14:paraId="655CACD0" w14:textId="77777777" w:rsidR="001007F2" w:rsidRDefault="001007F2" w:rsidP="000F2AA1">
            <w:pPr>
              <w:numPr>
                <w:ilvl w:val="0"/>
                <w:numId w:val="13"/>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Faintness </w:t>
            </w:r>
          </w:p>
          <w:p w14:paraId="2F5E8E4A" w14:textId="77777777" w:rsidR="001007F2" w:rsidRDefault="001007F2" w:rsidP="000F2AA1">
            <w:pPr>
              <w:numPr>
                <w:ilvl w:val="0"/>
                <w:numId w:val="13"/>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Dry mouth </w:t>
            </w:r>
          </w:p>
          <w:p w14:paraId="598587D8" w14:textId="77777777" w:rsidR="001007F2" w:rsidRDefault="001007F2" w:rsidP="000F2AA1">
            <w:pPr>
              <w:numPr>
                <w:ilvl w:val="0"/>
                <w:numId w:val="13"/>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Blurred vision</w:t>
            </w:r>
          </w:p>
          <w:p w14:paraId="72B956F0" w14:textId="77777777" w:rsidR="001007F2" w:rsidRDefault="001007F2" w:rsidP="000F2AA1">
            <w:pPr>
              <w:numPr>
                <w:ilvl w:val="0"/>
                <w:numId w:val="13"/>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Constipation </w:t>
            </w:r>
          </w:p>
          <w:p w14:paraId="4B491D7D" w14:textId="77777777" w:rsidR="001007F2" w:rsidRDefault="001007F2" w:rsidP="000F2AA1">
            <w:pPr>
              <w:numPr>
                <w:ilvl w:val="0"/>
                <w:numId w:val="13"/>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Weight gain </w:t>
            </w:r>
          </w:p>
          <w:p w14:paraId="4EFD1841" w14:textId="77777777" w:rsidR="001007F2" w:rsidRDefault="001007F2" w:rsidP="000F2AA1">
            <w:pPr>
              <w:numPr>
                <w:ilvl w:val="0"/>
                <w:numId w:val="13"/>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 xml:space="preserve">Loss of sex drive </w:t>
            </w:r>
          </w:p>
          <w:p w14:paraId="07A7C2A2" w14:textId="59C8D3E4" w:rsidR="001007F2" w:rsidRPr="00B65970" w:rsidRDefault="001007F2" w:rsidP="000F2AA1">
            <w:pPr>
              <w:numPr>
                <w:ilvl w:val="0"/>
                <w:numId w:val="13"/>
              </w:numPr>
              <w:spacing w:before="100" w:beforeAutospacing="1" w:after="100" w:afterAutospacing="1"/>
              <w:rPr>
                <w:rFonts w:ascii="Arial Rounded MT Bold" w:hAnsi="Arial Rounded MT Bold"/>
                <w:sz w:val="16"/>
                <w:szCs w:val="16"/>
              </w:rPr>
            </w:pPr>
            <w:r>
              <w:rPr>
                <w:rFonts w:ascii="Arial Rounded MT Bold" w:hAnsi="Arial Rounded MT Bold"/>
                <w:sz w:val="16"/>
                <w:szCs w:val="16"/>
              </w:rPr>
              <w:t>Sun sensitivity</w:t>
            </w:r>
            <w:r w:rsidR="00B65970">
              <w:rPr>
                <w:rFonts w:ascii="Arial Rounded MT Bold" w:hAnsi="Arial Rounded MT Bold"/>
                <w:sz w:val="16"/>
                <w:szCs w:val="16"/>
              </w:rPr>
              <w:t xml:space="preserve">                        </w:t>
            </w:r>
            <w:r w:rsidRPr="00B65970">
              <w:rPr>
                <w:rFonts w:ascii="Arial Rounded MT Bold" w:hAnsi="Arial Rounded MT Bold"/>
                <w:sz w:val="16"/>
                <w:szCs w:val="16"/>
              </w:rPr>
              <w:t>Skin rashes</w:t>
            </w:r>
          </w:p>
        </w:tc>
        <w:tc>
          <w:tcPr>
            <w:cnfStyle w:val="000100000000" w:firstRow="0" w:lastRow="0" w:firstColumn="0" w:lastColumn="1" w:oddVBand="0" w:evenVBand="0" w:oddHBand="0" w:evenHBand="0" w:firstRowFirstColumn="0" w:firstRowLastColumn="0" w:lastRowFirstColumn="0" w:lastRowLastColumn="0"/>
            <w:tcW w:w="4329" w:type="dxa"/>
            <w:tcBorders>
              <w:right w:val="nil"/>
            </w:tcBorders>
          </w:tcPr>
          <w:p w14:paraId="49E2736E" w14:textId="77777777" w:rsidR="001007F2" w:rsidRDefault="001007F2" w:rsidP="000F2AA1">
            <w:pPr>
              <w:rPr>
                <w:rFonts w:ascii="Arial Rounded MT Bold" w:hAnsi="Arial Rounded MT Bold"/>
                <w:sz w:val="16"/>
                <w:szCs w:val="16"/>
              </w:rPr>
            </w:pPr>
          </w:p>
        </w:tc>
      </w:tr>
    </w:tbl>
    <w:p w14:paraId="5C235ECE" w14:textId="0875BC88" w:rsidR="00F34117" w:rsidRPr="000F2AA1" w:rsidRDefault="00F34117" w:rsidP="000F2AA1">
      <w:pPr>
        <w:spacing w:line="360" w:lineRule="auto"/>
        <w:rPr>
          <w:rFonts w:ascii="Arial Rounded MT Bold" w:hAnsi="Arial Rounded MT Bold" w:cs="Arial"/>
          <w:b/>
          <w:i/>
          <w:sz w:val="28"/>
          <w:szCs w:val="28"/>
          <w:u w:val="single"/>
        </w:rPr>
      </w:pPr>
      <w:proofErr w:type="gramStart"/>
      <w:r w:rsidRPr="00F34117">
        <w:rPr>
          <w:rFonts w:ascii="Arial Rounded MT Bold" w:hAnsi="Arial Rounded MT Bold" w:cs="Arial"/>
          <w:b/>
          <w:i/>
          <w:sz w:val="28"/>
          <w:szCs w:val="28"/>
          <w:u w:val="single"/>
        </w:rPr>
        <w:lastRenderedPageBreak/>
        <w:t>Violence</w:t>
      </w:r>
      <w:r>
        <w:rPr>
          <w:rFonts w:ascii="Arial Rounded MT Bold" w:hAnsi="Arial Rounded MT Bold" w:cs="Arial"/>
          <w:b/>
          <w:i/>
          <w:sz w:val="28"/>
          <w:szCs w:val="28"/>
          <w:u w:val="single"/>
        </w:rPr>
        <w:t>:-</w:t>
      </w:r>
      <w:proofErr w:type="gramEnd"/>
    </w:p>
    <w:p w14:paraId="53F8FAD9" w14:textId="77777777" w:rsidR="00F34117" w:rsidRPr="00F34117" w:rsidRDefault="00F34117" w:rsidP="00F34117">
      <w:pPr>
        <w:keepNext/>
        <w:spacing w:line="360" w:lineRule="auto"/>
        <w:outlineLvl w:val="0"/>
        <w:rPr>
          <w:rFonts w:ascii="Arial Rounded MT Bold" w:eastAsia="Arial Unicode MS" w:hAnsi="Arial Rounded MT Bold"/>
          <w:b/>
          <w:bCs/>
        </w:rPr>
      </w:pPr>
      <w:r w:rsidRPr="00F34117">
        <w:rPr>
          <w:rFonts w:ascii="Arial Rounded MT Bold" w:eastAsia="Arial Unicode MS" w:hAnsi="Arial Rounded MT Bold" w:cs="Arial"/>
          <w:b/>
          <w:bCs/>
        </w:rPr>
        <w:t>ASSESSING POTENTIAL VIOLENCE</w:t>
      </w:r>
    </w:p>
    <w:p w14:paraId="11BC33E5" w14:textId="77777777" w:rsidR="00F34117" w:rsidRPr="00F34117" w:rsidRDefault="00F34117" w:rsidP="00F34117">
      <w:pPr>
        <w:numPr>
          <w:ilvl w:val="0"/>
          <w:numId w:val="14"/>
        </w:numPr>
        <w:spacing w:line="360" w:lineRule="auto"/>
        <w:rPr>
          <w:rFonts w:ascii="Arial Rounded MT Bold" w:hAnsi="Arial Rounded MT Bold" w:cs="Arial"/>
        </w:rPr>
      </w:pPr>
      <w:r w:rsidRPr="00F34117">
        <w:rPr>
          <w:rFonts w:ascii="Arial Rounded MT Bold" w:hAnsi="Arial Rounded MT Bold" w:cs="Arial"/>
        </w:rPr>
        <w:t>History of violence</w:t>
      </w:r>
    </w:p>
    <w:p w14:paraId="7C1FA298" w14:textId="77777777" w:rsidR="00F34117" w:rsidRPr="00F34117" w:rsidRDefault="00F34117" w:rsidP="00F34117">
      <w:pPr>
        <w:numPr>
          <w:ilvl w:val="0"/>
          <w:numId w:val="14"/>
        </w:numPr>
        <w:spacing w:line="360" w:lineRule="auto"/>
        <w:rPr>
          <w:rFonts w:ascii="Arial Rounded MT Bold" w:hAnsi="Arial Rounded MT Bold" w:cs="Arial"/>
        </w:rPr>
      </w:pPr>
      <w:r w:rsidRPr="00F34117">
        <w:rPr>
          <w:rFonts w:ascii="Arial Rounded MT Bold" w:hAnsi="Arial Rounded MT Bold" w:cs="Arial"/>
        </w:rPr>
        <w:t xml:space="preserve">Psychotic features </w:t>
      </w:r>
    </w:p>
    <w:p w14:paraId="64AD8938" w14:textId="77777777" w:rsidR="00F34117" w:rsidRPr="00F34117" w:rsidRDefault="00F34117" w:rsidP="00F34117">
      <w:pPr>
        <w:spacing w:line="360" w:lineRule="auto"/>
        <w:ind w:left="360"/>
        <w:rPr>
          <w:rFonts w:ascii="Arial Rounded MT Bold" w:hAnsi="Arial Rounded MT Bold" w:cs="Arial"/>
        </w:rPr>
      </w:pPr>
      <w:r w:rsidRPr="00F34117">
        <w:rPr>
          <w:rFonts w:ascii="Arial Rounded MT Bold" w:hAnsi="Arial Rounded MT Bold" w:cs="Arial"/>
        </w:rPr>
        <w:t>[paranoia / hallucinations / delusions]</w:t>
      </w:r>
    </w:p>
    <w:p w14:paraId="707607AD" w14:textId="77777777" w:rsidR="00F34117" w:rsidRPr="00F34117" w:rsidRDefault="00F34117" w:rsidP="00F34117">
      <w:pPr>
        <w:numPr>
          <w:ilvl w:val="0"/>
          <w:numId w:val="14"/>
        </w:numPr>
        <w:spacing w:line="360" w:lineRule="auto"/>
        <w:rPr>
          <w:rFonts w:ascii="Arial Rounded MT Bold" w:hAnsi="Arial Rounded MT Bold" w:cs="Arial"/>
        </w:rPr>
      </w:pPr>
      <w:r w:rsidRPr="00F34117">
        <w:rPr>
          <w:rFonts w:ascii="Arial Rounded MT Bold" w:hAnsi="Arial Rounded MT Bold" w:cs="Arial"/>
        </w:rPr>
        <w:t>Intoxicated / alcohol / drugs</w:t>
      </w:r>
    </w:p>
    <w:p w14:paraId="7B116BFC" w14:textId="77777777" w:rsidR="00F34117" w:rsidRPr="00F34117" w:rsidRDefault="00F34117" w:rsidP="00F34117">
      <w:pPr>
        <w:numPr>
          <w:ilvl w:val="0"/>
          <w:numId w:val="14"/>
        </w:numPr>
        <w:spacing w:line="360" w:lineRule="auto"/>
        <w:rPr>
          <w:rFonts w:ascii="Arial Rounded MT Bold" w:hAnsi="Arial Rounded MT Bold" w:cs="Arial"/>
        </w:rPr>
      </w:pPr>
      <w:r w:rsidRPr="00F34117">
        <w:rPr>
          <w:rFonts w:ascii="Arial Rounded MT Bold" w:hAnsi="Arial Rounded MT Bold" w:cs="Arial"/>
        </w:rPr>
        <w:t xml:space="preserve">Personality disorder </w:t>
      </w:r>
    </w:p>
    <w:p w14:paraId="6668915D" w14:textId="77777777" w:rsidR="00F34117" w:rsidRPr="00F34117" w:rsidRDefault="00F34117" w:rsidP="00F34117">
      <w:pPr>
        <w:spacing w:line="360" w:lineRule="auto"/>
        <w:ind w:left="360"/>
        <w:rPr>
          <w:rFonts w:ascii="Arial Rounded MT Bold" w:hAnsi="Arial Rounded MT Bold" w:cs="Arial"/>
        </w:rPr>
      </w:pPr>
      <w:r w:rsidRPr="00F34117">
        <w:rPr>
          <w:rFonts w:ascii="Arial Rounded MT Bold" w:hAnsi="Arial Rounded MT Bold" w:cs="Arial"/>
        </w:rPr>
        <w:t>[antisocial / borderline / narcissistic]</w:t>
      </w:r>
    </w:p>
    <w:p w14:paraId="549D8F80" w14:textId="77777777" w:rsidR="00F34117" w:rsidRPr="00F34117" w:rsidRDefault="00F34117" w:rsidP="00F34117">
      <w:pPr>
        <w:numPr>
          <w:ilvl w:val="0"/>
          <w:numId w:val="14"/>
        </w:numPr>
        <w:spacing w:line="360" w:lineRule="auto"/>
        <w:rPr>
          <w:rFonts w:ascii="Arial Rounded MT Bold" w:hAnsi="Arial Rounded MT Bold" w:cs="Arial"/>
        </w:rPr>
      </w:pPr>
      <w:r w:rsidRPr="00F34117">
        <w:rPr>
          <w:rFonts w:ascii="Arial Rounded MT Bold" w:hAnsi="Arial Rounded MT Bold" w:cs="Arial"/>
        </w:rPr>
        <w:t>Poor impulse control</w:t>
      </w:r>
    </w:p>
    <w:p w14:paraId="3B96FEDC" w14:textId="77777777" w:rsidR="00F34117" w:rsidRPr="00F34117" w:rsidRDefault="00F34117" w:rsidP="00F34117">
      <w:pPr>
        <w:numPr>
          <w:ilvl w:val="0"/>
          <w:numId w:val="14"/>
        </w:numPr>
        <w:spacing w:line="360" w:lineRule="auto"/>
        <w:rPr>
          <w:rFonts w:ascii="Arial Rounded MT Bold" w:hAnsi="Arial Rounded MT Bold" w:cs="Arial"/>
        </w:rPr>
      </w:pPr>
      <w:r w:rsidRPr="00F34117">
        <w:rPr>
          <w:rFonts w:ascii="Arial Rounded MT Bold" w:hAnsi="Arial Rounded MT Bold" w:cs="Arial"/>
        </w:rPr>
        <w:t>Chronic physical illness</w:t>
      </w:r>
    </w:p>
    <w:p w14:paraId="2ABC2433" w14:textId="77777777" w:rsidR="00F34117" w:rsidRPr="00F34117" w:rsidRDefault="00F34117" w:rsidP="00F34117">
      <w:pPr>
        <w:spacing w:line="360" w:lineRule="auto"/>
        <w:rPr>
          <w:rFonts w:ascii="Arial Rounded MT Bold" w:hAnsi="Arial Rounded MT Bold" w:cs="Arial"/>
          <w:b/>
          <w:bCs/>
        </w:rPr>
      </w:pPr>
    </w:p>
    <w:p w14:paraId="0EC5900C" w14:textId="77777777" w:rsidR="00F34117" w:rsidRPr="00F34117" w:rsidRDefault="00F34117" w:rsidP="00F34117">
      <w:pPr>
        <w:spacing w:line="360" w:lineRule="auto"/>
        <w:rPr>
          <w:rFonts w:ascii="Arial Rounded MT Bold" w:hAnsi="Arial Rounded MT Bold" w:cs="Arial"/>
        </w:rPr>
      </w:pPr>
      <w:r w:rsidRPr="00F34117">
        <w:rPr>
          <w:rFonts w:ascii="Arial Rounded MT Bold" w:hAnsi="Arial Rounded MT Bold" w:cs="Arial"/>
          <w:b/>
          <w:bCs/>
        </w:rPr>
        <w:t>SIGNS AND SYMPTOMS</w:t>
      </w:r>
    </w:p>
    <w:p w14:paraId="4C33D5D4" w14:textId="77777777" w:rsidR="00F34117" w:rsidRPr="00F34117" w:rsidRDefault="00F34117" w:rsidP="00F34117">
      <w:pPr>
        <w:numPr>
          <w:ilvl w:val="0"/>
          <w:numId w:val="15"/>
        </w:numPr>
        <w:spacing w:line="360" w:lineRule="auto"/>
        <w:rPr>
          <w:rFonts w:ascii="Arial Rounded MT Bold" w:hAnsi="Arial Rounded MT Bold" w:cs="Arial"/>
        </w:rPr>
      </w:pPr>
      <w:r w:rsidRPr="00F34117">
        <w:rPr>
          <w:rFonts w:ascii="Arial Rounded MT Bold" w:hAnsi="Arial Rounded MT Bold" w:cs="Arial"/>
        </w:rPr>
        <w:t>Hyperactivity / pacing / restlessness</w:t>
      </w:r>
    </w:p>
    <w:p w14:paraId="7B9F0C11" w14:textId="77777777" w:rsidR="00F34117" w:rsidRPr="00F34117" w:rsidRDefault="00F34117" w:rsidP="00F34117">
      <w:pPr>
        <w:numPr>
          <w:ilvl w:val="0"/>
          <w:numId w:val="15"/>
        </w:numPr>
        <w:spacing w:line="360" w:lineRule="auto"/>
        <w:rPr>
          <w:rFonts w:ascii="Arial Rounded MT Bold" w:hAnsi="Arial Rounded MT Bold" w:cs="Arial"/>
        </w:rPr>
      </w:pPr>
      <w:r w:rsidRPr="00F34117">
        <w:rPr>
          <w:rFonts w:ascii="Arial Rounded MT Bold" w:hAnsi="Arial Rounded MT Bold" w:cs="Arial"/>
        </w:rPr>
        <w:t>Increased anxiety</w:t>
      </w:r>
    </w:p>
    <w:p w14:paraId="1F9ED127" w14:textId="77777777" w:rsidR="00F34117" w:rsidRPr="00F34117" w:rsidRDefault="00F34117" w:rsidP="00F34117">
      <w:pPr>
        <w:numPr>
          <w:ilvl w:val="0"/>
          <w:numId w:val="15"/>
        </w:numPr>
        <w:spacing w:line="360" w:lineRule="auto"/>
        <w:rPr>
          <w:rFonts w:ascii="Arial Rounded MT Bold" w:hAnsi="Arial Rounded MT Bold" w:cs="Arial"/>
        </w:rPr>
      </w:pPr>
      <w:r w:rsidRPr="00F34117">
        <w:rPr>
          <w:rFonts w:ascii="Arial Rounded MT Bold" w:hAnsi="Arial Rounded MT Bold" w:cs="Arial"/>
        </w:rPr>
        <w:t>Posture / tension</w:t>
      </w:r>
    </w:p>
    <w:p w14:paraId="2ACA8B14" w14:textId="77777777" w:rsidR="00F34117" w:rsidRPr="00F34117" w:rsidRDefault="00F34117" w:rsidP="00F34117">
      <w:pPr>
        <w:numPr>
          <w:ilvl w:val="0"/>
          <w:numId w:val="15"/>
        </w:numPr>
        <w:spacing w:line="360" w:lineRule="auto"/>
        <w:rPr>
          <w:rFonts w:ascii="Arial Rounded MT Bold" w:hAnsi="Arial Rounded MT Bold" w:cs="Arial"/>
        </w:rPr>
      </w:pPr>
      <w:r w:rsidRPr="00F34117">
        <w:rPr>
          <w:rFonts w:ascii="Arial Rounded MT Bold" w:hAnsi="Arial Rounded MT Bold" w:cs="Arial"/>
        </w:rPr>
        <w:t>Eye contact [intense / avoidance]</w:t>
      </w:r>
    </w:p>
    <w:p w14:paraId="374643CD" w14:textId="77777777" w:rsidR="00F34117" w:rsidRPr="00F34117" w:rsidRDefault="00F34117" w:rsidP="00F34117">
      <w:pPr>
        <w:numPr>
          <w:ilvl w:val="0"/>
          <w:numId w:val="15"/>
        </w:numPr>
        <w:spacing w:line="360" w:lineRule="auto"/>
        <w:rPr>
          <w:rFonts w:ascii="Arial Rounded MT Bold" w:hAnsi="Arial Rounded MT Bold" w:cs="Arial"/>
        </w:rPr>
      </w:pPr>
      <w:r w:rsidRPr="00F34117">
        <w:rPr>
          <w:rFonts w:ascii="Arial Rounded MT Bold" w:hAnsi="Arial Rounded MT Bold" w:cs="Arial"/>
        </w:rPr>
        <w:t>Verbal abuse / threats</w:t>
      </w:r>
    </w:p>
    <w:p w14:paraId="1DA3D888" w14:textId="77777777" w:rsidR="00F34117" w:rsidRPr="00F34117" w:rsidRDefault="00F34117" w:rsidP="00F34117">
      <w:pPr>
        <w:numPr>
          <w:ilvl w:val="0"/>
          <w:numId w:val="15"/>
        </w:numPr>
        <w:spacing w:line="360" w:lineRule="auto"/>
        <w:rPr>
          <w:rFonts w:ascii="Arial Rounded MT Bold" w:hAnsi="Arial Rounded MT Bold" w:cs="Arial"/>
        </w:rPr>
      </w:pPr>
      <w:r w:rsidRPr="00F34117">
        <w:rPr>
          <w:rFonts w:ascii="Arial Rounded MT Bold" w:hAnsi="Arial Rounded MT Bold" w:cs="Arial"/>
        </w:rPr>
        <w:t>Silence</w:t>
      </w:r>
    </w:p>
    <w:p w14:paraId="31B690B4" w14:textId="77777777" w:rsidR="00F34117" w:rsidRPr="00F34117" w:rsidRDefault="00F34117" w:rsidP="00F34117">
      <w:pPr>
        <w:numPr>
          <w:ilvl w:val="0"/>
          <w:numId w:val="15"/>
        </w:numPr>
        <w:spacing w:line="360" w:lineRule="auto"/>
        <w:rPr>
          <w:rFonts w:ascii="Arial Rounded MT Bold" w:hAnsi="Arial Rounded MT Bold" w:cs="Arial"/>
        </w:rPr>
      </w:pPr>
      <w:r w:rsidRPr="00F34117">
        <w:rPr>
          <w:rFonts w:ascii="Arial Rounded MT Bold" w:hAnsi="Arial Rounded MT Bold" w:cs="Arial"/>
        </w:rPr>
        <w:t>Property damage</w:t>
      </w:r>
    </w:p>
    <w:p w14:paraId="43DA252E" w14:textId="77777777" w:rsidR="00F34117" w:rsidRPr="00F34117" w:rsidRDefault="00F34117" w:rsidP="00F34117">
      <w:pPr>
        <w:numPr>
          <w:ilvl w:val="0"/>
          <w:numId w:val="15"/>
        </w:numPr>
        <w:spacing w:line="360" w:lineRule="auto"/>
        <w:rPr>
          <w:rFonts w:ascii="Arial Rounded MT Bold" w:hAnsi="Arial Rounded MT Bold" w:cs="Arial"/>
        </w:rPr>
      </w:pPr>
      <w:r w:rsidRPr="00F34117">
        <w:rPr>
          <w:rFonts w:ascii="Arial Rounded MT Bold" w:hAnsi="Arial Rounded MT Bold" w:cs="Arial"/>
        </w:rPr>
        <w:t>Weapon</w:t>
      </w:r>
    </w:p>
    <w:p w14:paraId="22D11CBF" w14:textId="77777777" w:rsidR="00F34117" w:rsidRPr="00F34117" w:rsidRDefault="00F34117" w:rsidP="00F34117">
      <w:pPr>
        <w:spacing w:line="360" w:lineRule="auto"/>
        <w:rPr>
          <w:rFonts w:ascii="Arial Rounded MT Bold" w:hAnsi="Arial Rounded MT Bold" w:cs="Arial"/>
        </w:rPr>
      </w:pPr>
    </w:p>
    <w:p w14:paraId="4B48865B" w14:textId="77777777" w:rsidR="00F34117" w:rsidRPr="00F34117" w:rsidRDefault="00F34117" w:rsidP="00F34117">
      <w:pPr>
        <w:keepNext/>
        <w:spacing w:line="360" w:lineRule="auto"/>
        <w:outlineLvl w:val="0"/>
        <w:rPr>
          <w:rFonts w:ascii="Arial Rounded MT Bold" w:eastAsia="Arial Unicode MS" w:hAnsi="Arial Rounded MT Bold" w:cs="Arial"/>
          <w:b/>
          <w:bCs/>
        </w:rPr>
      </w:pPr>
      <w:r w:rsidRPr="00F34117">
        <w:rPr>
          <w:rFonts w:ascii="Arial Rounded MT Bold" w:eastAsia="Arial Unicode MS" w:hAnsi="Arial Rounded MT Bold" w:cs="Arial"/>
          <w:b/>
          <w:bCs/>
        </w:rPr>
        <w:t>MILIEU CONDUCTIVE TO VIOLENCE</w:t>
      </w:r>
    </w:p>
    <w:p w14:paraId="38572906" w14:textId="77777777" w:rsidR="00F34117" w:rsidRPr="00F34117" w:rsidRDefault="00F34117" w:rsidP="00F34117">
      <w:pPr>
        <w:numPr>
          <w:ilvl w:val="0"/>
          <w:numId w:val="16"/>
        </w:numPr>
        <w:spacing w:line="360" w:lineRule="auto"/>
        <w:rPr>
          <w:rFonts w:ascii="Arial Rounded MT Bold" w:hAnsi="Arial Rounded MT Bold" w:cs="Arial"/>
        </w:rPr>
      </w:pPr>
      <w:r w:rsidRPr="00F34117">
        <w:rPr>
          <w:rFonts w:ascii="Arial Rounded MT Bold" w:hAnsi="Arial Rounded MT Bold" w:cs="Arial"/>
        </w:rPr>
        <w:t>Overcrowding</w:t>
      </w:r>
    </w:p>
    <w:p w14:paraId="02CDAE77" w14:textId="77777777" w:rsidR="00F34117" w:rsidRPr="00F34117" w:rsidRDefault="00F34117" w:rsidP="00F34117">
      <w:pPr>
        <w:numPr>
          <w:ilvl w:val="0"/>
          <w:numId w:val="16"/>
        </w:numPr>
        <w:spacing w:line="360" w:lineRule="auto"/>
        <w:rPr>
          <w:rFonts w:ascii="Arial Rounded MT Bold" w:hAnsi="Arial Rounded MT Bold" w:cs="Arial"/>
        </w:rPr>
      </w:pPr>
      <w:r w:rsidRPr="00F34117">
        <w:rPr>
          <w:rFonts w:ascii="Arial Rounded MT Bold" w:hAnsi="Arial Rounded MT Bold" w:cs="Arial"/>
        </w:rPr>
        <w:t>Staff inexperience</w:t>
      </w:r>
    </w:p>
    <w:p w14:paraId="27AAB232" w14:textId="77777777" w:rsidR="00F34117" w:rsidRPr="00F34117" w:rsidRDefault="00F34117" w:rsidP="00F34117">
      <w:pPr>
        <w:numPr>
          <w:ilvl w:val="0"/>
          <w:numId w:val="16"/>
        </w:numPr>
        <w:spacing w:line="360" w:lineRule="auto"/>
        <w:rPr>
          <w:rFonts w:ascii="Arial Rounded MT Bold" w:hAnsi="Arial Rounded MT Bold" w:cs="Arial"/>
        </w:rPr>
      </w:pPr>
      <w:r w:rsidRPr="00F34117">
        <w:rPr>
          <w:rFonts w:ascii="Arial Rounded MT Bold" w:hAnsi="Arial Rounded MT Bold" w:cs="Arial"/>
        </w:rPr>
        <w:t>Provocation</w:t>
      </w:r>
    </w:p>
    <w:p w14:paraId="5A82ED06" w14:textId="77777777" w:rsidR="00F34117" w:rsidRPr="00F34117" w:rsidRDefault="00F34117" w:rsidP="00F34117">
      <w:pPr>
        <w:numPr>
          <w:ilvl w:val="0"/>
          <w:numId w:val="16"/>
        </w:numPr>
        <w:spacing w:line="360" w:lineRule="auto"/>
        <w:rPr>
          <w:rFonts w:ascii="Arial Rounded MT Bold" w:hAnsi="Arial Rounded MT Bold" w:cs="Arial"/>
        </w:rPr>
      </w:pPr>
      <w:r w:rsidRPr="00F34117">
        <w:rPr>
          <w:rFonts w:ascii="Arial Rounded MT Bold" w:hAnsi="Arial Rounded MT Bold" w:cs="Arial"/>
        </w:rPr>
        <w:t>Over controlling</w:t>
      </w:r>
    </w:p>
    <w:p w14:paraId="6BCBED3F" w14:textId="77777777" w:rsidR="00F34117" w:rsidRPr="00F34117" w:rsidRDefault="00F34117" w:rsidP="00F34117">
      <w:pPr>
        <w:numPr>
          <w:ilvl w:val="0"/>
          <w:numId w:val="16"/>
        </w:numPr>
        <w:spacing w:line="360" w:lineRule="auto"/>
        <w:rPr>
          <w:rFonts w:ascii="Arial Rounded MT Bold" w:hAnsi="Arial Rounded MT Bold" w:cs="Arial"/>
        </w:rPr>
      </w:pPr>
      <w:r w:rsidRPr="00F34117">
        <w:rPr>
          <w:rFonts w:ascii="Arial Rounded MT Bold" w:hAnsi="Arial Rounded MT Bold" w:cs="Arial"/>
        </w:rPr>
        <w:t>Poor limit setting</w:t>
      </w:r>
    </w:p>
    <w:p w14:paraId="09598393" w14:textId="77777777" w:rsidR="00F34117" w:rsidRPr="00F34117" w:rsidRDefault="00F34117" w:rsidP="00F34117">
      <w:pPr>
        <w:numPr>
          <w:ilvl w:val="0"/>
          <w:numId w:val="16"/>
        </w:numPr>
        <w:spacing w:line="360" w:lineRule="auto"/>
        <w:rPr>
          <w:rFonts w:ascii="Arial Rounded MT Bold" w:hAnsi="Arial Rounded MT Bold"/>
        </w:rPr>
      </w:pPr>
      <w:r w:rsidRPr="00F34117">
        <w:rPr>
          <w:rFonts w:ascii="Arial Rounded MT Bold" w:hAnsi="Arial Rounded MT Bold" w:cs="Arial"/>
        </w:rPr>
        <w:t>Loss of privileges</w:t>
      </w:r>
    </w:p>
    <w:p w14:paraId="4A195147" w14:textId="77777777" w:rsidR="0015453E" w:rsidRDefault="0015453E" w:rsidP="0021739F">
      <w:pPr>
        <w:spacing w:line="276" w:lineRule="auto"/>
        <w:rPr>
          <w:rFonts w:ascii="Arial Rounded MT Bold" w:hAnsi="Arial Rounded MT Bold"/>
        </w:rPr>
      </w:pPr>
    </w:p>
    <w:p w14:paraId="06B48C55" w14:textId="77777777" w:rsidR="00B65970" w:rsidRDefault="00B65970" w:rsidP="0021739F">
      <w:pPr>
        <w:spacing w:line="276" w:lineRule="auto"/>
        <w:rPr>
          <w:rFonts w:ascii="Arial Rounded MT Bold" w:hAnsi="Arial Rounded MT Bold"/>
        </w:rPr>
      </w:pPr>
    </w:p>
    <w:p w14:paraId="3BDF9EB3" w14:textId="77777777" w:rsidR="00B65970" w:rsidRDefault="00B65970" w:rsidP="0021739F">
      <w:pPr>
        <w:spacing w:line="276" w:lineRule="auto"/>
        <w:rPr>
          <w:rFonts w:ascii="Arial Rounded MT Bold" w:hAnsi="Arial Rounded MT Bold"/>
        </w:rPr>
      </w:pPr>
    </w:p>
    <w:p w14:paraId="55FCFB7A" w14:textId="77777777" w:rsidR="00B65970" w:rsidRDefault="00B65970" w:rsidP="0021739F">
      <w:pPr>
        <w:spacing w:line="276" w:lineRule="auto"/>
        <w:rPr>
          <w:rFonts w:ascii="Arial Rounded MT Bold" w:hAnsi="Arial Rounded MT Bold"/>
        </w:rPr>
      </w:pPr>
    </w:p>
    <w:p w14:paraId="25833F5B" w14:textId="77777777" w:rsidR="00B65970" w:rsidRDefault="00B65970" w:rsidP="0021739F">
      <w:pPr>
        <w:spacing w:line="276" w:lineRule="auto"/>
        <w:rPr>
          <w:rFonts w:ascii="Arial Rounded MT Bold" w:hAnsi="Arial Rounded MT Bold"/>
        </w:rPr>
      </w:pPr>
    </w:p>
    <w:p w14:paraId="3C41922D" w14:textId="77777777" w:rsidR="00B65970" w:rsidRDefault="00B65970" w:rsidP="0021739F">
      <w:pPr>
        <w:spacing w:line="276" w:lineRule="auto"/>
        <w:rPr>
          <w:rFonts w:ascii="Arial Rounded MT Bold" w:hAnsi="Arial Rounded MT Bold"/>
        </w:rPr>
      </w:pPr>
    </w:p>
    <w:p w14:paraId="7FA061C3" w14:textId="77777777" w:rsidR="00B65970" w:rsidRDefault="00B65970" w:rsidP="0021739F">
      <w:pPr>
        <w:spacing w:line="276" w:lineRule="auto"/>
        <w:rPr>
          <w:rFonts w:ascii="Arial Rounded MT Bold" w:hAnsi="Arial Rounded MT Bold"/>
        </w:rPr>
      </w:pPr>
    </w:p>
    <w:p w14:paraId="388F9F50" w14:textId="77777777" w:rsidR="00B65970" w:rsidRDefault="00B65970" w:rsidP="0021739F">
      <w:pPr>
        <w:spacing w:line="276" w:lineRule="auto"/>
        <w:rPr>
          <w:rFonts w:ascii="Arial Rounded MT Bold" w:hAnsi="Arial Rounded MT Bold"/>
        </w:rPr>
      </w:pPr>
    </w:p>
    <w:p w14:paraId="484FF772" w14:textId="6F2429A6" w:rsidR="00463DB4" w:rsidRDefault="00F34117" w:rsidP="0021739F">
      <w:pPr>
        <w:spacing w:line="276" w:lineRule="auto"/>
        <w:rPr>
          <w:rFonts w:ascii="Arial Rounded MT Bold" w:hAnsi="Arial Rounded MT Bold"/>
        </w:rPr>
      </w:pPr>
      <w:r>
        <w:rPr>
          <w:rFonts w:ascii="Arial Rounded MT Bold" w:hAnsi="Arial Rounded MT Bold"/>
        </w:rPr>
        <w:lastRenderedPageBreak/>
        <w:t>PANS (positive and negative symptoms</w:t>
      </w:r>
      <w:r w:rsidR="00B65970">
        <w:rPr>
          <w:rFonts w:ascii="Arial Rounded MT Bold" w:hAnsi="Arial Rounded MT Bold"/>
        </w:rPr>
        <w:t>): -</w:t>
      </w:r>
    </w:p>
    <w:p w14:paraId="3ED4A469" w14:textId="77777777" w:rsidR="00F34117" w:rsidRDefault="00F34117" w:rsidP="0021739F">
      <w:pPr>
        <w:spacing w:line="276" w:lineRule="auto"/>
        <w:rPr>
          <w:rFonts w:ascii="Arial Rounded MT Bold" w:hAnsi="Arial Rounded MT Bol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22"/>
      </w:tblGrid>
      <w:tr w:rsidR="00F34117" w:rsidRPr="00F34117" w14:paraId="5BAB3CD2" w14:textId="77777777" w:rsidTr="00F34117">
        <w:tc>
          <w:tcPr>
            <w:tcW w:w="7087" w:type="dxa"/>
            <w:tcBorders>
              <w:top w:val="single" w:sz="4" w:space="0" w:color="auto"/>
              <w:left w:val="single" w:sz="4" w:space="0" w:color="auto"/>
              <w:bottom w:val="single" w:sz="4" w:space="0" w:color="auto"/>
              <w:right w:val="single" w:sz="4" w:space="0" w:color="auto"/>
            </w:tcBorders>
          </w:tcPr>
          <w:p w14:paraId="7EB41B5E" w14:textId="77777777" w:rsidR="00F34117" w:rsidRPr="00F34117" w:rsidRDefault="00F34117">
            <w:pPr>
              <w:keepNext/>
              <w:jc w:val="center"/>
              <w:outlineLvl w:val="3"/>
              <w:rPr>
                <w:rFonts w:ascii="Arial Rounded MT Bold" w:hAnsi="Arial Rounded MT Bold" w:cs="Arial"/>
                <w:b/>
                <w:bCs/>
                <w:sz w:val="20"/>
                <w:szCs w:val="20"/>
                <w:lang w:val="en-US"/>
              </w:rPr>
            </w:pPr>
          </w:p>
          <w:p w14:paraId="5E8AF370" w14:textId="77777777" w:rsidR="00F34117" w:rsidRPr="00F34117" w:rsidRDefault="00F34117">
            <w:pPr>
              <w:keepNext/>
              <w:jc w:val="center"/>
              <w:outlineLvl w:val="3"/>
              <w:rPr>
                <w:rFonts w:ascii="Arial Rounded MT Bold" w:hAnsi="Arial Rounded MT Bold" w:cs="Arial"/>
                <w:b/>
                <w:bCs/>
                <w:sz w:val="20"/>
                <w:szCs w:val="20"/>
                <w:lang w:val="en-US"/>
              </w:rPr>
            </w:pPr>
            <w:r w:rsidRPr="00F34117">
              <w:rPr>
                <w:rFonts w:ascii="Arial Rounded MT Bold" w:hAnsi="Arial Rounded MT Bold" w:cs="Arial"/>
                <w:b/>
                <w:bCs/>
                <w:sz w:val="20"/>
                <w:szCs w:val="20"/>
                <w:lang w:val="en-US"/>
              </w:rPr>
              <w:t>Positive Symptoms</w:t>
            </w:r>
          </w:p>
          <w:p w14:paraId="13A9E722" w14:textId="77777777" w:rsidR="00F34117" w:rsidRPr="00F34117" w:rsidRDefault="00F34117">
            <w:pPr>
              <w:keepNext/>
              <w:jc w:val="center"/>
              <w:outlineLvl w:val="3"/>
              <w:rPr>
                <w:rFonts w:ascii="Arial Rounded MT Bold" w:hAnsi="Arial Rounded MT Bold" w:cs="Arial"/>
                <w:b/>
                <w:bCs/>
                <w:sz w:val="20"/>
                <w:szCs w:val="20"/>
                <w:lang w:val="en-US"/>
              </w:rPr>
            </w:pPr>
          </w:p>
        </w:tc>
        <w:tc>
          <w:tcPr>
            <w:tcW w:w="7087" w:type="dxa"/>
            <w:tcBorders>
              <w:top w:val="single" w:sz="4" w:space="0" w:color="auto"/>
              <w:left w:val="single" w:sz="4" w:space="0" w:color="auto"/>
              <w:bottom w:val="single" w:sz="4" w:space="0" w:color="auto"/>
              <w:right w:val="single" w:sz="4" w:space="0" w:color="auto"/>
            </w:tcBorders>
          </w:tcPr>
          <w:p w14:paraId="7814B5DA" w14:textId="77777777" w:rsidR="00F34117" w:rsidRPr="00F34117" w:rsidRDefault="00F34117">
            <w:pPr>
              <w:keepNext/>
              <w:jc w:val="center"/>
              <w:outlineLvl w:val="3"/>
              <w:rPr>
                <w:rFonts w:ascii="Arial Rounded MT Bold" w:hAnsi="Arial Rounded MT Bold" w:cs="Arial"/>
                <w:b/>
                <w:bCs/>
                <w:sz w:val="20"/>
                <w:szCs w:val="20"/>
                <w:lang w:val="en-US"/>
              </w:rPr>
            </w:pPr>
          </w:p>
          <w:p w14:paraId="4D91565E" w14:textId="77777777" w:rsidR="00F34117" w:rsidRPr="00F34117" w:rsidRDefault="00F34117">
            <w:pPr>
              <w:keepNext/>
              <w:jc w:val="center"/>
              <w:outlineLvl w:val="3"/>
              <w:rPr>
                <w:rFonts w:ascii="Arial Rounded MT Bold" w:hAnsi="Arial Rounded MT Bold" w:cs="Arial"/>
                <w:b/>
                <w:bCs/>
                <w:sz w:val="20"/>
                <w:szCs w:val="20"/>
                <w:lang w:val="en-US"/>
              </w:rPr>
            </w:pPr>
            <w:r w:rsidRPr="00F34117">
              <w:rPr>
                <w:rFonts w:ascii="Arial Rounded MT Bold" w:hAnsi="Arial Rounded MT Bold" w:cs="Arial"/>
                <w:b/>
                <w:bCs/>
                <w:sz w:val="20"/>
                <w:szCs w:val="20"/>
                <w:lang w:val="en-US"/>
              </w:rPr>
              <w:t>Negative Symptoms</w:t>
            </w:r>
          </w:p>
        </w:tc>
      </w:tr>
      <w:tr w:rsidR="00F34117" w:rsidRPr="00F34117" w14:paraId="25FC8257" w14:textId="77777777" w:rsidTr="00F34117">
        <w:tc>
          <w:tcPr>
            <w:tcW w:w="7087" w:type="dxa"/>
            <w:tcBorders>
              <w:top w:val="single" w:sz="4" w:space="0" w:color="auto"/>
              <w:left w:val="single" w:sz="4" w:space="0" w:color="auto"/>
              <w:bottom w:val="single" w:sz="4" w:space="0" w:color="auto"/>
              <w:right w:val="single" w:sz="4" w:space="0" w:color="auto"/>
            </w:tcBorders>
          </w:tcPr>
          <w:p w14:paraId="53493AFA" w14:textId="77777777" w:rsidR="00F34117" w:rsidRPr="00F34117" w:rsidRDefault="00F34117">
            <w:pPr>
              <w:rPr>
                <w:rFonts w:ascii="Arial Rounded MT Bold" w:eastAsia="Arial Unicode MS" w:hAnsi="Arial Rounded MT Bold" w:cs="Arial"/>
                <w:b/>
                <w:bCs/>
                <w:sz w:val="20"/>
                <w:szCs w:val="20"/>
              </w:rPr>
            </w:pPr>
          </w:p>
          <w:p w14:paraId="3B6857DF" w14:textId="3187E16F" w:rsidR="00F34117" w:rsidRPr="00F34117" w:rsidRDefault="00F34117" w:rsidP="003563E1">
            <w:pPr>
              <w:jc w:val="both"/>
              <w:rPr>
                <w:rFonts w:ascii="Arial Rounded MT Bold" w:eastAsia="Arial Unicode MS" w:hAnsi="Arial Rounded MT Bold" w:cs="Arial"/>
                <w:sz w:val="20"/>
                <w:szCs w:val="20"/>
              </w:rPr>
            </w:pPr>
            <w:r w:rsidRPr="00F34117">
              <w:rPr>
                <w:rFonts w:ascii="Arial Rounded MT Bold" w:eastAsia="Arial Unicode MS" w:hAnsi="Arial Rounded MT Bold" w:cs="Arial"/>
                <w:sz w:val="20"/>
                <w:szCs w:val="20"/>
              </w:rPr>
              <w:t xml:space="preserve">Positive symptoms refer to thoughts, perceptions, and behaviours that are ordinarily absent in people in the general </w:t>
            </w:r>
            <w:r w:rsidR="003563E1" w:rsidRPr="00F34117">
              <w:rPr>
                <w:rFonts w:ascii="Arial Rounded MT Bold" w:eastAsia="Arial Unicode MS" w:hAnsi="Arial Rounded MT Bold" w:cs="Arial"/>
                <w:sz w:val="20"/>
                <w:szCs w:val="20"/>
              </w:rPr>
              <w:t>population but</w:t>
            </w:r>
            <w:r w:rsidRPr="00F34117">
              <w:rPr>
                <w:rFonts w:ascii="Arial Rounded MT Bold" w:eastAsia="Arial Unicode MS" w:hAnsi="Arial Rounded MT Bold" w:cs="Arial"/>
                <w:sz w:val="20"/>
                <w:szCs w:val="20"/>
              </w:rPr>
              <w:t xml:space="preserve"> are present in persons with schizoaffective disorder. These symptoms often vary over time in their </w:t>
            </w:r>
            <w:r w:rsidR="003563E1" w:rsidRPr="00F34117">
              <w:rPr>
                <w:rFonts w:ascii="Arial Rounded MT Bold" w:eastAsia="Arial Unicode MS" w:hAnsi="Arial Rounded MT Bold" w:cs="Arial"/>
                <w:sz w:val="20"/>
                <w:szCs w:val="20"/>
              </w:rPr>
              <w:t>severity and</w:t>
            </w:r>
            <w:r w:rsidRPr="00F34117">
              <w:rPr>
                <w:rFonts w:ascii="Arial Rounded MT Bold" w:eastAsia="Arial Unicode MS" w:hAnsi="Arial Rounded MT Bold" w:cs="Arial"/>
                <w:sz w:val="20"/>
                <w:szCs w:val="20"/>
              </w:rPr>
              <w:t xml:space="preserve"> may be absent for long periods in some patients. </w:t>
            </w:r>
          </w:p>
          <w:p w14:paraId="2CFFD1B1" w14:textId="77777777" w:rsidR="00F34117" w:rsidRPr="00F34117" w:rsidRDefault="00F34117" w:rsidP="003563E1">
            <w:pPr>
              <w:jc w:val="both"/>
              <w:rPr>
                <w:rFonts w:ascii="Arial Rounded MT Bold" w:eastAsia="Arial Unicode MS" w:hAnsi="Arial Rounded MT Bold" w:cs="Arial"/>
                <w:sz w:val="20"/>
                <w:szCs w:val="20"/>
              </w:rPr>
            </w:pPr>
          </w:p>
          <w:p w14:paraId="6D1C384F" w14:textId="77777777" w:rsidR="00F34117" w:rsidRPr="00F34117" w:rsidRDefault="00F34117" w:rsidP="003563E1">
            <w:pPr>
              <w:jc w:val="both"/>
              <w:rPr>
                <w:rFonts w:ascii="Arial Rounded MT Bold" w:eastAsia="Arial Unicode MS" w:hAnsi="Arial Rounded MT Bold" w:cs="Arial"/>
                <w:sz w:val="20"/>
                <w:szCs w:val="20"/>
              </w:rPr>
            </w:pPr>
            <w:r w:rsidRPr="00F34117">
              <w:rPr>
                <w:rFonts w:ascii="Arial Rounded MT Bold" w:eastAsia="Arial Unicode MS" w:hAnsi="Arial Rounded MT Bold" w:cs="Arial"/>
                <w:b/>
                <w:bCs/>
                <w:sz w:val="20"/>
                <w:szCs w:val="20"/>
              </w:rPr>
              <w:t>Hallucinations</w:t>
            </w:r>
            <w:r w:rsidRPr="00F34117">
              <w:rPr>
                <w:rFonts w:ascii="Arial Rounded MT Bold" w:eastAsia="Arial Unicode MS" w:hAnsi="Arial Rounded MT Bold" w:cs="Arial"/>
                <w:sz w:val="20"/>
                <w:szCs w:val="20"/>
              </w:rPr>
              <w:t xml:space="preserve">. Hallucinations are "false perceptions"; that is, hearing, seeing, feeling, or smelling things that are not actually there. The most common type of hallucinations are </w:t>
            </w:r>
            <w:hyperlink r:id="rId20" w:history="1">
              <w:r w:rsidRPr="00F34117">
                <w:rPr>
                  <w:rStyle w:val="Hyperlink"/>
                  <w:rFonts w:ascii="Arial Rounded MT Bold" w:eastAsia="Arial Unicode MS" w:hAnsi="Arial Rounded MT Bold" w:cs="Arial"/>
                  <w:color w:val="0000FF"/>
                  <w:sz w:val="20"/>
                  <w:szCs w:val="20"/>
                </w:rPr>
                <w:t>auditory hallucinations</w:t>
              </w:r>
            </w:hyperlink>
            <w:r w:rsidRPr="00F34117">
              <w:rPr>
                <w:rFonts w:ascii="Arial Rounded MT Bold" w:eastAsia="Arial Unicode MS" w:hAnsi="Arial Rounded MT Bold" w:cs="Arial"/>
                <w:sz w:val="20"/>
                <w:szCs w:val="20"/>
              </w:rPr>
              <w:t xml:space="preserve">. Patients sometimes report hearing voices talking to them or about them, often saying insulting things, such as calling them names. These voices are usually heard through the ears and sound like other human voices. </w:t>
            </w:r>
          </w:p>
          <w:p w14:paraId="6EA913B3" w14:textId="77777777" w:rsidR="00F34117" w:rsidRPr="00F34117" w:rsidRDefault="00F34117" w:rsidP="003563E1">
            <w:pPr>
              <w:jc w:val="both"/>
              <w:rPr>
                <w:rFonts w:ascii="Arial Rounded MT Bold" w:eastAsia="Arial Unicode MS" w:hAnsi="Arial Rounded MT Bold" w:cs="Arial"/>
                <w:sz w:val="20"/>
                <w:szCs w:val="20"/>
              </w:rPr>
            </w:pPr>
          </w:p>
          <w:p w14:paraId="6765B488" w14:textId="77777777" w:rsidR="00F34117" w:rsidRPr="00F34117" w:rsidRDefault="00F34117" w:rsidP="003563E1">
            <w:pPr>
              <w:jc w:val="both"/>
              <w:rPr>
                <w:rFonts w:ascii="Arial Rounded MT Bold" w:eastAsia="Arial Unicode MS" w:hAnsi="Arial Rounded MT Bold" w:cs="Arial"/>
                <w:sz w:val="20"/>
                <w:szCs w:val="20"/>
              </w:rPr>
            </w:pPr>
            <w:r w:rsidRPr="00F34117">
              <w:rPr>
                <w:rFonts w:ascii="Arial Rounded MT Bold" w:eastAsia="Arial Unicode MS" w:hAnsi="Arial Rounded MT Bold" w:cs="Arial"/>
                <w:b/>
                <w:bCs/>
                <w:sz w:val="20"/>
                <w:szCs w:val="20"/>
              </w:rPr>
              <w:t>Delusions</w:t>
            </w:r>
            <w:r w:rsidRPr="00F34117">
              <w:rPr>
                <w:rFonts w:ascii="Arial Rounded MT Bold" w:eastAsia="Arial Unicode MS" w:hAnsi="Arial Rounded MT Bold" w:cs="Arial"/>
                <w:sz w:val="20"/>
                <w:szCs w:val="20"/>
              </w:rPr>
              <w:t xml:space="preserve">. Delusions are "false beliefs"; that is, a belief which the patient holds, but which others can clearly see is not true. Some patients have </w:t>
            </w:r>
            <w:hyperlink r:id="rId21" w:history="1">
              <w:r w:rsidRPr="00F34117">
                <w:rPr>
                  <w:rStyle w:val="Hyperlink"/>
                  <w:rFonts w:ascii="Arial Rounded MT Bold" w:eastAsia="Arial Unicode MS" w:hAnsi="Arial Rounded MT Bold" w:cs="Arial"/>
                  <w:color w:val="0000FF"/>
                  <w:sz w:val="20"/>
                  <w:szCs w:val="20"/>
                </w:rPr>
                <w:t>paranoid delusions</w:t>
              </w:r>
            </w:hyperlink>
            <w:r w:rsidRPr="00F34117">
              <w:rPr>
                <w:rFonts w:ascii="Arial Rounded MT Bold" w:eastAsia="Arial Unicode MS" w:hAnsi="Arial Rounded MT Bold" w:cs="Arial"/>
                <w:sz w:val="20"/>
                <w:szCs w:val="20"/>
              </w:rPr>
              <w:t xml:space="preserve">, believing that others want to hurt them. Delusions of reference are common, in which the patient believes that something in the environment is referring to him or her when it is not (such as the television talking to the patient). Delusions of control are beliefs that others can control one's actions. Patients hold these beliefs strongly and cannot usually be "talked out" of them. </w:t>
            </w:r>
          </w:p>
          <w:p w14:paraId="43CBC502" w14:textId="77777777" w:rsidR="00F34117" w:rsidRPr="00F34117" w:rsidRDefault="00F34117" w:rsidP="003563E1">
            <w:pPr>
              <w:jc w:val="both"/>
              <w:rPr>
                <w:rFonts w:ascii="Arial Rounded MT Bold" w:eastAsia="Arial Unicode MS" w:hAnsi="Arial Rounded MT Bold" w:cs="Arial"/>
                <w:sz w:val="20"/>
                <w:szCs w:val="20"/>
              </w:rPr>
            </w:pPr>
          </w:p>
          <w:p w14:paraId="7B51C460" w14:textId="77777777" w:rsidR="00F34117" w:rsidRPr="00F34117" w:rsidRDefault="00F34117" w:rsidP="003563E1">
            <w:pPr>
              <w:jc w:val="both"/>
              <w:rPr>
                <w:rFonts w:ascii="Arial Rounded MT Bold" w:eastAsia="Arial Unicode MS" w:hAnsi="Arial Rounded MT Bold" w:cs="Arial"/>
                <w:sz w:val="20"/>
                <w:szCs w:val="20"/>
              </w:rPr>
            </w:pPr>
            <w:r w:rsidRPr="00F34117">
              <w:rPr>
                <w:rFonts w:ascii="Arial Rounded MT Bold" w:eastAsia="Arial Unicode MS" w:hAnsi="Arial Rounded MT Bold" w:cs="Arial"/>
                <w:b/>
                <w:bCs/>
                <w:sz w:val="20"/>
                <w:szCs w:val="20"/>
              </w:rPr>
              <w:t>Thinking Disturbances</w:t>
            </w:r>
            <w:r w:rsidRPr="00F34117">
              <w:rPr>
                <w:rFonts w:ascii="Arial Rounded MT Bold" w:eastAsia="Arial Unicode MS" w:hAnsi="Arial Rounded MT Bold" w:cs="Arial"/>
                <w:sz w:val="20"/>
                <w:szCs w:val="20"/>
              </w:rPr>
              <w:t xml:space="preserve">. The patient talks in a manner that is difficult to follow, an indication that he or she has a disturbance in thinking. For example, the patient may jump from one topic to the next, stop in the middle of the sentence, make up new words, or simply be difficult to understand. </w:t>
            </w:r>
          </w:p>
          <w:p w14:paraId="0AE7913D" w14:textId="77777777" w:rsidR="00F34117" w:rsidRPr="00F34117" w:rsidRDefault="00F34117">
            <w:pPr>
              <w:rPr>
                <w:rFonts w:ascii="Arial Rounded MT Bold" w:eastAsia="Arial Unicode MS" w:hAnsi="Arial Rounded MT Bold"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0BB7619" w14:textId="77777777" w:rsidR="00F34117" w:rsidRPr="00F34117" w:rsidRDefault="00F34117">
            <w:pPr>
              <w:rPr>
                <w:rFonts w:ascii="Arial Rounded MT Bold" w:eastAsia="Arial Unicode MS" w:hAnsi="Arial Rounded MT Bold" w:cs="Arial"/>
                <w:sz w:val="20"/>
                <w:szCs w:val="20"/>
              </w:rPr>
            </w:pPr>
          </w:p>
          <w:p w14:paraId="62AE8BF9" w14:textId="77777777" w:rsidR="00F34117" w:rsidRPr="00F34117" w:rsidRDefault="00F34117" w:rsidP="003563E1">
            <w:pPr>
              <w:jc w:val="both"/>
              <w:rPr>
                <w:rFonts w:ascii="Arial Rounded MT Bold" w:eastAsia="Arial Unicode MS" w:hAnsi="Arial Rounded MT Bold" w:cs="Arial"/>
                <w:sz w:val="20"/>
                <w:szCs w:val="20"/>
              </w:rPr>
            </w:pPr>
            <w:r w:rsidRPr="00F34117">
              <w:rPr>
                <w:rFonts w:ascii="Arial Rounded MT Bold" w:eastAsia="Arial Unicode MS" w:hAnsi="Arial Rounded MT Bold" w:cs="Arial"/>
                <w:sz w:val="20"/>
                <w:szCs w:val="20"/>
              </w:rPr>
              <w:t xml:space="preserve">Negative symptoms are the opposite of positive symptoms. They are the absence of thoughts, perceptions, or behaviours that are ordinarily present in people in the general population. These symptoms are often stable throughout much of the patient's life. </w:t>
            </w:r>
          </w:p>
          <w:p w14:paraId="5D3CC910" w14:textId="77777777" w:rsidR="00F34117" w:rsidRPr="00F34117" w:rsidRDefault="00F34117" w:rsidP="003563E1">
            <w:pPr>
              <w:jc w:val="both"/>
              <w:rPr>
                <w:rFonts w:ascii="Arial Rounded MT Bold" w:eastAsia="Arial Unicode MS" w:hAnsi="Arial Rounded MT Bold" w:cs="Arial"/>
                <w:sz w:val="20"/>
                <w:szCs w:val="20"/>
              </w:rPr>
            </w:pPr>
          </w:p>
          <w:p w14:paraId="7FFA6372" w14:textId="77777777" w:rsidR="00F34117" w:rsidRPr="00F34117" w:rsidRDefault="00F34117" w:rsidP="003563E1">
            <w:pPr>
              <w:jc w:val="both"/>
              <w:rPr>
                <w:rFonts w:ascii="Arial Rounded MT Bold" w:eastAsia="Arial Unicode MS" w:hAnsi="Arial Rounded MT Bold" w:cs="Arial"/>
                <w:sz w:val="20"/>
                <w:szCs w:val="20"/>
              </w:rPr>
            </w:pPr>
            <w:r w:rsidRPr="00F34117">
              <w:rPr>
                <w:rFonts w:ascii="Arial Rounded MT Bold" w:eastAsia="Arial Unicode MS" w:hAnsi="Arial Rounded MT Bold" w:cs="Arial"/>
                <w:b/>
                <w:bCs/>
                <w:sz w:val="20"/>
                <w:szCs w:val="20"/>
              </w:rPr>
              <w:t>Blunted Affect</w:t>
            </w:r>
            <w:r w:rsidRPr="00F34117">
              <w:rPr>
                <w:rFonts w:ascii="Arial Rounded MT Bold" w:eastAsia="Arial Unicode MS" w:hAnsi="Arial Rounded MT Bold" w:cs="Arial"/>
                <w:sz w:val="20"/>
                <w:szCs w:val="20"/>
              </w:rPr>
              <w:t xml:space="preserve">. The expressiveness of the patient's face, voice tone, and gestures is diminished or restricted. However, this does not mean that the person is not reacting to his or her environment or having feelings. </w:t>
            </w:r>
          </w:p>
          <w:p w14:paraId="43C5F730" w14:textId="77777777" w:rsidR="00F34117" w:rsidRPr="00F34117" w:rsidRDefault="00F34117" w:rsidP="003563E1">
            <w:pPr>
              <w:jc w:val="both"/>
              <w:rPr>
                <w:rFonts w:ascii="Arial Rounded MT Bold" w:eastAsia="Arial Unicode MS" w:hAnsi="Arial Rounded MT Bold" w:cs="Arial"/>
                <w:sz w:val="20"/>
                <w:szCs w:val="20"/>
              </w:rPr>
            </w:pPr>
          </w:p>
          <w:p w14:paraId="1CA8C023" w14:textId="77777777" w:rsidR="00F34117" w:rsidRPr="00F34117" w:rsidRDefault="00F34117" w:rsidP="003563E1">
            <w:pPr>
              <w:jc w:val="both"/>
              <w:rPr>
                <w:rFonts w:ascii="Arial Rounded MT Bold" w:eastAsia="Arial Unicode MS" w:hAnsi="Arial Rounded MT Bold" w:cs="Arial"/>
                <w:sz w:val="20"/>
                <w:szCs w:val="20"/>
              </w:rPr>
            </w:pPr>
            <w:r w:rsidRPr="00F34117">
              <w:rPr>
                <w:rFonts w:ascii="Arial Rounded MT Bold" w:eastAsia="Arial Unicode MS" w:hAnsi="Arial Rounded MT Bold" w:cs="Arial"/>
                <w:b/>
                <w:bCs/>
                <w:sz w:val="20"/>
                <w:szCs w:val="20"/>
              </w:rPr>
              <w:t>Apathy</w:t>
            </w:r>
            <w:r w:rsidRPr="00F34117">
              <w:rPr>
                <w:rFonts w:ascii="Arial Rounded MT Bold" w:eastAsia="Arial Unicode MS" w:hAnsi="Arial Rounded MT Bold" w:cs="Arial"/>
                <w:sz w:val="20"/>
                <w:szCs w:val="20"/>
              </w:rPr>
              <w:t xml:space="preserve">. The patient does not feel motivated to pursue goals and activities. The patient may feel lethargic or sleepy, and have trouble following through on even simple plans. Patients with apathy often have little sense of purpose in their lives and have few interests. </w:t>
            </w:r>
          </w:p>
          <w:p w14:paraId="10DFAE13" w14:textId="77777777" w:rsidR="00F34117" w:rsidRPr="00F34117" w:rsidRDefault="00F34117" w:rsidP="003563E1">
            <w:pPr>
              <w:jc w:val="both"/>
              <w:rPr>
                <w:rFonts w:ascii="Arial Rounded MT Bold" w:eastAsia="Arial Unicode MS" w:hAnsi="Arial Rounded MT Bold" w:cs="Arial"/>
                <w:sz w:val="20"/>
                <w:szCs w:val="20"/>
              </w:rPr>
            </w:pPr>
          </w:p>
          <w:p w14:paraId="7025BA95" w14:textId="77777777" w:rsidR="00F34117" w:rsidRPr="00F34117" w:rsidRDefault="00F34117" w:rsidP="003563E1">
            <w:pPr>
              <w:jc w:val="both"/>
              <w:rPr>
                <w:rFonts w:ascii="Arial Rounded MT Bold" w:eastAsia="Arial Unicode MS" w:hAnsi="Arial Rounded MT Bold" w:cs="Arial"/>
                <w:sz w:val="20"/>
                <w:szCs w:val="20"/>
              </w:rPr>
            </w:pPr>
            <w:r w:rsidRPr="00F34117">
              <w:rPr>
                <w:rFonts w:ascii="Arial Rounded MT Bold" w:eastAsia="Arial Unicode MS" w:hAnsi="Arial Rounded MT Bold" w:cs="Arial"/>
                <w:b/>
                <w:bCs/>
                <w:sz w:val="20"/>
                <w:szCs w:val="20"/>
              </w:rPr>
              <w:t>Anhedonia</w:t>
            </w:r>
            <w:r w:rsidRPr="00F34117">
              <w:rPr>
                <w:rFonts w:ascii="Arial Rounded MT Bold" w:eastAsia="Arial Unicode MS" w:hAnsi="Arial Rounded MT Bold" w:cs="Arial"/>
                <w:sz w:val="20"/>
                <w:szCs w:val="20"/>
              </w:rPr>
              <w:t xml:space="preserve">. The patient experiences little or no pleasure from activities that he or she used to enjoy or that others enjoy. For example, the person may not enjoy watching a sunset, going to the movies, or a close relationship with another person. </w:t>
            </w:r>
          </w:p>
          <w:p w14:paraId="7273E25B" w14:textId="77777777" w:rsidR="00F34117" w:rsidRPr="00F34117" w:rsidRDefault="00F34117" w:rsidP="003563E1">
            <w:pPr>
              <w:jc w:val="both"/>
              <w:rPr>
                <w:rFonts w:ascii="Arial Rounded MT Bold" w:eastAsia="Arial Unicode MS" w:hAnsi="Arial Rounded MT Bold" w:cs="Arial"/>
                <w:sz w:val="20"/>
                <w:szCs w:val="20"/>
              </w:rPr>
            </w:pPr>
          </w:p>
          <w:p w14:paraId="62BFC38E" w14:textId="77777777" w:rsidR="00F34117" w:rsidRPr="00F34117" w:rsidRDefault="00F34117" w:rsidP="003563E1">
            <w:pPr>
              <w:jc w:val="both"/>
              <w:rPr>
                <w:rFonts w:ascii="Arial Rounded MT Bold" w:eastAsia="Arial Unicode MS" w:hAnsi="Arial Rounded MT Bold" w:cs="Arial"/>
                <w:sz w:val="20"/>
                <w:szCs w:val="20"/>
              </w:rPr>
            </w:pPr>
            <w:r w:rsidRPr="00F34117">
              <w:rPr>
                <w:rFonts w:ascii="Arial Rounded MT Bold" w:eastAsia="Arial Unicode MS" w:hAnsi="Arial Rounded MT Bold" w:cs="Arial"/>
                <w:b/>
                <w:bCs/>
                <w:sz w:val="20"/>
                <w:szCs w:val="20"/>
              </w:rPr>
              <w:t>Poverty of Speech or Content of Speech</w:t>
            </w:r>
            <w:r w:rsidRPr="00F34117">
              <w:rPr>
                <w:rFonts w:ascii="Arial Rounded MT Bold" w:eastAsia="Arial Unicode MS" w:hAnsi="Arial Rounded MT Bold" w:cs="Arial"/>
                <w:sz w:val="20"/>
                <w:szCs w:val="20"/>
              </w:rPr>
              <w:t xml:space="preserve">. The patient says very little, or when he or she talks, it does not amount to much. Sometimes conversing with the patient can be unrewarding. </w:t>
            </w:r>
          </w:p>
          <w:p w14:paraId="71BDFA38" w14:textId="77777777" w:rsidR="00F34117" w:rsidRPr="00F34117" w:rsidRDefault="00F34117" w:rsidP="003563E1">
            <w:pPr>
              <w:jc w:val="both"/>
              <w:rPr>
                <w:rFonts w:ascii="Arial Rounded MT Bold" w:eastAsia="Arial Unicode MS" w:hAnsi="Arial Rounded MT Bold" w:cs="Arial"/>
                <w:sz w:val="20"/>
                <w:szCs w:val="20"/>
              </w:rPr>
            </w:pPr>
          </w:p>
          <w:p w14:paraId="20353C2B" w14:textId="77777777" w:rsidR="00F34117" w:rsidRPr="00F34117" w:rsidRDefault="00F34117" w:rsidP="003563E1">
            <w:pPr>
              <w:jc w:val="both"/>
              <w:rPr>
                <w:rFonts w:ascii="Arial Rounded MT Bold" w:eastAsia="Arial Unicode MS" w:hAnsi="Arial Rounded MT Bold" w:cs="Arial"/>
                <w:sz w:val="20"/>
                <w:szCs w:val="20"/>
              </w:rPr>
            </w:pPr>
            <w:r w:rsidRPr="00F34117">
              <w:rPr>
                <w:rFonts w:ascii="Arial Rounded MT Bold" w:eastAsia="Arial Unicode MS" w:hAnsi="Arial Rounded MT Bold" w:cs="Arial"/>
                <w:b/>
                <w:bCs/>
                <w:sz w:val="20"/>
                <w:szCs w:val="20"/>
              </w:rPr>
              <w:t>Inattention</w:t>
            </w:r>
            <w:r w:rsidRPr="00F34117">
              <w:rPr>
                <w:rFonts w:ascii="Arial Rounded MT Bold" w:eastAsia="Arial Unicode MS" w:hAnsi="Arial Rounded MT Bold" w:cs="Arial"/>
                <w:sz w:val="20"/>
                <w:szCs w:val="20"/>
              </w:rPr>
              <w:t xml:space="preserve">. The patient has difficulty attending and is easily distracted. This can interfere with activities such as work, interacting with others, and personal care skills. </w:t>
            </w:r>
          </w:p>
          <w:p w14:paraId="355200FC" w14:textId="77777777" w:rsidR="00F34117" w:rsidRPr="00F34117" w:rsidRDefault="00F34117">
            <w:pPr>
              <w:rPr>
                <w:rFonts w:ascii="Arial Rounded MT Bold" w:hAnsi="Arial Rounded MT Bold" w:cs="Arial"/>
                <w:sz w:val="20"/>
                <w:szCs w:val="20"/>
              </w:rPr>
            </w:pPr>
          </w:p>
        </w:tc>
      </w:tr>
    </w:tbl>
    <w:p w14:paraId="6320FF52" w14:textId="77777777" w:rsidR="00F34117" w:rsidRDefault="00F34117" w:rsidP="00F34117">
      <w:pPr>
        <w:rPr>
          <w:rFonts w:ascii="Arial" w:hAnsi="Arial" w:cs="Arial"/>
          <w:sz w:val="20"/>
          <w:szCs w:val="20"/>
        </w:rPr>
      </w:pPr>
    </w:p>
    <w:p w14:paraId="20C6A0D7" w14:textId="77777777" w:rsidR="00B65970" w:rsidRDefault="00B65970" w:rsidP="0021739F">
      <w:pPr>
        <w:spacing w:line="276" w:lineRule="auto"/>
        <w:rPr>
          <w:rFonts w:ascii="Arial Rounded MT Bold" w:hAnsi="Arial Rounded MT Bold"/>
          <w:sz w:val="28"/>
          <w:szCs w:val="28"/>
          <w:u w:val="single"/>
        </w:rPr>
      </w:pPr>
    </w:p>
    <w:p w14:paraId="66D73460" w14:textId="77777777" w:rsidR="00B65970" w:rsidRDefault="00B65970" w:rsidP="0021739F">
      <w:pPr>
        <w:spacing w:line="276" w:lineRule="auto"/>
        <w:rPr>
          <w:rFonts w:ascii="Arial Rounded MT Bold" w:hAnsi="Arial Rounded MT Bold"/>
          <w:sz w:val="28"/>
          <w:szCs w:val="28"/>
          <w:u w:val="single"/>
        </w:rPr>
      </w:pPr>
    </w:p>
    <w:p w14:paraId="6D508721" w14:textId="77777777" w:rsidR="00B65970" w:rsidRDefault="00B65970" w:rsidP="0021739F">
      <w:pPr>
        <w:spacing w:line="276" w:lineRule="auto"/>
        <w:rPr>
          <w:rFonts w:ascii="Arial Rounded MT Bold" w:hAnsi="Arial Rounded MT Bold"/>
          <w:sz w:val="28"/>
          <w:szCs w:val="28"/>
          <w:u w:val="single"/>
        </w:rPr>
      </w:pPr>
    </w:p>
    <w:p w14:paraId="1AA69B58" w14:textId="77777777" w:rsidR="00B65970" w:rsidRDefault="00B65970" w:rsidP="0021739F">
      <w:pPr>
        <w:spacing w:line="276" w:lineRule="auto"/>
        <w:rPr>
          <w:rFonts w:ascii="Arial Rounded MT Bold" w:hAnsi="Arial Rounded MT Bold"/>
          <w:sz w:val="28"/>
          <w:szCs w:val="28"/>
          <w:u w:val="single"/>
        </w:rPr>
      </w:pPr>
    </w:p>
    <w:p w14:paraId="603091A8" w14:textId="77777777" w:rsidR="00B65970" w:rsidRDefault="00B65970" w:rsidP="0021739F">
      <w:pPr>
        <w:spacing w:line="276" w:lineRule="auto"/>
        <w:rPr>
          <w:rFonts w:ascii="Arial Rounded MT Bold" w:hAnsi="Arial Rounded MT Bold"/>
          <w:sz w:val="28"/>
          <w:szCs w:val="28"/>
          <w:u w:val="single"/>
        </w:rPr>
      </w:pPr>
    </w:p>
    <w:p w14:paraId="3227691A" w14:textId="77777777" w:rsidR="00B65970" w:rsidRDefault="00B65970" w:rsidP="0021739F">
      <w:pPr>
        <w:spacing w:line="276" w:lineRule="auto"/>
        <w:rPr>
          <w:rFonts w:ascii="Arial Rounded MT Bold" w:hAnsi="Arial Rounded MT Bold"/>
          <w:sz w:val="28"/>
          <w:szCs w:val="28"/>
          <w:u w:val="single"/>
        </w:rPr>
      </w:pPr>
    </w:p>
    <w:p w14:paraId="391DE2CF" w14:textId="77777777" w:rsidR="00B65970" w:rsidRDefault="00B65970" w:rsidP="0021739F">
      <w:pPr>
        <w:spacing w:line="276" w:lineRule="auto"/>
        <w:rPr>
          <w:rFonts w:ascii="Arial Rounded MT Bold" w:hAnsi="Arial Rounded MT Bold"/>
          <w:sz w:val="28"/>
          <w:szCs w:val="28"/>
          <w:u w:val="single"/>
        </w:rPr>
      </w:pPr>
    </w:p>
    <w:p w14:paraId="03B0A313" w14:textId="77777777" w:rsidR="00B65970" w:rsidRDefault="00B65970" w:rsidP="0021739F">
      <w:pPr>
        <w:spacing w:line="276" w:lineRule="auto"/>
        <w:rPr>
          <w:rFonts w:ascii="Arial Rounded MT Bold" w:hAnsi="Arial Rounded MT Bold"/>
          <w:sz w:val="28"/>
          <w:szCs w:val="28"/>
          <w:u w:val="single"/>
        </w:rPr>
      </w:pPr>
    </w:p>
    <w:p w14:paraId="2B4DBDDE" w14:textId="77777777" w:rsidR="00B65970" w:rsidRDefault="00B65970" w:rsidP="0021739F">
      <w:pPr>
        <w:spacing w:line="276" w:lineRule="auto"/>
        <w:rPr>
          <w:rFonts w:ascii="Arial Rounded MT Bold" w:hAnsi="Arial Rounded MT Bold"/>
          <w:sz w:val="28"/>
          <w:szCs w:val="28"/>
          <w:u w:val="single"/>
        </w:rPr>
      </w:pPr>
    </w:p>
    <w:p w14:paraId="13F3ED51" w14:textId="2A6CCEFE" w:rsidR="00F34117" w:rsidRPr="00776C30" w:rsidRDefault="00776C30" w:rsidP="0021739F">
      <w:pPr>
        <w:spacing w:line="276" w:lineRule="auto"/>
        <w:rPr>
          <w:rFonts w:ascii="Arial Rounded MT Bold" w:hAnsi="Arial Rounded MT Bold"/>
          <w:sz w:val="28"/>
          <w:szCs w:val="28"/>
          <w:u w:val="single"/>
        </w:rPr>
      </w:pPr>
      <w:r>
        <w:rPr>
          <w:rFonts w:ascii="Arial Rounded MT Bold" w:hAnsi="Arial Rounded MT Bold"/>
          <w:sz w:val="28"/>
          <w:szCs w:val="28"/>
          <w:u w:val="single"/>
        </w:rPr>
        <w:lastRenderedPageBreak/>
        <w:t xml:space="preserve">Sections which are used in forensic </w:t>
      </w:r>
      <w:r w:rsidR="003563E1">
        <w:rPr>
          <w:rFonts w:ascii="Arial Rounded MT Bold" w:hAnsi="Arial Rounded MT Bold"/>
          <w:sz w:val="28"/>
          <w:szCs w:val="28"/>
          <w:u w:val="single"/>
        </w:rPr>
        <w:t>settings</w:t>
      </w:r>
      <w:r w:rsidR="003563E1" w:rsidRPr="00776C30">
        <w:rPr>
          <w:rFonts w:ascii="Arial Rounded MT Bold" w:hAnsi="Arial Rounded MT Bold"/>
          <w:sz w:val="28"/>
          <w:szCs w:val="28"/>
          <w:u w:val="single"/>
        </w:rPr>
        <w:t>: -</w:t>
      </w:r>
    </w:p>
    <w:p w14:paraId="0FE4046F" w14:textId="77777777" w:rsidR="00F34117" w:rsidRDefault="00F34117" w:rsidP="0021739F">
      <w:pPr>
        <w:spacing w:line="276" w:lineRule="auto"/>
        <w:rPr>
          <w:rFonts w:ascii="Arial Rounded MT Bold" w:hAnsi="Arial Rounded MT Bold"/>
          <w:sz w:val="28"/>
          <w:szCs w:val="28"/>
        </w:rPr>
      </w:pPr>
    </w:p>
    <w:p w14:paraId="398ADF28" w14:textId="77777777" w:rsidR="00776C30" w:rsidRDefault="00776C30" w:rsidP="0021739F">
      <w:pPr>
        <w:spacing w:line="276" w:lineRule="auto"/>
        <w:rPr>
          <w:rFonts w:ascii="Arial Rounded MT Bold" w:hAnsi="Arial Rounded MT Bold"/>
          <w:sz w:val="28"/>
          <w:szCs w:val="28"/>
        </w:rPr>
      </w:pPr>
      <w:r>
        <w:rPr>
          <w:rFonts w:ascii="Arial Rounded MT Bold" w:hAnsi="Arial Rounded MT Bold"/>
          <w:sz w:val="28"/>
          <w:szCs w:val="28"/>
        </w:rPr>
        <w:t>Sections 35</w:t>
      </w:r>
    </w:p>
    <w:p w14:paraId="1F9FCA4A" w14:textId="77777777" w:rsidR="00776C30" w:rsidRPr="00776C30" w:rsidRDefault="00776C30" w:rsidP="003563E1">
      <w:pPr>
        <w:pStyle w:val="NormalWeb"/>
        <w:shd w:val="clear" w:color="auto" w:fill="F3F3F3"/>
        <w:spacing w:before="150" w:beforeAutospacing="0" w:after="150" w:afterAutospacing="0"/>
        <w:ind w:left="150" w:right="150"/>
        <w:jc w:val="both"/>
        <w:rPr>
          <w:rFonts w:ascii="Arial Rounded MT Bold" w:hAnsi="Arial Rounded MT Bold" w:cs="Arial"/>
          <w:color w:val="222222"/>
        </w:rPr>
      </w:pPr>
      <w:r w:rsidRPr="00776C30">
        <w:rPr>
          <w:rFonts w:ascii="Arial Rounded MT Bold" w:hAnsi="Arial Rounded MT Bold" w:cs="Arial"/>
          <w:color w:val="222222"/>
        </w:rPr>
        <w:t xml:space="preserve">Section 35 is when a court of law has decided that you would benefit from spending time in hospital so that your mental health needs can be assessed. A Section 35 lasts for up to 28 days and can be extended but never for more than 12 weeks in total. Under this section at some point the allocated responsible clinician will decide whether there is a serious mental health problem or not. In all cases the </w:t>
      </w:r>
      <w:r>
        <w:rPr>
          <w:rFonts w:ascii="Arial Rounded MT Bold" w:hAnsi="Arial Rounded MT Bold" w:cs="Arial"/>
          <w:color w:val="222222"/>
        </w:rPr>
        <w:t>service user</w:t>
      </w:r>
      <w:r w:rsidRPr="00776C30">
        <w:rPr>
          <w:rFonts w:ascii="Arial Rounded MT Bold" w:hAnsi="Arial Rounded MT Bold" w:cs="Arial"/>
          <w:color w:val="222222"/>
        </w:rPr>
        <w:t xml:space="preserve"> will need to go back to court.</w:t>
      </w:r>
    </w:p>
    <w:p w14:paraId="50203AAB" w14:textId="77777777" w:rsidR="00776C30" w:rsidRPr="00F34117" w:rsidRDefault="00776C30" w:rsidP="0021739F">
      <w:pPr>
        <w:spacing w:line="276" w:lineRule="auto"/>
        <w:rPr>
          <w:rFonts w:ascii="Arial Rounded MT Bold" w:hAnsi="Arial Rounded MT Bold"/>
          <w:sz w:val="28"/>
          <w:szCs w:val="28"/>
        </w:rPr>
      </w:pPr>
    </w:p>
    <w:p w14:paraId="7F779E64" w14:textId="77777777" w:rsidR="00463DB4" w:rsidRDefault="00776C30" w:rsidP="0021739F">
      <w:pPr>
        <w:spacing w:line="276" w:lineRule="auto"/>
        <w:rPr>
          <w:rFonts w:ascii="Arial Rounded MT Bold" w:hAnsi="Arial Rounded MT Bold"/>
          <w:sz w:val="28"/>
          <w:szCs w:val="28"/>
        </w:rPr>
      </w:pPr>
      <w:r>
        <w:rPr>
          <w:rFonts w:ascii="Arial Rounded MT Bold" w:hAnsi="Arial Rounded MT Bold"/>
          <w:sz w:val="28"/>
          <w:szCs w:val="28"/>
        </w:rPr>
        <w:t>Section 36</w:t>
      </w:r>
    </w:p>
    <w:p w14:paraId="2B044E3A" w14:textId="77777777" w:rsidR="00776C30" w:rsidRPr="00776C30" w:rsidRDefault="00776C30" w:rsidP="003563E1">
      <w:pPr>
        <w:pStyle w:val="NormalWeb"/>
        <w:shd w:val="clear" w:color="auto" w:fill="F3F3F3"/>
        <w:spacing w:before="150" w:beforeAutospacing="0" w:after="150" w:afterAutospacing="0"/>
        <w:ind w:left="150" w:right="150"/>
        <w:jc w:val="both"/>
        <w:rPr>
          <w:rFonts w:ascii="Arial Rounded MT Bold" w:hAnsi="Arial Rounded MT Bold" w:cs="Arial"/>
          <w:color w:val="222222"/>
        </w:rPr>
      </w:pPr>
      <w:r w:rsidRPr="00776C30">
        <w:rPr>
          <w:rFonts w:ascii="Arial Rounded MT Bold" w:hAnsi="Arial Rounded MT Bold" w:cs="Arial"/>
          <w:color w:val="222222"/>
          <w:shd w:val="clear" w:color="auto" w:fill="F3F3F3"/>
        </w:rPr>
        <w:t xml:space="preserve">Section 36 it is when the Crown Court which is dealing with the service user’s case has decided that they need treatment for a serious mental health problem. A section 36 lasts for up to 28 days and can be extended but never for more than 12 weeks in total. </w:t>
      </w:r>
      <w:r w:rsidRPr="00776C30">
        <w:rPr>
          <w:rFonts w:ascii="Arial Rounded MT Bold" w:hAnsi="Arial Rounded MT Bold" w:cs="Arial"/>
          <w:color w:val="222222"/>
        </w:rPr>
        <w:t>Under this section at some point the allocated responsible clinician will decide whether there is a serious mental health problem or not. In all cases the service user will need to go back to court.</w:t>
      </w:r>
    </w:p>
    <w:p w14:paraId="5F39D020" w14:textId="77777777" w:rsidR="00776C30" w:rsidRPr="00776C30" w:rsidRDefault="00776C30" w:rsidP="0021739F">
      <w:pPr>
        <w:spacing w:line="276" w:lineRule="auto"/>
        <w:rPr>
          <w:rFonts w:ascii="Arial Rounded MT Bold" w:hAnsi="Arial Rounded MT Bold"/>
          <w:sz w:val="28"/>
          <w:szCs w:val="28"/>
        </w:rPr>
      </w:pPr>
    </w:p>
    <w:p w14:paraId="47F23949" w14:textId="77777777" w:rsidR="00463DB4" w:rsidRDefault="00776C30" w:rsidP="0021739F">
      <w:pPr>
        <w:spacing w:line="276" w:lineRule="auto"/>
        <w:rPr>
          <w:rFonts w:ascii="Arial Rounded MT Bold" w:hAnsi="Arial Rounded MT Bold"/>
          <w:sz w:val="28"/>
          <w:szCs w:val="28"/>
        </w:rPr>
      </w:pPr>
      <w:r>
        <w:rPr>
          <w:rFonts w:ascii="Arial Rounded MT Bold" w:hAnsi="Arial Rounded MT Bold"/>
          <w:sz w:val="28"/>
          <w:szCs w:val="28"/>
        </w:rPr>
        <w:t>Section 37</w:t>
      </w:r>
    </w:p>
    <w:p w14:paraId="328C814F" w14:textId="77777777" w:rsidR="00776C30" w:rsidRPr="00776C30" w:rsidRDefault="00776C30" w:rsidP="003563E1">
      <w:pPr>
        <w:pStyle w:val="NormalWeb"/>
        <w:shd w:val="clear" w:color="auto" w:fill="F3F3F3"/>
        <w:spacing w:before="150" w:beforeAutospacing="0" w:after="150" w:afterAutospacing="0"/>
        <w:ind w:left="150" w:right="150"/>
        <w:jc w:val="both"/>
        <w:rPr>
          <w:rFonts w:ascii="Arial Rounded MT Bold" w:hAnsi="Arial Rounded MT Bold" w:cs="Arial"/>
          <w:color w:val="222222"/>
        </w:rPr>
      </w:pPr>
      <w:r w:rsidRPr="00776C30">
        <w:rPr>
          <w:rFonts w:ascii="Arial Rounded MT Bold" w:hAnsi="Arial Rounded MT Bold" w:cs="Arial"/>
          <w:color w:val="222222"/>
        </w:rPr>
        <w:t>Section 37 is when a court of law (on the advice of two doctors) has decided that instead of going to prison, the service user would benefit from going to a hospital to receive treatment for a serious mental health problem. Section 37 lasts for up to six months and might be extended if the responsible clinician decides that more time is needed for your treatment.</w:t>
      </w:r>
    </w:p>
    <w:p w14:paraId="53497ABB" w14:textId="74A292A3" w:rsidR="00776C30" w:rsidRPr="00776C30" w:rsidRDefault="00776C30" w:rsidP="003563E1">
      <w:pPr>
        <w:pStyle w:val="NormalWeb"/>
        <w:shd w:val="clear" w:color="auto" w:fill="F3F3F3"/>
        <w:spacing w:before="150" w:beforeAutospacing="0" w:after="150" w:afterAutospacing="0"/>
        <w:ind w:left="150" w:right="150"/>
        <w:jc w:val="both"/>
        <w:rPr>
          <w:rFonts w:ascii="Arial Rounded MT Bold" w:hAnsi="Arial Rounded MT Bold" w:cs="Arial"/>
          <w:color w:val="222222"/>
        </w:rPr>
      </w:pPr>
      <w:r w:rsidRPr="00776C30">
        <w:rPr>
          <w:rFonts w:ascii="Arial Rounded MT Bold" w:hAnsi="Arial Rounded MT Bold" w:cs="Arial"/>
          <w:color w:val="222222"/>
        </w:rPr>
        <w:t xml:space="preserve">The responsible clinician can end the Section 37 if he or she feels the service user is ready to be discharged. Before the service user leaves </w:t>
      </w:r>
      <w:r w:rsidR="003563E1" w:rsidRPr="00776C30">
        <w:rPr>
          <w:rFonts w:ascii="Arial Rounded MT Bold" w:hAnsi="Arial Rounded MT Bold" w:cs="Arial"/>
          <w:color w:val="222222"/>
        </w:rPr>
        <w:t>hospital,</w:t>
      </w:r>
      <w:r w:rsidRPr="00776C30">
        <w:rPr>
          <w:rFonts w:ascii="Arial Rounded MT Bold" w:hAnsi="Arial Rounded MT Bold" w:cs="Arial"/>
          <w:color w:val="222222"/>
        </w:rPr>
        <w:t xml:space="preserve"> their needs should be </w:t>
      </w:r>
      <w:proofErr w:type="gramStart"/>
      <w:r w:rsidRPr="00776C30">
        <w:rPr>
          <w:rFonts w:ascii="Arial Rounded MT Bold" w:hAnsi="Arial Rounded MT Bold" w:cs="Arial"/>
          <w:color w:val="222222"/>
        </w:rPr>
        <w:t>assessed</w:t>
      </w:r>
      <w:proofErr w:type="gramEnd"/>
      <w:r w:rsidRPr="00776C30">
        <w:rPr>
          <w:rFonts w:ascii="Arial Rounded MT Bold" w:hAnsi="Arial Rounded MT Bold" w:cs="Arial"/>
          <w:color w:val="222222"/>
        </w:rPr>
        <w:t xml:space="preserve"> and an aftercare plan put together. This will be to help them stay well in the community</w:t>
      </w:r>
    </w:p>
    <w:p w14:paraId="44F63944" w14:textId="77777777" w:rsidR="00776C30" w:rsidRPr="00776C30" w:rsidRDefault="00776C30" w:rsidP="0021739F">
      <w:pPr>
        <w:spacing w:line="276" w:lineRule="auto"/>
        <w:rPr>
          <w:rFonts w:ascii="Arial Rounded MT Bold" w:hAnsi="Arial Rounded MT Bold"/>
          <w:sz w:val="28"/>
          <w:szCs w:val="28"/>
        </w:rPr>
      </w:pPr>
    </w:p>
    <w:p w14:paraId="34FFBDAC" w14:textId="77777777" w:rsidR="00776C30" w:rsidRPr="00B87D8C" w:rsidRDefault="00776C30" w:rsidP="0021739F">
      <w:pPr>
        <w:spacing w:line="276" w:lineRule="auto"/>
        <w:rPr>
          <w:rFonts w:ascii="Arial Rounded MT Bold" w:hAnsi="Arial Rounded MT Bold"/>
          <w:sz w:val="28"/>
          <w:szCs w:val="28"/>
        </w:rPr>
      </w:pPr>
      <w:r w:rsidRPr="00776C30">
        <w:rPr>
          <w:rFonts w:ascii="Arial Rounded MT Bold" w:hAnsi="Arial Rounded MT Bold"/>
          <w:sz w:val="28"/>
          <w:szCs w:val="28"/>
        </w:rPr>
        <w:t>Section 38</w:t>
      </w:r>
    </w:p>
    <w:p w14:paraId="521C2C66" w14:textId="0CEA9A47" w:rsidR="00B87D8C" w:rsidRPr="00B87D8C" w:rsidRDefault="00B87D8C" w:rsidP="003563E1">
      <w:pPr>
        <w:pStyle w:val="NormalWeb"/>
        <w:shd w:val="clear" w:color="auto" w:fill="F3F3F3"/>
        <w:spacing w:before="150" w:beforeAutospacing="0" w:after="150" w:afterAutospacing="0"/>
        <w:ind w:left="150" w:right="150"/>
        <w:jc w:val="both"/>
        <w:rPr>
          <w:rFonts w:ascii="Arial Rounded MT Bold" w:hAnsi="Arial Rounded MT Bold" w:cs="Arial"/>
          <w:color w:val="222222"/>
        </w:rPr>
      </w:pPr>
      <w:r w:rsidRPr="00B87D8C">
        <w:rPr>
          <w:rFonts w:ascii="Arial Rounded MT Bold" w:hAnsi="Arial Rounded MT Bold" w:cs="Arial"/>
          <w:color w:val="222222"/>
        </w:rPr>
        <w:t xml:space="preserve">Section 38 is when the court of law has convicted the service user of a particular </w:t>
      </w:r>
      <w:r w:rsidR="003563E1" w:rsidRPr="00B87D8C">
        <w:rPr>
          <w:rFonts w:ascii="Arial Rounded MT Bold" w:hAnsi="Arial Rounded MT Bold" w:cs="Arial"/>
          <w:color w:val="222222"/>
        </w:rPr>
        <w:t>offence but</w:t>
      </w:r>
      <w:r w:rsidRPr="00B87D8C">
        <w:rPr>
          <w:rFonts w:ascii="Arial Rounded MT Bold" w:hAnsi="Arial Rounded MT Bold" w:cs="Arial"/>
          <w:color w:val="222222"/>
        </w:rPr>
        <w:t xml:space="preserve"> has not yet decided on their sentence. The reason for the delay is because two doctors have advised the court that time in hospital is needed to treat their serious mental health problem. This section lasts for up to 28 days, but can be extended, but never for more than a year in total.</w:t>
      </w:r>
    </w:p>
    <w:p w14:paraId="1DE038BF" w14:textId="77777777" w:rsidR="00B87D8C" w:rsidRPr="00B87D8C" w:rsidRDefault="00B87D8C" w:rsidP="003563E1">
      <w:pPr>
        <w:pStyle w:val="NormalWeb"/>
        <w:shd w:val="clear" w:color="auto" w:fill="F3F3F3"/>
        <w:spacing w:before="150" w:beforeAutospacing="0" w:after="150" w:afterAutospacing="0"/>
        <w:ind w:left="150" w:right="150"/>
        <w:jc w:val="both"/>
        <w:rPr>
          <w:rFonts w:ascii="Arial Rounded MT Bold" w:hAnsi="Arial Rounded MT Bold" w:cs="Arial"/>
          <w:color w:val="222222"/>
        </w:rPr>
      </w:pPr>
      <w:r w:rsidRPr="00B87D8C">
        <w:rPr>
          <w:rFonts w:ascii="Arial Rounded MT Bold" w:hAnsi="Arial Rounded MT Bold" w:cs="Arial"/>
          <w:color w:val="222222"/>
        </w:rPr>
        <w:t>In hospital, the service user will be looked after by a responsible clinician who will see how they respond to treatment and advise the court when it decides what should happen next. The court may decide to place the service user under a Section 37 or send them to prison.</w:t>
      </w:r>
    </w:p>
    <w:p w14:paraId="2D974CFA" w14:textId="6079AE16" w:rsidR="003563E1" w:rsidRDefault="003563E1" w:rsidP="0021739F">
      <w:pPr>
        <w:spacing w:line="276" w:lineRule="auto"/>
        <w:rPr>
          <w:rFonts w:ascii="Arial Rounded MT Bold" w:hAnsi="Arial Rounded MT Bold"/>
          <w:sz w:val="28"/>
          <w:szCs w:val="28"/>
        </w:rPr>
      </w:pPr>
    </w:p>
    <w:p w14:paraId="371863ED" w14:textId="3DBE3E16" w:rsidR="00B65970" w:rsidRDefault="00B65970" w:rsidP="0021739F">
      <w:pPr>
        <w:spacing w:line="276" w:lineRule="auto"/>
        <w:rPr>
          <w:rFonts w:ascii="Arial Rounded MT Bold" w:hAnsi="Arial Rounded MT Bold"/>
          <w:sz w:val="28"/>
          <w:szCs w:val="28"/>
        </w:rPr>
      </w:pPr>
    </w:p>
    <w:p w14:paraId="1124D672" w14:textId="77777777" w:rsidR="00B65970" w:rsidRDefault="00B65970" w:rsidP="0021739F">
      <w:pPr>
        <w:spacing w:line="276" w:lineRule="auto"/>
        <w:rPr>
          <w:rFonts w:ascii="Arial Rounded MT Bold" w:hAnsi="Arial Rounded MT Bold"/>
          <w:sz w:val="28"/>
          <w:szCs w:val="28"/>
        </w:rPr>
      </w:pPr>
    </w:p>
    <w:p w14:paraId="645B93F4" w14:textId="0DD7DF1E" w:rsidR="00463DB4" w:rsidRPr="00B87D8C" w:rsidRDefault="00B87D8C" w:rsidP="0021739F">
      <w:pPr>
        <w:spacing w:line="276" w:lineRule="auto"/>
        <w:rPr>
          <w:rFonts w:ascii="Arial Rounded MT Bold" w:hAnsi="Arial Rounded MT Bold"/>
          <w:sz w:val="28"/>
          <w:szCs w:val="28"/>
        </w:rPr>
      </w:pPr>
      <w:r w:rsidRPr="00B87D8C">
        <w:rPr>
          <w:rFonts w:ascii="Arial Rounded MT Bold" w:hAnsi="Arial Rounded MT Bold"/>
          <w:sz w:val="28"/>
          <w:szCs w:val="28"/>
        </w:rPr>
        <w:lastRenderedPageBreak/>
        <w:t>Section 37/41 (with restrictions)</w:t>
      </w:r>
    </w:p>
    <w:p w14:paraId="2847D407" w14:textId="77777777" w:rsidR="00B87D8C" w:rsidRPr="00B87D8C" w:rsidRDefault="00B87D8C" w:rsidP="003563E1">
      <w:pPr>
        <w:pStyle w:val="NormalWeb"/>
        <w:shd w:val="clear" w:color="auto" w:fill="F3F3F3"/>
        <w:spacing w:before="150" w:beforeAutospacing="0" w:after="150" w:afterAutospacing="0"/>
        <w:ind w:left="150" w:right="150"/>
        <w:jc w:val="both"/>
        <w:rPr>
          <w:rFonts w:ascii="Arial Rounded MT Bold" w:hAnsi="Arial Rounded MT Bold" w:cs="Arial"/>
          <w:color w:val="222222"/>
        </w:rPr>
      </w:pPr>
      <w:r w:rsidRPr="00B87D8C">
        <w:rPr>
          <w:rFonts w:ascii="Arial Rounded MT Bold" w:hAnsi="Arial Rounded MT Bold" w:cs="Arial"/>
          <w:color w:val="222222"/>
        </w:rPr>
        <w:t xml:space="preserve">Section 37/41 means that the Crown Court has decided that (on the advice of two doctors) instead of going to prison, the service user would benefit from going to a hospital to receive treatment for a serious mental health problem. The judge will have decided that, because of concerns about public safety, they need to be both Section 37 </w:t>
      </w:r>
      <w:proofErr w:type="gramStart"/>
      <w:r w:rsidRPr="00B87D8C">
        <w:rPr>
          <w:rFonts w:ascii="Arial Rounded MT Bold" w:hAnsi="Arial Rounded MT Bold" w:cs="Arial"/>
          <w:color w:val="222222"/>
        </w:rPr>
        <w:t>and also</w:t>
      </w:r>
      <w:proofErr w:type="gramEnd"/>
      <w:r w:rsidRPr="00B87D8C">
        <w:rPr>
          <w:rFonts w:ascii="Arial Rounded MT Bold" w:hAnsi="Arial Rounded MT Bold" w:cs="Arial"/>
          <w:color w:val="222222"/>
        </w:rPr>
        <w:t xml:space="preserve"> Section 41. Section 37 deals with treatment of the service user’s mental health problem.</w:t>
      </w:r>
    </w:p>
    <w:p w14:paraId="669DE8F5" w14:textId="77777777" w:rsidR="00B87D8C" w:rsidRPr="00B87D8C" w:rsidRDefault="00B87D8C" w:rsidP="003563E1">
      <w:pPr>
        <w:pStyle w:val="NormalWeb"/>
        <w:shd w:val="clear" w:color="auto" w:fill="F3F3F3"/>
        <w:spacing w:before="150" w:beforeAutospacing="0" w:after="150" w:afterAutospacing="0"/>
        <w:ind w:left="150" w:right="150"/>
        <w:jc w:val="both"/>
        <w:rPr>
          <w:rFonts w:ascii="Arial Rounded MT Bold" w:hAnsi="Arial Rounded MT Bold" w:cs="Arial"/>
          <w:color w:val="222222"/>
        </w:rPr>
      </w:pPr>
      <w:r w:rsidRPr="00B87D8C">
        <w:rPr>
          <w:rFonts w:ascii="Arial Rounded MT Bold" w:hAnsi="Arial Rounded MT Bold" w:cs="Arial"/>
          <w:color w:val="222222"/>
        </w:rPr>
        <w:t>The Section 41 (often called a Restriction Order) means the Secretary of State decides when the service user can be given leave and when they can leave hospital. If it is agreed that they can leave hospital, conditions will be attached to their discharge. This is called a conditional discharge and means that they could be brought back to hospital if they do not comply with these conditions</w:t>
      </w:r>
    </w:p>
    <w:p w14:paraId="52FEE5BB" w14:textId="77777777" w:rsidR="00B87D8C" w:rsidRDefault="00B87D8C" w:rsidP="0021739F">
      <w:pPr>
        <w:spacing w:line="276" w:lineRule="auto"/>
        <w:rPr>
          <w:rFonts w:ascii="Arial Rounded MT Bold" w:hAnsi="Arial Rounded MT Bold"/>
        </w:rPr>
      </w:pPr>
    </w:p>
    <w:p w14:paraId="17C011E6" w14:textId="77777777" w:rsidR="00463DB4" w:rsidRPr="00B87D8C" w:rsidRDefault="00B87D8C" w:rsidP="0021739F">
      <w:pPr>
        <w:spacing w:line="276" w:lineRule="auto"/>
        <w:rPr>
          <w:rFonts w:ascii="Arial Rounded MT Bold" w:hAnsi="Arial Rounded MT Bold"/>
          <w:sz w:val="28"/>
          <w:szCs w:val="28"/>
        </w:rPr>
      </w:pPr>
      <w:r w:rsidRPr="00B87D8C">
        <w:rPr>
          <w:rFonts w:ascii="Arial Rounded MT Bold" w:hAnsi="Arial Rounded MT Bold"/>
          <w:sz w:val="28"/>
          <w:szCs w:val="28"/>
        </w:rPr>
        <w:t>Section 47</w:t>
      </w:r>
    </w:p>
    <w:p w14:paraId="3E7B6BA9" w14:textId="77777777" w:rsidR="00B87D8C" w:rsidRPr="00B87D8C" w:rsidRDefault="00B87D8C" w:rsidP="003563E1">
      <w:pPr>
        <w:pStyle w:val="NormalWeb"/>
        <w:shd w:val="clear" w:color="auto" w:fill="F3F3F3"/>
        <w:spacing w:before="150" w:beforeAutospacing="0" w:after="150" w:afterAutospacing="0"/>
        <w:ind w:left="150" w:right="150"/>
        <w:jc w:val="both"/>
        <w:rPr>
          <w:rFonts w:ascii="Arial Rounded MT Bold" w:hAnsi="Arial Rounded MT Bold" w:cs="Arial"/>
          <w:color w:val="222222"/>
        </w:rPr>
      </w:pPr>
      <w:r w:rsidRPr="00B87D8C">
        <w:rPr>
          <w:rFonts w:ascii="Arial Rounded MT Bold" w:hAnsi="Arial Rounded MT Bold" w:cs="Arial"/>
          <w:color w:val="222222"/>
        </w:rPr>
        <w:t>Section 47 it means that the service user is a sentenced prisoner. On the advice of two doctors, the Secretary of State decided that they needed to spend time in hospital to have treatment for a serious mental health problem.</w:t>
      </w:r>
    </w:p>
    <w:p w14:paraId="1FDE1AB2" w14:textId="77777777" w:rsidR="00B87D8C" w:rsidRPr="00B87D8C" w:rsidRDefault="00B87D8C" w:rsidP="003563E1">
      <w:pPr>
        <w:pStyle w:val="NormalWeb"/>
        <w:shd w:val="clear" w:color="auto" w:fill="F3F3F3"/>
        <w:spacing w:before="150" w:beforeAutospacing="0" w:after="150" w:afterAutospacing="0"/>
        <w:ind w:left="150" w:right="150"/>
        <w:jc w:val="both"/>
        <w:rPr>
          <w:rFonts w:ascii="Arial Rounded MT Bold" w:hAnsi="Arial Rounded MT Bold" w:cs="Arial"/>
          <w:color w:val="222222"/>
        </w:rPr>
      </w:pPr>
      <w:r w:rsidRPr="00B87D8C">
        <w:rPr>
          <w:rFonts w:ascii="Arial Rounded MT Bold" w:hAnsi="Arial Rounded MT Bold" w:cs="Arial"/>
          <w:color w:val="222222"/>
        </w:rPr>
        <w:t>When the treatment finishes the service user will go back to prison. Most people under this section are also under Section 49 which means the Secretary of State decides when they return to prison.</w:t>
      </w:r>
    </w:p>
    <w:p w14:paraId="26B2F283" w14:textId="77777777" w:rsidR="00B87D8C" w:rsidRPr="00B87D8C" w:rsidRDefault="00B87D8C" w:rsidP="003563E1">
      <w:pPr>
        <w:pStyle w:val="NormalWeb"/>
        <w:shd w:val="clear" w:color="auto" w:fill="F3F3F3"/>
        <w:spacing w:before="150" w:beforeAutospacing="0" w:after="150" w:afterAutospacing="0"/>
        <w:ind w:left="150" w:right="150"/>
        <w:jc w:val="both"/>
        <w:rPr>
          <w:rFonts w:ascii="Arial Rounded MT Bold" w:hAnsi="Arial Rounded MT Bold" w:cs="Arial"/>
          <w:color w:val="222222"/>
        </w:rPr>
      </w:pPr>
      <w:r w:rsidRPr="00B87D8C">
        <w:rPr>
          <w:rFonts w:ascii="Arial Rounded MT Bold" w:hAnsi="Arial Rounded MT Bold" w:cs="Arial"/>
          <w:color w:val="222222"/>
        </w:rPr>
        <w:t>If the service user is in hospital when their prison sentence ends it does not mean they are free to leave. This is because the Section 47 changes to what is called a 'notional' Section 37(N). If this happens, the responsible clinician in charge of their care and treatment, decides when they can leave hospital.</w:t>
      </w:r>
    </w:p>
    <w:p w14:paraId="3A0E48E2" w14:textId="77777777" w:rsidR="00237D49" w:rsidRDefault="00237D49" w:rsidP="0021739F">
      <w:pPr>
        <w:spacing w:line="276" w:lineRule="auto"/>
        <w:rPr>
          <w:rFonts w:ascii="Arial Rounded MT Bold" w:hAnsi="Arial Rounded MT Bold"/>
          <w:sz w:val="28"/>
          <w:szCs w:val="28"/>
        </w:rPr>
      </w:pPr>
    </w:p>
    <w:p w14:paraId="510ECFE8" w14:textId="77777777" w:rsidR="00B87D8C" w:rsidRDefault="00B87D8C" w:rsidP="0021739F">
      <w:pPr>
        <w:spacing w:line="276" w:lineRule="auto"/>
        <w:rPr>
          <w:rFonts w:ascii="Arial Rounded MT Bold" w:hAnsi="Arial Rounded MT Bold"/>
          <w:sz w:val="28"/>
          <w:szCs w:val="28"/>
        </w:rPr>
      </w:pPr>
      <w:r w:rsidRPr="00B87D8C">
        <w:rPr>
          <w:rFonts w:ascii="Arial Rounded MT Bold" w:hAnsi="Arial Rounded MT Bold"/>
          <w:sz w:val="28"/>
          <w:szCs w:val="28"/>
        </w:rPr>
        <w:t>Section 48</w:t>
      </w:r>
    </w:p>
    <w:p w14:paraId="404ACDE6" w14:textId="77777777" w:rsidR="00237D49" w:rsidRDefault="00237D49" w:rsidP="00237D49">
      <w:pPr>
        <w:spacing w:line="276" w:lineRule="auto"/>
        <w:rPr>
          <w:rFonts w:ascii="Arial Rounded MT Bold" w:hAnsi="Arial Rounded MT Bold" w:cs="Arial"/>
          <w:color w:val="222222"/>
        </w:rPr>
      </w:pPr>
    </w:p>
    <w:p w14:paraId="10C9C97F" w14:textId="77777777" w:rsidR="003044AD" w:rsidRDefault="00237D49" w:rsidP="003563E1">
      <w:pPr>
        <w:spacing w:line="276" w:lineRule="auto"/>
        <w:jc w:val="both"/>
        <w:rPr>
          <w:rFonts w:ascii="Arial Rounded MT Bold" w:hAnsi="Arial Rounded MT Bold"/>
        </w:rPr>
      </w:pPr>
      <w:r w:rsidRPr="00237D49">
        <w:rPr>
          <w:rFonts w:ascii="Arial Rounded MT Bold" w:hAnsi="Arial Rounded MT Bold" w:cs="Arial"/>
          <w:color w:val="222222"/>
          <w:shd w:val="clear" w:color="auto" w:fill="F3F3F3"/>
        </w:rPr>
        <w:t xml:space="preserve">Section 48 means that the service user is a prisoner waiting to be sentenced. </w:t>
      </w:r>
      <w:r>
        <w:rPr>
          <w:rFonts w:ascii="Arial Rounded MT Bold" w:hAnsi="Arial Rounded MT Bold" w:cs="Arial"/>
          <w:color w:val="222222"/>
          <w:shd w:val="clear" w:color="auto" w:fill="F3F3F3"/>
        </w:rPr>
        <w:t xml:space="preserve">   </w:t>
      </w:r>
      <w:r w:rsidRPr="00237D49">
        <w:rPr>
          <w:rFonts w:ascii="Arial Rounded MT Bold" w:hAnsi="Arial Rounded MT Bold" w:cs="Arial"/>
          <w:color w:val="222222"/>
          <w:shd w:val="clear" w:color="auto" w:fill="F3F3F3"/>
        </w:rPr>
        <w:t>On the advice of two doctors, the Secretary of State decided that they needed to spend time in hospital to have treatment for a serious mental health problem. In most cases they will return to court for final sentencing. Most people under Section 48 are also under section 49.</w:t>
      </w:r>
    </w:p>
    <w:p w14:paraId="2843D7EB" w14:textId="77777777" w:rsidR="003044AD" w:rsidRDefault="003044AD" w:rsidP="0021739F">
      <w:pPr>
        <w:spacing w:line="276" w:lineRule="auto"/>
        <w:rPr>
          <w:rFonts w:ascii="Arial Rounded MT Bold" w:hAnsi="Arial Rounded MT Bold"/>
        </w:rPr>
      </w:pPr>
    </w:p>
    <w:p w14:paraId="35E85524" w14:textId="77777777" w:rsidR="00E727BE" w:rsidRDefault="00E727BE" w:rsidP="0021739F">
      <w:pPr>
        <w:spacing w:line="276" w:lineRule="auto"/>
        <w:rPr>
          <w:rFonts w:ascii="Arial Rounded MT Bold" w:hAnsi="Arial Rounded MT Bold" w:cs="Arial"/>
          <w:color w:val="222222"/>
          <w:shd w:val="clear" w:color="auto" w:fill="F3F3F3"/>
        </w:rPr>
      </w:pPr>
    </w:p>
    <w:sectPr w:rsidR="00E727BE" w:rsidSect="003563E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3D5AF" w14:textId="77777777" w:rsidR="000106A2" w:rsidRDefault="000106A2" w:rsidP="001F01BB">
      <w:r>
        <w:separator/>
      </w:r>
    </w:p>
  </w:endnote>
  <w:endnote w:type="continuationSeparator" w:id="0">
    <w:p w14:paraId="64423161" w14:textId="77777777" w:rsidR="000106A2" w:rsidRDefault="000106A2" w:rsidP="001F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B7337" w14:textId="77777777" w:rsidR="000106A2" w:rsidRDefault="000106A2" w:rsidP="001F01BB">
      <w:r>
        <w:separator/>
      </w:r>
    </w:p>
  </w:footnote>
  <w:footnote w:type="continuationSeparator" w:id="0">
    <w:p w14:paraId="71373BA7" w14:textId="77777777" w:rsidR="000106A2" w:rsidRDefault="000106A2" w:rsidP="001F0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0112"/>
    <w:multiLevelType w:val="multilevel"/>
    <w:tmpl w:val="87EC0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91E54"/>
    <w:multiLevelType w:val="hybridMultilevel"/>
    <w:tmpl w:val="5B2616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C93222E"/>
    <w:multiLevelType w:val="hybridMultilevel"/>
    <w:tmpl w:val="141E158E"/>
    <w:lvl w:ilvl="0" w:tplc="165050DE">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C0F95"/>
    <w:multiLevelType w:val="multilevel"/>
    <w:tmpl w:val="D28C0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53C70"/>
    <w:multiLevelType w:val="hybridMultilevel"/>
    <w:tmpl w:val="9908620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F716EF0"/>
    <w:multiLevelType w:val="multilevel"/>
    <w:tmpl w:val="65140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521813"/>
    <w:multiLevelType w:val="hybridMultilevel"/>
    <w:tmpl w:val="8758DA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6E176F"/>
    <w:multiLevelType w:val="hybridMultilevel"/>
    <w:tmpl w:val="BE987D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4640BA"/>
    <w:multiLevelType w:val="hybridMultilevel"/>
    <w:tmpl w:val="D5EEB7AC"/>
    <w:lvl w:ilvl="0" w:tplc="165050DE">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6148BF"/>
    <w:multiLevelType w:val="multilevel"/>
    <w:tmpl w:val="3364D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0C734B"/>
    <w:multiLevelType w:val="multilevel"/>
    <w:tmpl w:val="C952D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93108E"/>
    <w:multiLevelType w:val="hybridMultilevel"/>
    <w:tmpl w:val="BBDA0C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16021D"/>
    <w:multiLevelType w:val="hybridMultilevel"/>
    <w:tmpl w:val="9EBAD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3233C3"/>
    <w:multiLevelType w:val="hybridMultilevel"/>
    <w:tmpl w:val="0DA275F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F3853B0"/>
    <w:multiLevelType w:val="multilevel"/>
    <w:tmpl w:val="9BEE8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687D40"/>
    <w:multiLevelType w:val="hybridMultilevel"/>
    <w:tmpl w:val="B9DCAA8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8"/>
  </w:num>
  <w:num w:numId="4">
    <w:abstractNumId w:val="6"/>
  </w:num>
  <w:num w:numId="5">
    <w:abstractNumId w:val="12"/>
  </w:num>
  <w:num w:numId="6">
    <w:abstractNumId w:val="15"/>
  </w:num>
  <w:num w:numId="7">
    <w:abstractNumId w:val="3"/>
  </w:num>
  <w:num w:numId="8">
    <w:abstractNumId w:val="9"/>
  </w:num>
  <w:num w:numId="9">
    <w:abstractNumId w:val="11"/>
  </w:num>
  <w:num w:numId="10">
    <w:abstractNumId w:val="14"/>
  </w:num>
  <w:num w:numId="11">
    <w:abstractNumId w:val="10"/>
  </w:num>
  <w:num w:numId="12">
    <w:abstractNumId w:val="0"/>
  </w:num>
  <w:num w:numId="13">
    <w:abstractNumId w:val="5"/>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D68"/>
    <w:rsid w:val="000106A2"/>
    <w:rsid w:val="00040BF6"/>
    <w:rsid w:val="000F2AA1"/>
    <w:rsid w:val="001007F2"/>
    <w:rsid w:val="00102A02"/>
    <w:rsid w:val="00124E90"/>
    <w:rsid w:val="00137091"/>
    <w:rsid w:val="0015453E"/>
    <w:rsid w:val="001F01BB"/>
    <w:rsid w:val="001F5DC6"/>
    <w:rsid w:val="0021739F"/>
    <w:rsid w:val="00237D49"/>
    <w:rsid w:val="002D011A"/>
    <w:rsid w:val="003044AD"/>
    <w:rsid w:val="003563E1"/>
    <w:rsid w:val="003A68A2"/>
    <w:rsid w:val="003D2C70"/>
    <w:rsid w:val="00463DB4"/>
    <w:rsid w:val="004E26CE"/>
    <w:rsid w:val="00691C6B"/>
    <w:rsid w:val="00776C30"/>
    <w:rsid w:val="009F1BE8"/>
    <w:rsid w:val="00A07AF6"/>
    <w:rsid w:val="00A16D68"/>
    <w:rsid w:val="00B65970"/>
    <w:rsid w:val="00B87D8C"/>
    <w:rsid w:val="00CB1D21"/>
    <w:rsid w:val="00CC4224"/>
    <w:rsid w:val="00D30204"/>
    <w:rsid w:val="00E003F7"/>
    <w:rsid w:val="00E727BE"/>
    <w:rsid w:val="00E94E0B"/>
    <w:rsid w:val="00E9777B"/>
    <w:rsid w:val="00EA5FE2"/>
    <w:rsid w:val="00F12EE7"/>
    <w:rsid w:val="00F34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9CFB11"/>
  <w15:chartTrackingRefBased/>
  <w15:docId w15:val="{2E378765-3544-42EC-BBB3-CF211141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D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3F7"/>
    <w:rPr>
      <w:color w:val="0563C1" w:themeColor="hyperlink"/>
      <w:u w:val="single"/>
    </w:rPr>
  </w:style>
  <w:style w:type="character" w:customStyle="1" w:styleId="UnresolvedMention1">
    <w:name w:val="Unresolved Mention1"/>
    <w:basedOn w:val="DefaultParagraphFont"/>
    <w:uiPriority w:val="99"/>
    <w:semiHidden/>
    <w:unhideWhenUsed/>
    <w:rsid w:val="00E003F7"/>
    <w:rPr>
      <w:color w:val="605E5C"/>
      <w:shd w:val="clear" w:color="auto" w:fill="E1DFDD"/>
    </w:rPr>
  </w:style>
  <w:style w:type="paragraph" w:styleId="ListParagraph">
    <w:name w:val="List Paragraph"/>
    <w:basedOn w:val="Normal"/>
    <w:uiPriority w:val="34"/>
    <w:qFormat/>
    <w:rsid w:val="00CB1D21"/>
    <w:pPr>
      <w:ind w:left="720"/>
      <w:contextualSpacing/>
    </w:pPr>
  </w:style>
  <w:style w:type="paragraph" w:customStyle="1" w:styleId="Default">
    <w:name w:val="Default"/>
    <w:rsid w:val="00CB1D2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1F01BB"/>
    <w:pPr>
      <w:tabs>
        <w:tab w:val="center" w:pos="4513"/>
        <w:tab w:val="right" w:pos="9026"/>
      </w:tabs>
    </w:pPr>
  </w:style>
  <w:style w:type="character" w:customStyle="1" w:styleId="HeaderChar">
    <w:name w:val="Header Char"/>
    <w:basedOn w:val="DefaultParagraphFont"/>
    <w:link w:val="Header"/>
    <w:uiPriority w:val="99"/>
    <w:rsid w:val="001F01B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01BB"/>
    <w:pPr>
      <w:tabs>
        <w:tab w:val="center" w:pos="4513"/>
        <w:tab w:val="right" w:pos="9026"/>
      </w:tabs>
    </w:pPr>
  </w:style>
  <w:style w:type="character" w:customStyle="1" w:styleId="FooterChar">
    <w:name w:val="Footer Char"/>
    <w:basedOn w:val="DefaultParagraphFont"/>
    <w:link w:val="Footer"/>
    <w:uiPriority w:val="99"/>
    <w:rsid w:val="001F01BB"/>
    <w:rPr>
      <w:rFonts w:ascii="Times New Roman" w:eastAsia="Times New Roman" w:hAnsi="Times New Roman" w:cs="Times New Roman"/>
      <w:sz w:val="24"/>
      <w:szCs w:val="24"/>
    </w:rPr>
  </w:style>
  <w:style w:type="table" w:styleId="TableGrid">
    <w:name w:val="Table Grid"/>
    <w:basedOn w:val="TableNormal"/>
    <w:uiPriority w:val="39"/>
    <w:rsid w:val="0004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6">
    <w:name w:val="Grid Table 2 Accent 6"/>
    <w:basedOn w:val="TableNormal"/>
    <w:uiPriority w:val="47"/>
    <w:rsid w:val="00CC422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5">
    <w:name w:val="Grid Table 2 Accent 5"/>
    <w:basedOn w:val="TableNormal"/>
    <w:uiPriority w:val="47"/>
    <w:rsid w:val="00CC422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1">
    <w:name w:val="Grid Table 2 Accent 1"/>
    <w:basedOn w:val="TableNormal"/>
    <w:uiPriority w:val="47"/>
    <w:rsid w:val="001007F2"/>
    <w:pPr>
      <w:spacing w:after="0" w:line="240" w:lineRule="auto"/>
    </w:pPr>
    <w:rPr>
      <w:rFonts w:ascii="Times New Roman" w:eastAsia="Times New Roman" w:hAnsi="Times New Roman" w:cs="Times New Roman"/>
      <w:sz w:val="20"/>
      <w:szCs w:val="20"/>
      <w:lang w:eastAsia="en-GB"/>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Emphasis">
    <w:name w:val="Emphasis"/>
    <w:basedOn w:val="DefaultParagraphFont"/>
    <w:qFormat/>
    <w:rsid w:val="001007F2"/>
    <w:rPr>
      <w:i/>
      <w:iCs/>
    </w:rPr>
  </w:style>
  <w:style w:type="paragraph" w:styleId="NormalWeb">
    <w:name w:val="Normal (Web)"/>
    <w:basedOn w:val="Normal"/>
    <w:uiPriority w:val="99"/>
    <w:unhideWhenUsed/>
    <w:rsid w:val="00776C30"/>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102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88">
      <w:bodyDiv w:val="1"/>
      <w:marLeft w:val="0"/>
      <w:marRight w:val="0"/>
      <w:marTop w:val="0"/>
      <w:marBottom w:val="0"/>
      <w:divBdr>
        <w:top w:val="none" w:sz="0" w:space="0" w:color="auto"/>
        <w:left w:val="none" w:sz="0" w:space="0" w:color="auto"/>
        <w:bottom w:val="none" w:sz="0" w:space="0" w:color="auto"/>
        <w:right w:val="none" w:sz="0" w:space="0" w:color="auto"/>
      </w:divBdr>
    </w:div>
    <w:div w:id="219946076">
      <w:bodyDiv w:val="1"/>
      <w:marLeft w:val="0"/>
      <w:marRight w:val="0"/>
      <w:marTop w:val="0"/>
      <w:marBottom w:val="0"/>
      <w:divBdr>
        <w:top w:val="none" w:sz="0" w:space="0" w:color="auto"/>
        <w:left w:val="none" w:sz="0" w:space="0" w:color="auto"/>
        <w:bottom w:val="none" w:sz="0" w:space="0" w:color="auto"/>
        <w:right w:val="none" w:sz="0" w:space="0" w:color="auto"/>
      </w:divBdr>
    </w:div>
    <w:div w:id="376048283">
      <w:bodyDiv w:val="1"/>
      <w:marLeft w:val="0"/>
      <w:marRight w:val="0"/>
      <w:marTop w:val="0"/>
      <w:marBottom w:val="0"/>
      <w:divBdr>
        <w:top w:val="none" w:sz="0" w:space="0" w:color="auto"/>
        <w:left w:val="none" w:sz="0" w:space="0" w:color="auto"/>
        <w:bottom w:val="none" w:sz="0" w:space="0" w:color="auto"/>
        <w:right w:val="none" w:sz="0" w:space="0" w:color="auto"/>
      </w:divBdr>
    </w:div>
    <w:div w:id="493033698">
      <w:bodyDiv w:val="1"/>
      <w:marLeft w:val="0"/>
      <w:marRight w:val="0"/>
      <w:marTop w:val="0"/>
      <w:marBottom w:val="0"/>
      <w:divBdr>
        <w:top w:val="none" w:sz="0" w:space="0" w:color="auto"/>
        <w:left w:val="none" w:sz="0" w:space="0" w:color="auto"/>
        <w:bottom w:val="none" w:sz="0" w:space="0" w:color="auto"/>
        <w:right w:val="none" w:sz="0" w:space="0" w:color="auto"/>
      </w:divBdr>
    </w:div>
    <w:div w:id="892085434">
      <w:bodyDiv w:val="1"/>
      <w:marLeft w:val="0"/>
      <w:marRight w:val="0"/>
      <w:marTop w:val="0"/>
      <w:marBottom w:val="0"/>
      <w:divBdr>
        <w:top w:val="none" w:sz="0" w:space="0" w:color="auto"/>
        <w:left w:val="none" w:sz="0" w:space="0" w:color="auto"/>
        <w:bottom w:val="none" w:sz="0" w:space="0" w:color="auto"/>
        <w:right w:val="none" w:sz="0" w:space="0" w:color="auto"/>
      </w:divBdr>
    </w:div>
    <w:div w:id="1411393045">
      <w:bodyDiv w:val="1"/>
      <w:marLeft w:val="0"/>
      <w:marRight w:val="0"/>
      <w:marTop w:val="0"/>
      <w:marBottom w:val="0"/>
      <w:divBdr>
        <w:top w:val="none" w:sz="0" w:space="0" w:color="auto"/>
        <w:left w:val="none" w:sz="0" w:space="0" w:color="auto"/>
        <w:bottom w:val="none" w:sz="0" w:space="0" w:color="auto"/>
        <w:right w:val="none" w:sz="0" w:space="0" w:color="auto"/>
      </w:divBdr>
    </w:div>
    <w:div w:id="1520969021">
      <w:bodyDiv w:val="1"/>
      <w:marLeft w:val="0"/>
      <w:marRight w:val="0"/>
      <w:marTop w:val="0"/>
      <w:marBottom w:val="0"/>
      <w:divBdr>
        <w:top w:val="none" w:sz="0" w:space="0" w:color="auto"/>
        <w:left w:val="none" w:sz="0" w:space="0" w:color="auto"/>
        <w:bottom w:val="none" w:sz="0" w:space="0" w:color="auto"/>
        <w:right w:val="none" w:sz="0" w:space="0" w:color="auto"/>
      </w:divBdr>
    </w:div>
    <w:div w:id="1766606507">
      <w:bodyDiv w:val="1"/>
      <w:marLeft w:val="0"/>
      <w:marRight w:val="0"/>
      <w:marTop w:val="0"/>
      <w:marBottom w:val="0"/>
      <w:divBdr>
        <w:top w:val="none" w:sz="0" w:space="0" w:color="auto"/>
        <w:left w:val="none" w:sz="0" w:space="0" w:color="auto"/>
        <w:bottom w:val="none" w:sz="0" w:space="0" w:color="auto"/>
        <w:right w:val="none" w:sz="0" w:space="0" w:color="auto"/>
      </w:divBdr>
    </w:div>
    <w:div w:id="18270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tella.Harrison@gmmh.nhs.uk" TargetMode="External"/><Relationship Id="rId18" Type="http://schemas.openxmlformats.org/officeDocument/2006/relationships/hyperlink" Target="mailto:Orla.Fagan@gmmh.nhs.uk" TargetMode="External"/><Relationship Id="rId3" Type="http://schemas.openxmlformats.org/officeDocument/2006/relationships/settings" Target="settings.xml"/><Relationship Id="rId21" Type="http://schemas.openxmlformats.org/officeDocument/2006/relationships/hyperlink" Target="http://www.healthyplace.com/COMMUNITIES/Thought_Disorders/schizoaffective/madness/paranoia.asp" TargetMode="External"/><Relationship Id="rId7" Type="http://schemas.openxmlformats.org/officeDocument/2006/relationships/image" Target="media/image1.jpeg"/><Relationship Id="rId12" Type="http://schemas.openxmlformats.org/officeDocument/2006/relationships/hyperlink" Target="mailto:Jennifer.Hodgkiss@gmmh.nhs.uk" TargetMode="External"/><Relationship Id="rId17" Type="http://schemas.openxmlformats.org/officeDocument/2006/relationships/hyperlink" Target="mailto:Isabella.Buxton@gmmh.nhs.uk" TargetMode="External"/><Relationship Id="rId2" Type="http://schemas.openxmlformats.org/officeDocument/2006/relationships/styles" Target="styles.xml"/><Relationship Id="rId16" Type="http://schemas.openxmlformats.org/officeDocument/2006/relationships/hyperlink" Target="mailto:Hannah.Honeybone@gmmh.nhs.uk" TargetMode="External"/><Relationship Id="rId20" Type="http://schemas.openxmlformats.org/officeDocument/2006/relationships/hyperlink" Target="http://www.healthyplace.com/COMMUNITIES/Thought_Disorders/schizoaffective/madness/voices.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cey.Billington@gmmh.nhs.uk" TargetMode="External"/><Relationship Id="rId5" Type="http://schemas.openxmlformats.org/officeDocument/2006/relationships/footnotes" Target="footnotes.xml"/><Relationship Id="rId15" Type="http://schemas.openxmlformats.org/officeDocument/2006/relationships/hyperlink" Target="mailto:Lavell.Rodriguez@gmmh.nhs.uk"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mailto:freedomtospeakup@gmmh.nhs.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ishi.Manbodh@gmmh.nhs.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2899</Words>
  <Characters>16529</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Lavell Rodriguez</dc:creator>
  <cp:keywords/>
  <dc:description/>
  <cp:lastModifiedBy>Nyra Godley</cp:lastModifiedBy>
  <cp:revision>2</cp:revision>
  <dcterms:created xsi:type="dcterms:W3CDTF">2021-03-24T09:19:00Z</dcterms:created>
  <dcterms:modified xsi:type="dcterms:W3CDTF">2021-03-24T09:19:00Z</dcterms:modified>
</cp:coreProperties>
</file>