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071" w:rsidRDefault="00B52AB3">
      <w:pPr>
        <w:rPr>
          <w:b/>
          <w:sz w:val="28"/>
          <w:szCs w:val="28"/>
        </w:rPr>
      </w:pPr>
      <w:bookmarkStart w:id="0" w:name="_GoBack"/>
      <w:bookmarkEnd w:id="0"/>
      <w:r>
        <w:rPr>
          <w:b/>
          <w:noProof/>
          <w:sz w:val="28"/>
          <w:szCs w:val="28"/>
        </w:rPr>
        <w:t xml:space="preserve">                                                                                                                                                                                                                                                                                                                                                                                                                                                                                                                                                                                                                                                                                               </w:t>
      </w:r>
      <w:r w:rsidR="00775EEA">
        <w:rPr>
          <w:b/>
          <w:noProof/>
          <w:sz w:val="28"/>
          <w:szCs w:val="28"/>
        </w:rPr>
        <w:t xml:space="preserve">  </w:t>
      </w:r>
      <w:r w:rsidR="00D71146" w:rsidRPr="00D71146">
        <w:rPr>
          <w:b/>
          <w:sz w:val="28"/>
          <w:szCs w:val="28"/>
        </w:rPr>
        <w:t xml:space="preserve">                                   </w:t>
      </w:r>
      <w:r w:rsidR="007354AE">
        <w:rPr>
          <w:b/>
          <w:sz w:val="28"/>
          <w:szCs w:val="28"/>
        </w:rPr>
        <w:t xml:space="preserve">     </w:t>
      </w:r>
    </w:p>
    <w:p w:rsidR="00120071" w:rsidRDefault="00120071" w:rsidP="00AC14C9">
      <w:pPr>
        <w:jc w:val="center"/>
        <w:rPr>
          <w:b/>
          <w:sz w:val="96"/>
          <w:szCs w:val="96"/>
        </w:rPr>
      </w:pPr>
      <w:r>
        <w:rPr>
          <w:b/>
          <w:sz w:val="96"/>
          <w:szCs w:val="96"/>
        </w:rPr>
        <w:t>Welcome to Bolton</w:t>
      </w:r>
    </w:p>
    <w:p w:rsidR="00120071" w:rsidRDefault="00120071" w:rsidP="00AC14C9">
      <w:pPr>
        <w:jc w:val="center"/>
        <w:rPr>
          <w:b/>
          <w:sz w:val="96"/>
          <w:szCs w:val="96"/>
        </w:rPr>
      </w:pPr>
      <w:r>
        <w:rPr>
          <w:b/>
          <w:sz w:val="96"/>
          <w:szCs w:val="96"/>
        </w:rPr>
        <w:t>Neonatal Intensive Care and Special Care baby unit</w:t>
      </w:r>
    </w:p>
    <w:p w:rsidR="00452DD6" w:rsidRDefault="00AC14C9" w:rsidP="00452DD6">
      <w:pPr>
        <w:jc w:val="center"/>
        <w:rPr>
          <w:b/>
          <w:sz w:val="96"/>
          <w:szCs w:val="96"/>
        </w:rPr>
      </w:pPr>
      <w:r>
        <w:rPr>
          <w:rFonts w:ascii="Roboto" w:hAnsi="Roboto"/>
          <w:noProof/>
          <w:color w:val="2962FF"/>
        </w:rPr>
        <w:drawing>
          <wp:anchor distT="0" distB="0" distL="114300" distR="114300" simplePos="0" relativeHeight="251658240" behindDoc="1" locked="0" layoutInCell="1" allowOverlap="1" wp14:anchorId="535AF1FB" wp14:editId="6302110F">
            <wp:simplePos x="0" y="0"/>
            <wp:positionH relativeFrom="column">
              <wp:posOffset>895350</wp:posOffset>
            </wp:positionH>
            <wp:positionV relativeFrom="paragraph">
              <wp:posOffset>39370</wp:posOffset>
            </wp:positionV>
            <wp:extent cx="5034915" cy="5034915"/>
            <wp:effectExtent l="0" t="0" r="0" b="0"/>
            <wp:wrapTight wrapText="bothSides">
              <wp:wrapPolygon edited="0">
                <wp:start x="0" y="0"/>
                <wp:lineTo x="0" y="21494"/>
                <wp:lineTo x="21494" y="21494"/>
                <wp:lineTo x="21494" y="0"/>
                <wp:lineTo x="0" y="0"/>
              </wp:wrapPolygon>
            </wp:wrapTight>
            <wp:docPr id="6" name="Picture 6" descr="Premium Vector | Pediatrician doctor, mother with little newborn baby  inside incubator box in hospita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mium Vector | Pediatrician doctor, mother with little newborn baby  inside incubator box in hospital">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4915" cy="5034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071" w:rsidRDefault="00120071">
      <w:pPr>
        <w:rPr>
          <w:b/>
          <w:sz w:val="96"/>
          <w:szCs w:val="96"/>
        </w:rPr>
      </w:pPr>
    </w:p>
    <w:p w:rsidR="00452DD6" w:rsidRDefault="00452DD6">
      <w:pPr>
        <w:rPr>
          <w:b/>
          <w:sz w:val="96"/>
          <w:szCs w:val="96"/>
        </w:rPr>
      </w:pPr>
      <w:r>
        <w:rPr>
          <w:rFonts w:ascii="Roboto" w:hAnsi="Roboto"/>
          <w:noProof/>
          <w:color w:val="2962FF"/>
        </w:rPr>
        <mc:AlternateContent>
          <mc:Choice Requires="wps">
            <w:drawing>
              <wp:inline distT="0" distB="0" distL="0" distR="0" wp14:anchorId="47F411EF" wp14:editId="7960E586">
                <wp:extent cx="308610" cy="308610"/>
                <wp:effectExtent l="0" t="0" r="0" b="0"/>
                <wp:docPr id="3" name="AutoShape 3" descr="Neonatal Images, Stock Photos &amp; Vectors | Shutterstock">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2F08C0" id="AutoShape 3" o:spid="_x0000_s1026" alt="Neonatal Images, Stock Photos &amp; Vectors | Shutterstock" href="https://www.google.co.uk/url?sa=i&amp;url=https://www.shutterstock.com/search/neonatal&amp;psig=AOvVaw0b2i5WCarrQcXVyoKFvQ-V&amp;ust=1603451816805000&amp;source=images&amp;cd=vfe&amp;ved=0CAIQjRxqFwoTCLitytGJyOwCFQAAAAAdAAAAABAm" target="&quot;_blank&qu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" o:button="t" filled="f" stroked="f">
                <v:fill o:detectmouseclick="t"/>
                <o:lock v:ext="edit" aspectratio="t"/>
                <w10:anchorlock/>
              </v:rect>
            </w:pict>
          </mc:Fallback>
        </mc:AlternateContent>
      </w:r>
    </w:p>
    <w:p w:rsidR="00452DD6" w:rsidRDefault="00452DD6">
      <w:pPr>
        <w:rPr>
          <w:b/>
          <w:sz w:val="96"/>
          <w:szCs w:val="96"/>
        </w:rPr>
      </w:pPr>
    </w:p>
    <w:p w:rsidR="00452DD6" w:rsidRDefault="00452DD6">
      <w:pPr>
        <w:rPr>
          <w:b/>
          <w:sz w:val="96"/>
          <w:szCs w:val="96"/>
        </w:rPr>
      </w:pPr>
    </w:p>
    <w:p w:rsidR="00452DD6" w:rsidRDefault="00452DD6">
      <w:pPr>
        <w:rPr>
          <w:b/>
          <w:sz w:val="28"/>
          <w:szCs w:val="28"/>
        </w:rPr>
      </w:pPr>
    </w:p>
    <w:p w:rsidR="00120071" w:rsidRDefault="00120071">
      <w:pPr>
        <w:rPr>
          <w:b/>
          <w:sz w:val="28"/>
          <w:szCs w:val="28"/>
        </w:rPr>
      </w:pPr>
    </w:p>
    <w:p w:rsidR="00FD18E5" w:rsidRDefault="00D71146">
      <w:pPr>
        <w:rPr>
          <w:b/>
          <w:sz w:val="32"/>
          <w:szCs w:val="32"/>
        </w:rPr>
      </w:pPr>
      <w:r w:rsidRPr="00AC14C9">
        <w:rPr>
          <w:b/>
          <w:sz w:val="32"/>
          <w:szCs w:val="32"/>
        </w:rPr>
        <w:t xml:space="preserve"> </w:t>
      </w:r>
    </w:p>
    <w:p w:rsidR="00527845" w:rsidRPr="00AC14C9" w:rsidRDefault="00120071">
      <w:pPr>
        <w:rPr>
          <w:b/>
          <w:noProof/>
          <w:sz w:val="32"/>
          <w:szCs w:val="32"/>
        </w:rPr>
      </w:pPr>
      <w:r w:rsidRPr="00AC14C9">
        <w:rPr>
          <w:b/>
          <w:sz w:val="32"/>
          <w:szCs w:val="32"/>
          <w:u w:val="single"/>
        </w:rPr>
        <w:lastRenderedPageBreak/>
        <w:t xml:space="preserve">Welcome to Bolton </w:t>
      </w:r>
      <w:r w:rsidR="00452DD6" w:rsidRPr="00AC14C9">
        <w:rPr>
          <w:b/>
          <w:sz w:val="32"/>
          <w:szCs w:val="32"/>
          <w:u w:val="single"/>
        </w:rPr>
        <w:t>Neonatal</w:t>
      </w:r>
      <w:r w:rsidR="002D543E" w:rsidRPr="00AC14C9">
        <w:rPr>
          <w:b/>
          <w:sz w:val="32"/>
          <w:szCs w:val="32"/>
          <w:u w:val="single"/>
        </w:rPr>
        <w:t xml:space="preserve"> Unit</w:t>
      </w:r>
    </w:p>
    <w:p w:rsidR="000671AE" w:rsidRPr="00AC14C9" w:rsidRDefault="002D543E">
      <w:pPr>
        <w:rPr>
          <w:sz w:val="28"/>
          <w:szCs w:val="28"/>
        </w:rPr>
      </w:pPr>
      <w:r w:rsidRPr="00AC14C9">
        <w:rPr>
          <w:sz w:val="28"/>
          <w:szCs w:val="28"/>
        </w:rPr>
        <w:t xml:space="preserve">We would like to welcome you </w:t>
      </w:r>
      <w:r w:rsidR="00452DD6" w:rsidRPr="00AC14C9">
        <w:rPr>
          <w:sz w:val="28"/>
          <w:szCs w:val="28"/>
        </w:rPr>
        <w:t xml:space="preserve">to </w:t>
      </w:r>
      <w:r w:rsidR="00120071" w:rsidRPr="00AC14C9">
        <w:rPr>
          <w:sz w:val="28"/>
          <w:szCs w:val="28"/>
        </w:rPr>
        <w:t xml:space="preserve">NICU/SCBU. </w:t>
      </w:r>
      <w:r w:rsidR="00216220" w:rsidRPr="00AC14C9">
        <w:rPr>
          <w:sz w:val="28"/>
          <w:szCs w:val="28"/>
        </w:rPr>
        <w:t xml:space="preserve"> </w:t>
      </w:r>
      <w:r w:rsidRPr="00AC14C9">
        <w:rPr>
          <w:sz w:val="28"/>
          <w:szCs w:val="28"/>
        </w:rPr>
        <w:t>We hope yo</w:t>
      </w:r>
      <w:r w:rsidR="00CC03A6" w:rsidRPr="00AC14C9">
        <w:rPr>
          <w:sz w:val="28"/>
          <w:szCs w:val="28"/>
        </w:rPr>
        <w:t xml:space="preserve">u enjoy placement. </w:t>
      </w:r>
    </w:p>
    <w:p w:rsidR="00763D6B" w:rsidRPr="00AC14C9" w:rsidRDefault="00216220">
      <w:pPr>
        <w:rPr>
          <w:sz w:val="28"/>
          <w:szCs w:val="28"/>
        </w:rPr>
      </w:pPr>
      <w:r w:rsidRPr="00AC14C9">
        <w:rPr>
          <w:sz w:val="28"/>
          <w:szCs w:val="28"/>
        </w:rPr>
        <w:t xml:space="preserve">We are an </w:t>
      </w:r>
      <w:r w:rsidR="00280C1F" w:rsidRPr="00AC14C9">
        <w:rPr>
          <w:sz w:val="28"/>
          <w:szCs w:val="28"/>
        </w:rPr>
        <w:t>intensive and</w:t>
      </w:r>
      <w:r w:rsidR="005A4D28" w:rsidRPr="00AC14C9">
        <w:rPr>
          <w:sz w:val="28"/>
          <w:szCs w:val="28"/>
        </w:rPr>
        <w:t xml:space="preserve"> </w:t>
      </w:r>
      <w:r w:rsidR="00280C1F" w:rsidRPr="00AC14C9">
        <w:rPr>
          <w:sz w:val="28"/>
          <w:szCs w:val="28"/>
        </w:rPr>
        <w:t>special</w:t>
      </w:r>
      <w:r w:rsidR="005A4D28" w:rsidRPr="00AC14C9">
        <w:rPr>
          <w:sz w:val="28"/>
          <w:szCs w:val="28"/>
        </w:rPr>
        <w:t xml:space="preserve"> care cot</w:t>
      </w:r>
      <w:r w:rsidR="002D543E" w:rsidRPr="00AC14C9">
        <w:rPr>
          <w:sz w:val="28"/>
          <w:szCs w:val="28"/>
        </w:rPr>
        <w:t xml:space="preserve"> unit pr</w:t>
      </w:r>
      <w:r w:rsidR="00D71146" w:rsidRPr="00AC14C9">
        <w:rPr>
          <w:sz w:val="28"/>
          <w:szCs w:val="28"/>
        </w:rPr>
        <w:t xml:space="preserve">oviding medical care to premature and sick </w:t>
      </w:r>
      <w:r w:rsidR="00120071" w:rsidRPr="00AC14C9">
        <w:rPr>
          <w:sz w:val="28"/>
          <w:szCs w:val="28"/>
        </w:rPr>
        <w:t xml:space="preserve">neonates. </w:t>
      </w:r>
      <w:r w:rsidR="009E13B6" w:rsidRPr="00AC14C9">
        <w:rPr>
          <w:sz w:val="28"/>
          <w:szCs w:val="28"/>
        </w:rPr>
        <w:t xml:space="preserve"> </w:t>
      </w:r>
      <w:r w:rsidR="00120071" w:rsidRPr="00AC14C9">
        <w:rPr>
          <w:sz w:val="28"/>
          <w:szCs w:val="28"/>
        </w:rPr>
        <w:t>We</w:t>
      </w:r>
      <w:r w:rsidRPr="00AC14C9">
        <w:rPr>
          <w:sz w:val="28"/>
          <w:szCs w:val="28"/>
        </w:rPr>
        <w:t xml:space="preserve"> are also a regional referral centre for the </w:t>
      </w:r>
      <w:r w:rsidR="00280C1F" w:rsidRPr="00AC14C9">
        <w:rPr>
          <w:sz w:val="28"/>
          <w:szCs w:val="28"/>
        </w:rPr>
        <w:t>North West</w:t>
      </w:r>
      <w:r w:rsidRPr="00AC14C9">
        <w:rPr>
          <w:sz w:val="28"/>
          <w:szCs w:val="28"/>
        </w:rPr>
        <w:t xml:space="preserve"> for extreme prem</w:t>
      </w:r>
      <w:r w:rsidR="00CC03A6" w:rsidRPr="00AC14C9">
        <w:rPr>
          <w:sz w:val="28"/>
          <w:szCs w:val="28"/>
        </w:rPr>
        <w:t>ature</w:t>
      </w:r>
      <w:r w:rsidR="00120071" w:rsidRPr="00AC14C9">
        <w:rPr>
          <w:sz w:val="28"/>
          <w:szCs w:val="28"/>
        </w:rPr>
        <w:t xml:space="preserve"> babies and neonates requiring </w:t>
      </w:r>
      <w:r w:rsidRPr="00AC14C9">
        <w:rPr>
          <w:sz w:val="28"/>
          <w:szCs w:val="28"/>
        </w:rPr>
        <w:t xml:space="preserve">cooling therapy and </w:t>
      </w:r>
      <w:r w:rsidR="009411C7" w:rsidRPr="00AC14C9">
        <w:rPr>
          <w:sz w:val="28"/>
          <w:szCs w:val="28"/>
        </w:rPr>
        <w:t>nitric therapy</w:t>
      </w:r>
      <w:r w:rsidRPr="00AC14C9">
        <w:rPr>
          <w:sz w:val="28"/>
          <w:szCs w:val="28"/>
        </w:rPr>
        <w:t xml:space="preserve">. </w:t>
      </w:r>
      <w:r w:rsidR="009E13B6" w:rsidRPr="00AC14C9">
        <w:rPr>
          <w:sz w:val="28"/>
          <w:szCs w:val="28"/>
        </w:rPr>
        <w:t>We</w:t>
      </w:r>
      <w:r w:rsidR="002D543E" w:rsidRPr="00AC14C9">
        <w:rPr>
          <w:sz w:val="28"/>
          <w:szCs w:val="28"/>
        </w:rPr>
        <w:t xml:space="preserve"> strive to encourage family centred care in our approach</w:t>
      </w:r>
      <w:r w:rsidR="00763D6B" w:rsidRPr="00AC14C9">
        <w:rPr>
          <w:sz w:val="28"/>
          <w:szCs w:val="28"/>
        </w:rPr>
        <w:t>. We aim to support your own</w:t>
      </w:r>
      <w:r w:rsidRPr="00AC14C9">
        <w:rPr>
          <w:sz w:val="28"/>
          <w:szCs w:val="28"/>
        </w:rPr>
        <w:t xml:space="preserve"> learnin</w:t>
      </w:r>
      <w:r w:rsidR="00CC03A6" w:rsidRPr="00AC14C9">
        <w:rPr>
          <w:sz w:val="28"/>
          <w:szCs w:val="28"/>
        </w:rPr>
        <w:t>g and development needs regular meeti</w:t>
      </w:r>
      <w:r w:rsidR="00120071" w:rsidRPr="00AC14C9">
        <w:rPr>
          <w:sz w:val="28"/>
          <w:szCs w:val="28"/>
        </w:rPr>
        <w:t xml:space="preserve">ngs of progress and </w:t>
      </w:r>
      <w:r w:rsidR="009411C7" w:rsidRPr="00AC14C9">
        <w:rPr>
          <w:sz w:val="28"/>
          <w:szCs w:val="28"/>
        </w:rPr>
        <w:t>on-going</w:t>
      </w:r>
      <w:r w:rsidR="00120071" w:rsidRPr="00AC14C9">
        <w:rPr>
          <w:sz w:val="28"/>
          <w:szCs w:val="28"/>
        </w:rPr>
        <w:t xml:space="preserve"> feedback.</w:t>
      </w:r>
    </w:p>
    <w:p w:rsidR="00F367A4" w:rsidRPr="00AC14C9" w:rsidRDefault="00F367A4">
      <w:pPr>
        <w:rPr>
          <w:b/>
          <w:sz w:val="32"/>
          <w:szCs w:val="32"/>
          <w:u w:val="single"/>
        </w:rPr>
      </w:pPr>
      <w:r w:rsidRPr="00AC14C9">
        <w:rPr>
          <w:b/>
          <w:sz w:val="32"/>
          <w:szCs w:val="32"/>
          <w:u w:val="single"/>
        </w:rPr>
        <w:t>Student induction</w:t>
      </w:r>
    </w:p>
    <w:p w:rsidR="00F367A4" w:rsidRDefault="00F367A4">
      <w:pPr>
        <w:rPr>
          <w:sz w:val="28"/>
          <w:szCs w:val="28"/>
        </w:rPr>
      </w:pPr>
      <w:r>
        <w:rPr>
          <w:sz w:val="28"/>
          <w:szCs w:val="28"/>
        </w:rPr>
        <w:t xml:space="preserve">If you have not had a placement at Bolton </w:t>
      </w:r>
      <w:proofErr w:type="gramStart"/>
      <w:r>
        <w:rPr>
          <w:sz w:val="28"/>
          <w:szCs w:val="28"/>
        </w:rPr>
        <w:t>before</w:t>
      </w:r>
      <w:proofErr w:type="gramEnd"/>
      <w:r>
        <w:rPr>
          <w:sz w:val="28"/>
          <w:szCs w:val="28"/>
        </w:rPr>
        <w:t xml:space="preserve"> please let us know as soon as possible as you will need to attend Trust induction for your mandatory training requirements. </w:t>
      </w:r>
    </w:p>
    <w:p w:rsidR="00F367A4" w:rsidRPr="00AC14C9" w:rsidRDefault="00F367A4">
      <w:pPr>
        <w:rPr>
          <w:sz w:val="28"/>
          <w:szCs w:val="28"/>
        </w:rPr>
      </w:pPr>
      <w:r>
        <w:rPr>
          <w:sz w:val="28"/>
          <w:szCs w:val="28"/>
        </w:rPr>
        <w:t>All students will be given an orientation to the unit on their 1</w:t>
      </w:r>
      <w:r w:rsidRPr="00F367A4">
        <w:rPr>
          <w:sz w:val="28"/>
          <w:szCs w:val="28"/>
          <w:vertAlign w:val="superscript"/>
        </w:rPr>
        <w:t>st</w:t>
      </w:r>
      <w:r>
        <w:rPr>
          <w:sz w:val="28"/>
          <w:szCs w:val="28"/>
        </w:rPr>
        <w:t xml:space="preserve"> day and will be introduced to key people in the Team. </w:t>
      </w:r>
    </w:p>
    <w:p w:rsidR="00763D6B" w:rsidRPr="00AC14C9" w:rsidRDefault="00AC14C9" w:rsidP="00452DD6">
      <w:pPr>
        <w:jc w:val="center"/>
        <w:rPr>
          <w:b/>
          <w:sz w:val="32"/>
          <w:szCs w:val="32"/>
        </w:rPr>
      </w:pPr>
      <w:r w:rsidRPr="00AC14C9">
        <w:rPr>
          <w:b/>
          <w:sz w:val="32"/>
          <w:szCs w:val="32"/>
        </w:rPr>
        <w:t>General information</w:t>
      </w:r>
    </w:p>
    <w:p w:rsidR="00763D6B" w:rsidRPr="00AC14C9" w:rsidRDefault="00763D6B">
      <w:pPr>
        <w:rPr>
          <w:sz w:val="32"/>
          <w:szCs w:val="32"/>
          <w:u w:val="single"/>
        </w:rPr>
      </w:pPr>
      <w:r w:rsidRPr="00AC14C9">
        <w:rPr>
          <w:b/>
          <w:sz w:val="32"/>
          <w:szCs w:val="32"/>
          <w:u w:val="single"/>
        </w:rPr>
        <w:t>Shift times</w:t>
      </w:r>
      <w:r w:rsidR="007354AE" w:rsidRPr="00AC14C9">
        <w:rPr>
          <w:b/>
          <w:sz w:val="32"/>
          <w:szCs w:val="32"/>
          <w:u w:val="single"/>
        </w:rPr>
        <w:t>:</w:t>
      </w:r>
      <w:r w:rsidRPr="00AC14C9">
        <w:rPr>
          <w:b/>
          <w:sz w:val="32"/>
          <w:szCs w:val="32"/>
          <w:u w:val="single"/>
        </w:rPr>
        <w:t xml:space="preserve"> </w:t>
      </w:r>
    </w:p>
    <w:p w:rsidR="00763D6B" w:rsidRPr="00AC14C9" w:rsidRDefault="0030258D">
      <w:pPr>
        <w:rPr>
          <w:sz w:val="28"/>
          <w:szCs w:val="28"/>
        </w:rPr>
      </w:pPr>
      <w:r w:rsidRPr="00AC14C9">
        <w:rPr>
          <w:sz w:val="28"/>
          <w:szCs w:val="28"/>
        </w:rPr>
        <w:t>7.30- 2000 – Day shift</w:t>
      </w:r>
    </w:p>
    <w:p w:rsidR="00763D6B" w:rsidRPr="00AC14C9" w:rsidRDefault="0030258D">
      <w:pPr>
        <w:rPr>
          <w:sz w:val="28"/>
          <w:szCs w:val="28"/>
        </w:rPr>
      </w:pPr>
      <w:r w:rsidRPr="00AC14C9">
        <w:rPr>
          <w:sz w:val="28"/>
          <w:szCs w:val="28"/>
        </w:rPr>
        <w:t>1930 - 0800</w:t>
      </w:r>
      <w:r w:rsidR="00763D6B" w:rsidRPr="00AC14C9">
        <w:rPr>
          <w:sz w:val="28"/>
          <w:szCs w:val="28"/>
        </w:rPr>
        <w:t xml:space="preserve"> – night shift </w:t>
      </w:r>
    </w:p>
    <w:p w:rsidR="00763D6B" w:rsidRPr="00AC14C9" w:rsidRDefault="00216220">
      <w:pPr>
        <w:rPr>
          <w:sz w:val="28"/>
          <w:szCs w:val="28"/>
        </w:rPr>
      </w:pPr>
      <w:r w:rsidRPr="00AC14C9">
        <w:rPr>
          <w:sz w:val="28"/>
          <w:szCs w:val="28"/>
        </w:rPr>
        <w:t>½ hour break for lunch and tea</w:t>
      </w:r>
    </w:p>
    <w:p w:rsidR="00AC14C9" w:rsidRPr="00AC14C9" w:rsidRDefault="00F367A4">
      <w:pPr>
        <w:rPr>
          <w:sz w:val="28"/>
          <w:szCs w:val="28"/>
        </w:rPr>
      </w:pPr>
      <w:r w:rsidRPr="00AC14C9">
        <w:rPr>
          <w:sz w:val="28"/>
          <w:szCs w:val="28"/>
        </w:rPr>
        <w:t>Students are expected to work 37</w:t>
      </w:r>
      <w:r w:rsidR="00452DD6" w:rsidRPr="00AC14C9">
        <w:rPr>
          <w:sz w:val="28"/>
          <w:szCs w:val="28"/>
        </w:rPr>
        <w:t>.</w:t>
      </w:r>
      <w:r w:rsidRPr="00AC14C9">
        <w:rPr>
          <w:sz w:val="28"/>
          <w:szCs w:val="28"/>
        </w:rPr>
        <w:t xml:space="preserve">5 hours a week (apart from midwifery students who will have </w:t>
      </w:r>
      <w:proofErr w:type="gramStart"/>
      <w:r w:rsidRPr="00AC14C9">
        <w:rPr>
          <w:sz w:val="28"/>
          <w:szCs w:val="28"/>
        </w:rPr>
        <w:t>30 hour</w:t>
      </w:r>
      <w:proofErr w:type="gramEnd"/>
      <w:r w:rsidRPr="00AC14C9">
        <w:rPr>
          <w:sz w:val="28"/>
          <w:szCs w:val="28"/>
        </w:rPr>
        <w:t xml:space="preserve"> week and 7.5 hours study time) working a mixture of days, nights an</w:t>
      </w:r>
      <w:r w:rsidR="00452DD6" w:rsidRPr="00AC14C9">
        <w:rPr>
          <w:sz w:val="28"/>
          <w:szCs w:val="28"/>
        </w:rPr>
        <w:t>d weekends following their supervisor/assessor</w:t>
      </w:r>
      <w:r w:rsidRPr="00AC14C9">
        <w:rPr>
          <w:sz w:val="28"/>
          <w:szCs w:val="28"/>
        </w:rPr>
        <w:t xml:space="preserve"> as much as possible. Students are not required to work bank holidays. If there is a problem with your off duty please either speak to your</w:t>
      </w:r>
      <w:r w:rsidR="00452DD6" w:rsidRPr="00AC14C9">
        <w:rPr>
          <w:sz w:val="28"/>
          <w:szCs w:val="28"/>
        </w:rPr>
        <w:t xml:space="preserve"> supervisor/assessor </w:t>
      </w:r>
      <w:r w:rsidRPr="00AC14C9">
        <w:rPr>
          <w:sz w:val="28"/>
          <w:szCs w:val="28"/>
        </w:rPr>
        <w:t xml:space="preserve">or </w:t>
      </w:r>
      <w:r w:rsidR="00286AD4" w:rsidRPr="00AC14C9">
        <w:rPr>
          <w:sz w:val="28"/>
          <w:szCs w:val="28"/>
        </w:rPr>
        <w:t>liaise</w:t>
      </w:r>
      <w:r w:rsidRPr="00AC14C9">
        <w:rPr>
          <w:sz w:val="28"/>
          <w:szCs w:val="28"/>
        </w:rPr>
        <w:t xml:space="preserve"> with Education team who will inform the PEL for Neonates, </w:t>
      </w:r>
      <w:r w:rsidR="000D5AA0" w:rsidRPr="00AC14C9">
        <w:rPr>
          <w:sz w:val="28"/>
          <w:szCs w:val="28"/>
        </w:rPr>
        <w:t>Emma Hamer</w:t>
      </w:r>
      <w:r w:rsidR="00AC14C9" w:rsidRPr="00AC14C9">
        <w:rPr>
          <w:sz w:val="28"/>
          <w:szCs w:val="28"/>
        </w:rPr>
        <w:t>.</w:t>
      </w:r>
    </w:p>
    <w:p w:rsidR="00120071" w:rsidRPr="00077DFC" w:rsidRDefault="00452DD6">
      <w:pPr>
        <w:rPr>
          <w:b/>
          <w:sz w:val="32"/>
          <w:szCs w:val="32"/>
          <w:u w:val="single"/>
        </w:rPr>
      </w:pPr>
      <w:r w:rsidRPr="00452DD6">
        <w:rPr>
          <w:b/>
          <w:sz w:val="32"/>
          <w:szCs w:val="32"/>
          <w:u w:val="single"/>
        </w:rPr>
        <w:t>Supervisor/</w:t>
      </w:r>
      <w:proofErr w:type="gramStart"/>
      <w:r w:rsidRPr="00452DD6">
        <w:rPr>
          <w:b/>
          <w:sz w:val="32"/>
          <w:szCs w:val="32"/>
          <w:u w:val="single"/>
        </w:rPr>
        <w:t>Assessor</w:t>
      </w:r>
      <w:r w:rsidR="00120071" w:rsidRPr="00077DFC">
        <w:rPr>
          <w:b/>
          <w:sz w:val="32"/>
          <w:szCs w:val="32"/>
          <w:u w:val="single"/>
        </w:rPr>
        <w:t>:-</w:t>
      </w:r>
      <w:proofErr w:type="gramEnd"/>
      <w:r w:rsidR="00120071" w:rsidRPr="00077DFC">
        <w:rPr>
          <w:b/>
          <w:sz w:val="32"/>
          <w:szCs w:val="32"/>
          <w:u w:val="single"/>
        </w:rPr>
        <w:t xml:space="preserve"> </w:t>
      </w:r>
      <w:r w:rsidR="000B4A79" w:rsidRPr="00077DFC">
        <w:rPr>
          <w:b/>
          <w:sz w:val="32"/>
          <w:szCs w:val="32"/>
          <w:u w:val="single"/>
        </w:rPr>
        <w:t xml:space="preserve"> </w:t>
      </w:r>
    </w:p>
    <w:p w:rsidR="000B4A79" w:rsidRDefault="00452DD6">
      <w:pPr>
        <w:rPr>
          <w:sz w:val="28"/>
          <w:szCs w:val="28"/>
        </w:rPr>
      </w:pPr>
      <w:r>
        <w:rPr>
          <w:sz w:val="28"/>
          <w:szCs w:val="28"/>
        </w:rPr>
        <w:t xml:space="preserve">You will be allocated 2 supervisors and 1 assessor </w:t>
      </w:r>
      <w:r w:rsidR="000B4A79">
        <w:rPr>
          <w:sz w:val="28"/>
          <w:szCs w:val="28"/>
        </w:rPr>
        <w:t xml:space="preserve">upon commencement of your placement. </w:t>
      </w:r>
      <w:proofErr w:type="gramStart"/>
      <w:r w:rsidR="000B4A79">
        <w:rPr>
          <w:sz w:val="28"/>
          <w:szCs w:val="28"/>
        </w:rPr>
        <w:t>However</w:t>
      </w:r>
      <w:proofErr w:type="gramEnd"/>
      <w:r w:rsidR="000B4A79">
        <w:rPr>
          <w:sz w:val="28"/>
          <w:szCs w:val="28"/>
        </w:rPr>
        <w:t xml:space="preserve"> we do operate a team mentoring</w:t>
      </w:r>
      <w:r>
        <w:rPr>
          <w:sz w:val="28"/>
          <w:szCs w:val="28"/>
        </w:rPr>
        <w:t xml:space="preserve"> approach in that if your </w:t>
      </w:r>
      <w:r w:rsidRPr="00AC14C9">
        <w:rPr>
          <w:sz w:val="28"/>
          <w:szCs w:val="28"/>
        </w:rPr>
        <w:t>supervisor/assessor</w:t>
      </w:r>
      <w:r w:rsidR="000B4A79">
        <w:rPr>
          <w:sz w:val="28"/>
          <w:szCs w:val="28"/>
        </w:rPr>
        <w:t xml:space="preserve"> swaps a shif</w:t>
      </w:r>
      <w:r w:rsidR="00AC14C9">
        <w:rPr>
          <w:sz w:val="28"/>
          <w:szCs w:val="28"/>
        </w:rPr>
        <w:t>t or is off sick, another supervisor</w:t>
      </w:r>
      <w:r w:rsidR="000B4A79">
        <w:rPr>
          <w:sz w:val="28"/>
          <w:szCs w:val="28"/>
        </w:rPr>
        <w:t xml:space="preserve"> will be sought for you who will the</w:t>
      </w:r>
      <w:r w:rsidR="00AC14C9">
        <w:rPr>
          <w:sz w:val="28"/>
          <w:szCs w:val="28"/>
        </w:rPr>
        <w:t>n feed back to your main</w:t>
      </w:r>
      <w:r w:rsidR="00AC14C9" w:rsidRPr="00AC14C9">
        <w:rPr>
          <w:sz w:val="32"/>
          <w:szCs w:val="32"/>
        </w:rPr>
        <w:t xml:space="preserve"> </w:t>
      </w:r>
      <w:r w:rsidR="00AC14C9" w:rsidRPr="00AC14C9">
        <w:rPr>
          <w:sz w:val="28"/>
          <w:szCs w:val="28"/>
        </w:rPr>
        <w:t>supervisor/assessor</w:t>
      </w:r>
      <w:r w:rsidR="00AC14C9">
        <w:rPr>
          <w:sz w:val="28"/>
          <w:szCs w:val="28"/>
        </w:rPr>
        <w:t xml:space="preserve">. </w:t>
      </w:r>
    </w:p>
    <w:p w:rsidR="000B4A79" w:rsidRDefault="00AC14C9">
      <w:pPr>
        <w:rPr>
          <w:sz w:val="28"/>
          <w:szCs w:val="28"/>
        </w:rPr>
      </w:pPr>
      <w:r>
        <w:rPr>
          <w:sz w:val="28"/>
          <w:szCs w:val="28"/>
        </w:rPr>
        <w:t>You will be working predominantly with your allocated supervisors and occasionally with your assessor</w:t>
      </w:r>
      <w:r w:rsidR="000B4A79">
        <w:rPr>
          <w:sz w:val="28"/>
          <w:szCs w:val="28"/>
        </w:rPr>
        <w:t xml:space="preserve">. If there are any issues with </w:t>
      </w:r>
      <w:proofErr w:type="gramStart"/>
      <w:r w:rsidR="000B4A79">
        <w:rPr>
          <w:sz w:val="28"/>
          <w:szCs w:val="28"/>
        </w:rPr>
        <w:t>this</w:t>
      </w:r>
      <w:proofErr w:type="gramEnd"/>
      <w:r w:rsidR="000B4A79">
        <w:rPr>
          <w:sz w:val="28"/>
          <w:szCs w:val="28"/>
        </w:rPr>
        <w:t xml:space="preserve"> please speak to a member of the education </w:t>
      </w:r>
      <w:r w:rsidR="000B4A79">
        <w:rPr>
          <w:sz w:val="28"/>
          <w:szCs w:val="28"/>
        </w:rPr>
        <w:lastRenderedPageBreak/>
        <w:t xml:space="preserve">team in the first instance or </w:t>
      </w:r>
      <w:r w:rsidR="00077DFC">
        <w:rPr>
          <w:sz w:val="28"/>
          <w:szCs w:val="28"/>
        </w:rPr>
        <w:t xml:space="preserve">Emma Hamer </w:t>
      </w:r>
      <w:r w:rsidR="000B4A79">
        <w:rPr>
          <w:sz w:val="28"/>
          <w:szCs w:val="28"/>
        </w:rPr>
        <w:t xml:space="preserve">PEL for this placement who will investigate for you. </w:t>
      </w:r>
    </w:p>
    <w:p w:rsidR="009E5B6F" w:rsidRPr="009E5B6F" w:rsidRDefault="009E5B6F">
      <w:pPr>
        <w:rPr>
          <w:sz w:val="28"/>
          <w:szCs w:val="28"/>
        </w:rPr>
      </w:pPr>
      <w:r>
        <w:rPr>
          <w:b/>
          <w:sz w:val="28"/>
          <w:szCs w:val="28"/>
        </w:rPr>
        <w:t>Midwifery students</w:t>
      </w:r>
      <w:r w:rsidR="00286AD4">
        <w:rPr>
          <w:b/>
          <w:sz w:val="28"/>
          <w:szCs w:val="28"/>
        </w:rPr>
        <w:t>: -</w:t>
      </w:r>
      <w:r>
        <w:rPr>
          <w:b/>
          <w:sz w:val="28"/>
          <w:szCs w:val="28"/>
        </w:rPr>
        <w:t xml:space="preserve"> </w:t>
      </w:r>
      <w:r w:rsidR="00286AD4">
        <w:rPr>
          <w:sz w:val="28"/>
          <w:szCs w:val="28"/>
        </w:rPr>
        <w:t>As your placements are often split, we will endeavour to give you the same</w:t>
      </w:r>
      <w:r w:rsidR="00AC14C9" w:rsidRPr="00AC14C9">
        <w:rPr>
          <w:sz w:val="28"/>
          <w:szCs w:val="28"/>
        </w:rPr>
        <w:t xml:space="preserve"> supervisor/assessor</w:t>
      </w:r>
      <w:r w:rsidR="00AC14C9" w:rsidRPr="00AC14C9">
        <w:rPr>
          <w:sz w:val="32"/>
          <w:szCs w:val="32"/>
        </w:rPr>
        <w:t xml:space="preserve"> </w:t>
      </w:r>
      <w:r w:rsidR="00286AD4">
        <w:rPr>
          <w:sz w:val="28"/>
          <w:szCs w:val="28"/>
        </w:rPr>
        <w:t xml:space="preserve">but there may be times when this is not possible for a variety of reasons. </w:t>
      </w:r>
    </w:p>
    <w:p w:rsidR="00763D6B" w:rsidRPr="00077DFC" w:rsidRDefault="00763D6B">
      <w:pPr>
        <w:rPr>
          <w:b/>
          <w:sz w:val="32"/>
          <w:szCs w:val="32"/>
          <w:u w:val="single"/>
        </w:rPr>
      </w:pPr>
      <w:r w:rsidRPr="00077DFC">
        <w:rPr>
          <w:b/>
          <w:sz w:val="32"/>
          <w:szCs w:val="32"/>
          <w:u w:val="single"/>
        </w:rPr>
        <w:t>Security</w:t>
      </w:r>
      <w:r w:rsidR="007354AE" w:rsidRPr="00077DFC">
        <w:rPr>
          <w:b/>
          <w:sz w:val="32"/>
          <w:szCs w:val="32"/>
          <w:u w:val="single"/>
        </w:rPr>
        <w:t>:</w:t>
      </w:r>
    </w:p>
    <w:p w:rsidR="00763D6B" w:rsidRDefault="00763D6B">
      <w:pPr>
        <w:rPr>
          <w:sz w:val="28"/>
          <w:szCs w:val="28"/>
        </w:rPr>
      </w:pPr>
      <w:r w:rsidRPr="00AC14C9">
        <w:rPr>
          <w:sz w:val="28"/>
          <w:szCs w:val="28"/>
        </w:rPr>
        <w:t xml:space="preserve">Please </w:t>
      </w:r>
      <w:proofErr w:type="gramStart"/>
      <w:r w:rsidRPr="00AC14C9">
        <w:rPr>
          <w:sz w:val="28"/>
          <w:szCs w:val="28"/>
        </w:rPr>
        <w:t>adhere to trust policy by wearing you</w:t>
      </w:r>
      <w:r w:rsidR="000B4A79" w:rsidRPr="00AC14C9">
        <w:rPr>
          <w:sz w:val="28"/>
          <w:szCs w:val="28"/>
        </w:rPr>
        <w:t>r</w:t>
      </w:r>
      <w:r w:rsidRPr="00AC14C9">
        <w:rPr>
          <w:sz w:val="28"/>
          <w:szCs w:val="28"/>
        </w:rPr>
        <w:t xml:space="preserve"> ID badge at all times</w:t>
      </w:r>
      <w:proofErr w:type="gramEnd"/>
      <w:r w:rsidRPr="00AC14C9">
        <w:rPr>
          <w:sz w:val="28"/>
          <w:szCs w:val="28"/>
        </w:rPr>
        <w:t>.</w:t>
      </w:r>
    </w:p>
    <w:p w:rsidR="00102A0B" w:rsidRDefault="00430527">
      <w:pPr>
        <w:rPr>
          <w:b/>
          <w:sz w:val="32"/>
          <w:szCs w:val="32"/>
          <w:u w:val="single"/>
        </w:rPr>
      </w:pPr>
      <w:r w:rsidRPr="00102A0B">
        <w:rPr>
          <w:b/>
          <w:sz w:val="32"/>
          <w:szCs w:val="32"/>
          <w:u w:val="single"/>
        </w:rPr>
        <w:t>Car parking</w:t>
      </w:r>
    </w:p>
    <w:p w:rsidR="00582DE8" w:rsidRDefault="00102A0B" w:rsidP="00102A0B">
      <w:pPr>
        <w:rPr>
          <w:sz w:val="28"/>
          <w:szCs w:val="28"/>
        </w:rPr>
      </w:pPr>
      <w:r>
        <w:rPr>
          <w:sz w:val="28"/>
          <w:szCs w:val="28"/>
        </w:rPr>
        <w:t>S</w:t>
      </w:r>
      <w:r w:rsidRPr="00102A0B">
        <w:rPr>
          <w:sz w:val="28"/>
          <w:szCs w:val="28"/>
        </w:rPr>
        <w:t xml:space="preserve">tudents coming here on placement </w:t>
      </w:r>
      <w:r>
        <w:rPr>
          <w:sz w:val="28"/>
          <w:szCs w:val="28"/>
        </w:rPr>
        <w:t xml:space="preserve">should </w:t>
      </w:r>
      <w:r w:rsidRPr="00102A0B">
        <w:rPr>
          <w:sz w:val="28"/>
          <w:szCs w:val="28"/>
        </w:rPr>
        <w:t xml:space="preserve">already </w:t>
      </w:r>
      <w:r>
        <w:rPr>
          <w:sz w:val="28"/>
          <w:szCs w:val="28"/>
        </w:rPr>
        <w:t xml:space="preserve">be </w:t>
      </w:r>
      <w:r w:rsidRPr="00102A0B">
        <w:rPr>
          <w:sz w:val="28"/>
          <w:szCs w:val="28"/>
        </w:rPr>
        <w:t xml:space="preserve">aware of the new parking system and </w:t>
      </w:r>
      <w:r w:rsidR="0082470F">
        <w:rPr>
          <w:sz w:val="28"/>
          <w:szCs w:val="28"/>
        </w:rPr>
        <w:t xml:space="preserve">have </w:t>
      </w:r>
      <w:r w:rsidRPr="00102A0B">
        <w:rPr>
          <w:sz w:val="28"/>
          <w:szCs w:val="28"/>
        </w:rPr>
        <w:t>register</w:t>
      </w:r>
      <w:r>
        <w:rPr>
          <w:sz w:val="28"/>
          <w:szCs w:val="28"/>
        </w:rPr>
        <w:t>ed</w:t>
      </w:r>
      <w:r w:rsidRPr="00102A0B">
        <w:rPr>
          <w:sz w:val="28"/>
          <w:szCs w:val="28"/>
        </w:rPr>
        <w:t xml:space="preserve"> online before they start the placement here</w:t>
      </w:r>
      <w:r>
        <w:rPr>
          <w:sz w:val="28"/>
          <w:szCs w:val="28"/>
        </w:rPr>
        <w:t xml:space="preserve">.  </w:t>
      </w:r>
      <w:r w:rsidR="0082470F">
        <w:rPr>
          <w:sz w:val="28"/>
          <w:szCs w:val="28"/>
        </w:rPr>
        <w:t xml:space="preserve">(Please </w:t>
      </w:r>
      <w:proofErr w:type="gramStart"/>
      <w:r w:rsidR="0082470F">
        <w:rPr>
          <w:sz w:val="28"/>
          <w:szCs w:val="28"/>
        </w:rPr>
        <w:t>park in staff car parks at all times</w:t>
      </w:r>
      <w:proofErr w:type="gramEnd"/>
      <w:r w:rsidR="0082470F">
        <w:rPr>
          <w:sz w:val="28"/>
          <w:szCs w:val="28"/>
        </w:rPr>
        <w:t>).</w:t>
      </w:r>
    </w:p>
    <w:p w:rsidR="00582DE8" w:rsidRDefault="00102A0B" w:rsidP="00582DE8">
      <w:pPr>
        <w:rPr>
          <w:color w:val="1F497D"/>
        </w:rPr>
      </w:pPr>
      <w:r>
        <w:rPr>
          <w:sz w:val="28"/>
          <w:szCs w:val="28"/>
        </w:rPr>
        <w:t xml:space="preserve">In the event that </w:t>
      </w:r>
      <w:r w:rsidR="00582DE8">
        <w:rPr>
          <w:sz w:val="28"/>
          <w:szCs w:val="28"/>
        </w:rPr>
        <w:t>you have not r</w:t>
      </w:r>
      <w:r>
        <w:rPr>
          <w:sz w:val="28"/>
          <w:szCs w:val="28"/>
        </w:rPr>
        <w:t xml:space="preserve">egistered </w:t>
      </w:r>
      <w:r w:rsidR="00582DE8">
        <w:rPr>
          <w:sz w:val="28"/>
          <w:szCs w:val="28"/>
        </w:rPr>
        <w:t>prior to starting placement</w:t>
      </w:r>
      <w:r w:rsidR="0082470F">
        <w:rPr>
          <w:sz w:val="28"/>
          <w:szCs w:val="28"/>
        </w:rPr>
        <w:t xml:space="preserve"> on your first day of placement</w:t>
      </w:r>
      <w:r w:rsidR="00582DE8">
        <w:rPr>
          <w:sz w:val="28"/>
          <w:szCs w:val="28"/>
        </w:rPr>
        <w:t xml:space="preserve"> </w:t>
      </w:r>
      <w:r>
        <w:rPr>
          <w:sz w:val="28"/>
          <w:szCs w:val="28"/>
        </w:rPr>
        <w:t>please</w:t>
      </w:r>
      <w:r w:rsidR="00582DE8">
        <w:rPr>
          <w:sz w:val="28"/>
          <w:szCs w:val="28"/>
        </w:rPr>
        <w:t xml:space="preserve"> as</w:t>
      </w:r>
      <w:r w:rsidR="0082470F">
        <w:rPr>
          <w:sz w:val="28"/>
          <w:szCs w:val="28"/>
        </w:rPr>
        <w:t>k</w:t>
      </w:r>
      <w:r w:rsidR="00582DE8">
        <w:rPr>
          <w:sz w:val="28"/>
          <w:szCs w:val="28"/>
        </w:rPr>
        <w:t xml:space="preserve"> your mentor to email </w:t>
      </w:r>
      <w:hyperlink r:id="rId10" w:history="1">
        <w:r w:rsidR="00582DE8" w:rsidRPr="00ED2D45">
          <w:rPr>
            <w:rStyle w:val="Hyperlink"/>
            <w:sz w:val="28"/>
            <w:szCs w:val="28"/>
          </w:rPr>
          <w:t>ifmcarparkingservices@ifmbolton.co.uk</w:t>
        </w:r>
      </w:hyperlink>
      <w:r w:rsidR="00582DE8">
        <w:rPr>
          <w:sz w:val="28"/>
          <w:szCs w:val="28"/>
        </w:rPr>
        <w:t xml:space="preserve">  with your </w:t>
      </w:r>
      <w:r w:rsidR="0082470F">
        <w:rPr>
          <w:sz w:val="28"/>
          <w:szCs w:val="28"/>
        </w:rPr>
        <w:t xml:space="preserve">details including your </w:t>
      </w:r>
      <w:r w:rsidR="00582DE8">
        <w:rPr>
          <w:sz w:val="28"/>
          <w:szCs w:val="28"/>
        </w:rPr>
        <w:t>vehicle registration and they will add a pass for 7 days to the system which will allow you time to register on line.</w:t>
      </w:r>
    </w:p>
    <w:p w:rsidR="00102A0B" w:rsidRPr="00102A0B" w:rsidRDefault="00582DE8" w:rsidP="00102A0B">
      <w:pPr>
        <w:rPr>
          <w:sz w:val="28"/>
          <w:szCs w:val="28"/>
        </w:rPr>
      </w:pPr>
      <w:r>
        <w:rPr>
          <w:sz w:val="28"/>
          <w:szCs w:val="28"/>
        </w:rPr>
        <w:t xml:space="preserve">To register </w:t>
      </w:r>
      <w:proofErr w:type="gramStart"/>
      <w:r>
        <w:rPr>
          <w:sz w:val="28"/>
          <w:szCs w:val="28"/>
        </w:rPr>
        <w:t>on line</w:t>
      </w:r>
      <w:proofErr w:type="gramEnd"/>
      <w:r>
        <w:rPr>
          <w:sz w:val="28"/>
          <w:szCs w:val="28"/>
        </w:rPr>
        <w:t xml:space="preserve"> please </w:t>
      </w:r>
      <w:r w:rsidR="00102A0B">
        <w:rPr>
          <w:sz w:val="28"/>
          <w:szCs w:val="28"/>
        </w:rPr>
        <w:t>use the link</w:t>
      </w:r>
      <w:r w:rsidR="00102A0B" w:rsidRPr="00102A0B">
        <w:rPr>
          <w:sz w:val="28"/>
          <w:szCs w:val="28"/>
        </w:rPr>
        <w:t xml:space="preserve"> below to apply for a parking permit.</w:t>
      </w:r>
    </w:p>
    <w:p w:rsidR="00102A0B" w:rsidRPr="00102A0B" w:rsidRDefault="00416FB9" w:rsidP="00102A0B">
      <w:pPr>
        <w:rPr>
          <w:sz w:val="28"/>
          <w:szCs w:val="28"/>
        </w:rPr>
      </w:pPr>
      <w:hyperlink r:id="rId11" w:history="1">
        <w:r w:rsidR="00102A0B" w:rsidRPr="00102A0B">
          <w:rPr>
            <w:rStyle w:val="Hyperlink"/>
            <w:sz w:val="28"/>
            <w:szCs w:val="28"/>
          </w:rPr>
          <w:t>https://www.cpppermitsystem.co.uk/boltonnhsfoundationtrust/login.php</w:t>
        </w:r>
      </w:hyperlink>
    </w:p>
    <w:p w:rsidR="00102A0B" w:rsidRPr="00102A0B" w:rsidRDefault="00102A0B" w:rsidP="00102A0B">
      <w:pPr>
        <w:rPr>
          <w:sz w:val="28"/>
          <w:szCs w:val="28"/>
        </w:rPr>
      </w:pPr>
      <w:r>
        <w:rPr>
          <w:sz w:val="28"/>
          <w:szCs w:val="28"/>
        </w:rPr>
        <w:t>You</w:t>
      </w:r>
      <w:r w:rsidRPr="00102A0B">
        <w:rPr>
          <w:sz w:val="28"/>
          <w:szCs w:val="28"/>
        </w:rPr>
        <w:t xml:space="preserve"> will need to select the “General Staff” permit category.</w:t>
      </w:r>
      <w:r>
        <w:rPr>
          <w:sz w:val="28"/>
          <w:szCs w:val="28"/>
        </w:rPr>
        <w:t xml:space="preserve"> Then </w:t>
      </w:r>
      <w:r w:rsidRPr="00102A0B">
        <w:rPr>
          <w:sz w:val="28"/>
          <w:szCs w:val="28"/>
        </w:rPr>
        <w:t>add “Student” in the payroll section. Parking will be free for students throughout their placement here.</w:t>
      </w:r>
    </w:p>
    <w:p w:rsidR="00102A0B" w:rsidRDefault="00102A0B" w:rsidP="00102A0B">
      <w:pPr>
        <w:rPr>
          <w:color w:val="1F497D"/>
        </w:rPr>
      </w:pPr>
      <w:r w:rsidRPr="00102A0B">
        <w:rPr>
          <w:sz w:val="28"/>
          <w:szCs w:val="28"/>
        </w:rPr>
        <w:t xml:space="preserve">Please use the below email address for any </w:t>
      </w:r>
      <w:r>
        <w:rPr>
          <w:sz w:val="28"/>
          <w:szCs w:val="28"/>
        </w:rPr>
        <w:t xml:space="preserve">other </w:t>
      </w:r>
      <w:r w:rsidRPr="00102A0B">
        <w:rPr>
          <w:sz w:val="28"/>
          <w:szCs w:val="28"/>
        </w:rPr>
        <w:t>enquiries:</w:t>
      </w:r>
    </w:p>
    <w:p w:rsidR="00102A0B" w:rsidRDefault="00416FB9" w:rsidP="00102A0B">
      <w:pPr>
        <w:rPr>
          <w:b/>
          <w:bCs/>
          <w:color w:val="1F497D"/>
        </w:rPr>
      </w:pPr>
      <w:hyperlink r:id="rId12" w:history="1">
        <w:r w:rsidR="00102A0B">
          <w:rPr>
            <w:rStyle w:val="Hyperlink"/>
            <w:b/>
            <w:bCs/>
          </w:rPr>
          <w:t>ifmcarparkingservices@ifmbolton.co.uk</w:t>
        </w:r>
      </w:hyperlink>
      <w:r w:rsidR="00102A0B">
        <w:rPr>
          <w:b/>
          <w:bCs/>
          <w:color w:val="1F497D"/>
        </w:rPr>
        <w:t xml:space="preserve"> </w:t>
      </w:r>
    </w:p>
    <w:p w:rsidR="00763D6B" w:rsidRPr="00077DFC" w:rsidRDefault="00763D6B">
      <w:pPr>
        <w:rPr>
          <w:b/>
          <w:sz w:val="32"/>
          <w:szCs w:val="32"/>
          <w:u w:val="single"/>
        </w:rPr>
      </w:pPr>
      <w:r w:rsidRPr="00077DFC">
        <w:rPr>
          <w:b/>
          <w:sz w:val="32"/>
          <w:szCs w:val="32"/>
          <w:u w:val="single"/>
        </w:rPr>
        <w:t xml:space="preserve">Health and </w:t>
      </w:r>
      <w:r w:rsidR="009E13B6" w:rsidRPr="00077DFC">
        <w:rPr>
          <w:b/>
          <w:sz w:val="32"/>
          <w:szCs w:val="32"/>
          <w:u w:val="single"/>
        </w:rPr>
        <w:t>Safety</w:t>
      </w:r>
      <w:r w:rsidR="007354AE" w:rsidRPr="00077DFC">
        <w:rPr>
          <w:b/>
          <w:sz w:val="32"/>
          <w:szCs w:val="32"/>
          <w:u w:val="single"/>
        </w:rPr>
        <w:t>:</w:t>
      </w:r>
    </w:p>
    <w:p w:rsidR="00AC14C9" w:rsidRDefault="00AC14C9">
      <w:pPr>
        <w:rPr>
          <w:sz w:val="28"/>
          <w:szCs w:val="28"/>
        </w:rPr>
      </w:pPr>
      <w:r>
        <w:rPr>
          <w:sz w:val="28"/>
          <w:szCs w:val="28"/>
        </w:rPr>
        <w:t xml:space="preserve">Due to current events regarding Covid-19, it is necessary for all students to wear appropriate PPE </w:t>
      </w:r>
      <w:r w:rsidR="009C277C">
        <w:rPr>
          <w:sz w:val="28"/>
          <w:szCs w:val="28"/>
        </w:rPr>
        <w:t xml:space="preserve">whilst on the unit. Staff rooms and changing rooms have a set amount of allocated people allowed in at any one time which is stated on the doors. The PEF team </w:t>
      </w:r>
      <w:proofErr w:type="gramStart"/>
      <w:r w:rsidR="009C277C">
        <w:rPr>
          <w:sz w:val="28"/>
          <w:szCs w:val="28"/>
        </w:rPr>
        <w:t>is able to</w:t>
      </w:r>
      <w:proofErr w:type="gramEnd"/>
      <w:r w:rsidR="009C277C">
        <w:rPr>
          <w:sz w:val="28"/>
          <w:szCs w:val="28"/>
        </w:rPr>
        <w:t xml:space="preserve"> provide fit testing for students, if unable to arrange then liaise with PEL Emma Hamer for fit testing on the unit. </w:t>
      </w:r>
    </w:p>
    <w:p w:rsidR="00120071" w:rsidRPr="00AC14C9" w:rsidRDefault="00763D6B">
      <w:pPr>
        <w:rPr>
          <w:sz w:val="28"/>
          <w:szCs w:val="28"/>
        </w:rPr>
      </w:pPr>
      <w:r w:rsidRPr="00AC14C9">
        <w:rPr>
          <w:sz w:val="28"/>
          <w:szCs w:val="28"/>
        </w:rPr>
        <w:t>It is the responsibility</w:t>
      </w:r>
      <w:r w:rsidR="009E13B6" w:rsidRPr="00AC14C9">
        <w:rPr>
          <w:sz w:val="28"/>
          <w:szCs w:val="28"/>
        </w:rPr>
        <w:t xml:space="preserve"> </w:t>
      </w:r>
      <w:r w:rsidRPr="00AC14C9">
        <w:rPr>
          <w:sz w:val="28"/>
          <w:szCs w:val="28"/>
        </w:rPr>
        <w:t xml:space="preserve">of all staff to read and adhere to trust health and safety </w:t>
      </w:r>
      <w:r w:rsidR="009E13B6" w:rsidRPr="00AC14C9">
        <w:rPr>
          <w:sz w:val="28"/>
          <w:szCs w:val="28"/>
        </w:rPr>
        <w:t>policies</w:t>
      </w:r>
      <w:r w:rsidRPr="00AC14C9">
        <w:rPr>
          <w:sz w:val="28"/>
          <w:szCs w:val="28"/>
        </w:rPr>
        <w:t xml:space="preserve"> regarding m</w:t>
      </w:r>
      <w:r w:rsidR="009E13B6" w:rsidRPr="00AC14C9">
        <w:rPr>
          <w:sz w:val="28"/>
          <w:szCs w:val="28"/>
        </w:rPr>
        <w:t>oving and handling, Fire, Uniform and Infection control.</w:t>
      </w:r>
      <w:r w:rsidR="00120071" w:rsidRPr="00AC14C9">
        <w:rPr>
          <w:sz w:val="28"/>
          <w:szCs w:val="28"/>
        </w:rPr>
        <w:t xml:space="preserve"> This will be covered on your induction.</w:t>
      </w:r>
      <w:r w:rsidR="000B4A79" w:rsidRPr="00AC14C9">
        <w:rPr>
          <w:sz w:val="28"/>
          <w:szCs w:val="28"/>
        </w:rPr>
        <w:t xml:space="preserve"> Please let us know if there is a health </w:t>
      </w:r>
      <w:proofErr w:type="gramStart"/>
      <w:r w:rsidR="000B4A79" w:rsidRPr="00AC14C9">
        <w:rPr>
          <w:sz w:val="28"/>
          <w:szCs w:val="28"/>
        </w:rPr>
        <w:t>issue</w:t>
      </w:r>
      <w:proofErr w:type="gramEnd"/>
      <w:r w:rsidR="000B4A79" w:rsidRPr="00AC14C9">
        <w:rPr>
          <w:sz w:val="28"/>
          <w:szCs w:val="28"/>
        </w:rPr>
        <w:t xml:space="preserve"> we may need to be aware of </w:t>
      </w:r>
      <w:r w:rsidR="000B4A79" w:rsidRPr="00AC14C9">
        <w:rPr>
          <w:sz w:val="28"/>
          <w:szCs w:val="28"/>
        </w:rPr>
        <w:lastRenderedPageBreak/>
        <w:t xml:space="preserve">such as back injury, epilepsy or pregnancy so that the necessary risk assessments and adjustments can be put into place for you. </w:t>
      </w:r>
    </w:p>
    <w:p w:rsidR="009E13B6" w:rsidRPr="00077DFC" w:rsidRDefault="00CA194C">
      <w:pPr>
        <w:rPr>
          <w:b/>
          <w:sz w:val="32"/>
          <w:szCs w:val="32"/>
          <w:u w:val="single"/>
        </w:rPr>
      </w:pPr>
      <w:r w:rsidRPr="00077DFC">
        <w:rPr>
          <w:b/>
          <w:sz w:val="32"/>
          <w:szCs w:val="32"/>
          <w:u w:val="single"/>
        </w:rPr>
        <w:t>Uniform</w:t>
      </w:r>
      <w:r w:rsidR="007354AE" w:rsidRPr="00077DFC">
        <w:rPr>
          <w:b/>
          <w:sz w:val="32"/>
          <w:szCs w:val="32"/>
          <w:u w:val="single"/>
        </w:rPr>
        <w:t>:</w:t>
      </w:r>
    </w:p>
    <w:p w:rsidR="00CA194C" w:rsidRPr="00AC14C9" w:rsidRDefault="0030258D">
      <w:pPr>
        <w:rPr>
          <w:sz w:val="28"/>
          <w:szCs w:val="28"/>
        </w:rPr>
      </w:pPr>
      <w:r w:rsidRPr="00AC14C9">
        <w:rPr>
          <w:sz w:val="28"/>
          <w:szCs w:val="28"/>
        </w:rPr>
        <w:t>It is unit policy, for infection control purposes that you must travel in your own clothes and get changed into uniform on the unit.</w:t>
      </w:r>
      <w:r w:rsidR="009C277C">
        <w:rPr>
          <w:sz w:val="28"/>
          <w:szCs w:val="28"/>
        </w:rPr>
        <w:t xml:space="preserve"> Due to Covid-19, students also must change back into their own clothes at the end of each shift and dirty uniform to put into a sealed linen/plastic bag. </w:t>
      </w:r>
    </w:p>
    <w:p w:rsidR="00CA194C" w:rsidRPr="00AC14C9" w:rsidRDefault="00CA194C">
      <w:pPr>
        <w:rPr>
          <w:sz w:val="28"/>
          <w:szCs w:val="28"/>
        </w:rPr>
      </w:pPr>
      <w:r w:rsidRPr="00AC14C9">
        <w:rPr>
          <w:sz w:val="28"/>
          <w:szCs w:val="28"/>
        </w:rPr>
        <w:t>Please note black full shoes must be worn, Crocs are against trust policy.</w:t>
      </w:r>
    </w:p>
    <w:p w:rsidR="00CA194C" w:rsidRPr="00AC14C9" w:rsidRDefault="00CA194C">
      <w:pPr>
        <w:rPr>
          <w:sz w:val="28"/>
          <w:szCs w:val="28"/>
        </w:rPr>
      </w:pPr>
      <w:r w:rsidRPr="00AC14C9">
        <w:rPr>
          <w:sz w:val="28"/>
          <w:szCs w:val="28"/>
        </w:rPr>
        <w:t xml:space="preserve">It is trust and unit policy that only a single plain wedding band can be worn </w:t>
      </w:r>
      <w:r w:rsidR="005A0B11" w:rsidRPr="00AC14C9">
        <w:rPr>
          <w:sz w:val="28"/>
          <w:szCs w:val="28"/>
        </w:rPr>
        <w:t>to confirm to infection control policy.</w:t>
      </w:r>
      <w:r w:rsidR="00967C2A" w:rsidRPr="00AC14C9">
        <w:rPr>
          <w:sz w:val="28"/>
          <w:szCs w:val="28"/>
        </w:rPr>
        <w:t xml:space="preserve"> Hair must be tied back and off your collar.</w:t>
      </w:r>
    </w:p>
    <w:p w:rsidR="00F367A4" w:rsidRPr="00077DFC" w:rsidRDefault="00F367A4">
      <w:pPr>
        <w:rPr>
          <w:b/>
          <w:sz w:val="32"/>
          <w:szCs w:val="32"/>
          <w:u w:val="single"/>
        </w:rPr>
      </w:pPr>
      <w:r w:rsidRPr="00077DFC">
        <w:rPr>
          <w:b/>
          <w:sz w:val="32"/>
          <w:szCs w:val="32"/>
          <w:u w:val="single"/>
        </w:rPr>
        <w:t>Sickness and absence:</w:t>
      </w:r>
    </w:p>
    <w:p w:rsidR="00F367A4" w:rsidRDefault="00F367A4">
      <w:pPr>
        <w:rPr>
          <w:sz w:val="28"/>
          <w:szCs w:val="28"/>
        </w:rPr>
      </w:pPr>
      <w:r>
        <w:rPr>
          <w:sz w:val="28"/>
          <w:szCs w:val="28"/>
        </w:rPr>
        <w:t xml:space="preserve">If you are ill and unable to attend placement, it is important that you telephone the unit to inform the team of your absence. You should also telephone the university to inform them too. Unreported sickness is marked as absence. </w:t>
      </w:r>
    </w:p>
    <w:p w:rsidR="009C277C" w:rsidRDefault="009C277C">
      <w:pPr>
        <w:rPr>
          <w:sz w:val="28"/>
          <w:szCs w:val="28"/>
        </w:rPr>
      </w:pPr>
    </w:p>
    <w:p w:rsidR="009E5B6F" w:rsidRPr="00077DFC" w:rsidRDefault="009E5B6F">
      <w:pPr>
        <w:rPr>
          <w:b/>
          <w:sz w:val="32"/>
          <w:szCs w:val="32"/>
          <w:u w:val="single"/>
        </w:rPr>
      </w:pPr>
      <w:r w:rsidRPr="00077DFC">
        <w:rPr>
          <w:b/>
          <w:sz w:val="32"/>
          <w:szCs w:val="32"/>
          <w:u w:val="single"/>
        </w:rPr>
        <w:t>Accountability:</w:t>
      </w:r>
    </w:p>
    <w:p w:rsidR="009E5B6F" w:rsidRDefault="009E5B6F">
      <w:pPr>
        <w:rPr>
          <w:sz w:val="28"/>
          <w:szCs w:val="28"/>
        </w:rPr>
      </w:pPr>
      <w:r>
        <w:rPr>
          <w:sz w:val="28"/>
          <w:szCs w:val="28"/>
        </w:rPr>
        <w:t>As a pre-</w:t>
      </w:r>
      <w:r w:rsidR="00286AD4">
        <w:rPr>
          <w:sz w:val="28"/>
          <w:szCs w:val="28"/>
        </w:rPr>
        <w:t>registration</w:t>
      </w:r>
      <w:r>
        <w:rPr>
          <w:sz w:val="28"/>
          <w:szCs w:val="28"/>
        </w:rPr>
        <w:t xml:space="preserve"> student you are never professionally accountable in the way in which you will be after you qualify and register with the NMC. It is the registered </w:t>
      </w:r>
      <w:r w:rsidR="00286AD4">
        <w:rPr>
          <w:sz w:val="28"/>
          <w:szCs w:val="28"/>
        </w:rPr>
        <w:t>practitioner</w:t>
      </w:r>
      <w:r>
        <w:rPr>
          <w:sz w:val="28"/>
          <w:szCs w:val="28"/>
        </w:rPr>
        <w:t xml:space="preserve"> of </w:t>
      </w:r>
      <w:r w:rsidR="00286AD4">
        <w:rPr>
          <w:sz w:val="28"/>
          <w:szCs w:val="28"/>
        </w:rPr>
        <w:t>whom</w:t>
      </w:r>
      <w:r>
        <w:rPr>
          <w:sz w:val="28"/>
          <w:szCs w:val="28"/>
        </w:rPr>
        <w:t xml:space="preserve"> you are </w:t>
      </w:r>
      <w:r w:rsidR="00286AD4">
        <w:rPr>
          <w:sz w:val="28"/>
          <w:szCs w:val="28"/>
        </w:rPr>
        <w:t>working</w:t>
      </w:r>
      <w:r>
        <w:rPr>
          <w:sz w:val="28"/>
          <w:szCs w:val="28"/>
        </w:rPr>
        <w:t xml:space="preserve"> with that is responsible for your actions or </w:t>
      </w:r>
      <w:r w:rsidR="00286AD4">
        <w:rPr>
          <w:sz w:val="28"/>
          <w:szCs w:val="28"/>
        </w:rPr>
        <w:t>omissions</w:t>
      </w:r>
      <w:r>
        <w:rPr>
          <w:sz w:val="28"/>
          <w:szCs w:val="28"/>
        </w:rPr>
        <w:t xml:space="preserve">. </w:t>
      </w:r>
      <w:proofErr w:type="gramStart"/>
      <w:r>
        <w:rPr>
          <w:sz w:val="28"/>
          <w:szCs w:val="28"/>
        </w:rPr>
        <w:t>This is why</w:t>
      </w:r>
      <w:proofErr w:type="gramEnd"/>
      <w:r>
        <w:rPr>
          <w:sz w:val="28"/>
          <w:szCs w:val="28"/>
        </w:rPr>
        <w:t xml:space="preserve"> you must always work under the direct </w:t>
      </w:r>
      <w:r w:rsidR="00286AD4">
        <w:rPr>
          <w:sz w:val="28"/>
          <w:szCs w:val="28"/>
        </w:rPr>
        <w:t>supervision</w:t>
      </w:r>
      <w:r>
        <w:rPr>
          <w:sz w:val="28"/>
          <w:szCs w:val="28"/>
        </w:rPr>
        <w:t xml:space="preserve"> of a registered </w:t>
      </w:r>
      <w:r w:rsidR="00286AD4">
        <w:rPr>
          <w:sz w:val="28"/>
          <w:szCs w:val="28"/>
        </w:rPr>
        <w:t>practitioner</w:t>
      </w:r>
      <w:r>
        <w:rPr>
          <w:sz w:val="28"/>
          <w:szCs w:val="28"/>
        </w:rPr>
        <w:t xml:space="preserve">. </w:t>
      </w:r>
    </w:p>
    <w:p w:rsidR="009E5B6F" w:rsidRPr="00077DFC" w:rsidRDefault="009E5B6F">
      <w:pPr>
        <w:rPr>
          <w:b/>
          <w:sz w:val="32"/>
          <w:szCs w:val="32"/>
          <w:u w:val="single"/>
        </w:rPr>
      </w:pPr>
      <w:r w:rsidRPr="00077DFC">
        <w:rPr>
          <w:b/>
          <w:sz w:val="32"/>
          <w:szCs w:val="32"/>
          <w:u w:val="single"/>
        </w:rPr>
        <w:t>Assessment documentation:</w:t>
      </w:r>
    </w:p>
    <w:p w:rsidR="00F367A4" w:rsidRPr="009E5B6F" w:rsidRDefault="009E5B6F">
      <w:pPr>
        <w:rPr>
          <w:sz w:val="28"/>
          <w:szCs w:val="28"/>
        </w:rPr>
      </w:pPr>
      <w:r>
        <w:rPr>
          <w:sz w:val="28"/>
          <w:szCs w:val="28"/>
        </w:rPr>
        <w:t xml:space="preserve">Students should </w:t>
      </w:r>
      <w:r w:rsidR="00286AD4">
        <w:rPr>
          <w:sz w:val="28"/>
          <w:szCs w:val="28"/>
        </w:rPr>
        <w:t>ensure</w:t>
      </w:r>
      <w:r w:rsidR="009C277C">
        <w:rPr>
          <w:sz w:val="28"/>
          <w:szCs w:val="28"/>
        </w:rPr>
        <w:t xml:space="preserve"> they meet with their </w:t>
      </w:r>
      <w:r w:rsidR="009C277C" w:rsidRPr="00AC14C9">
        <w:rPr>
          <w:sz w:val="28"/>
          <w:szCs w:val="28"/>
        </w:rPr>
        <w:t>supervisor/assessor</w:t>
      </w:r>
      <w:r>
        <w:rPr>
          <w:sz w:val="28"/>
          <w:szCs w:val="28"/>
        </w:rPr>
        <w:t xml:space="preserve"> as soon as possible so that the initial meeting can take place and future dates for mid-point and final can be allocated on your off duty. Please </w:t>
      </w:r>
      <w:r w:rsidR="00286AD4">
        <w:rPr>
          <w:sz w:val="28"/>
          <w:szCs w:val="28"/>
        </w:rPr>
        <w:t>ensure</w:t>
      </w:r>
      <w:r>
        <w:rPr>
          <w:sz w:val="28"/>
          <w:szCs w:val="28"/>
        </w:rPr>
        <w:t xml:space="preserve"> your paperwork </w:t>
      </w:r>
      <w:proofErr w:type="gramStart"/>
      <w:r>
        <w:rPr>
          <w:sz w:val="28"/>
          <w:szCs w:val="28"/>
        </w:rPr>
        <w:t>is available at all times</w:t>
      </w:r>
      <w:proofErr w:type="gramEnd"/>
      <w:r>
        <w:rPr>
          <w:sz w:val="28"/>
          <w:szCs w:val="28"/>
        </w:rPr>
        <w:t>.</w:t>
      </w:r>
      <w:r w:rsidR="009C277C">
        <w:rPr>
          <w:sz w:val="28"/>
          <w:szCs w:val="28"/>
        </w:rPr>
        <w:t xml:space="preserve"> </w:t>
      </w:r>
    </w:p>
    <w:p w:rsidR="009E13B6" w:rsidRPr="00077DFC" w:rsidRDefault="008955AE">
      <w:pPr>
        <w:rPr>
          <w:b/>
          <w:sz w:val="32"/>
          <w:szCs w:val="32"/>
          <w:u w:val="single"/>
        </w:rPr>
      </w:pPr>
      <w:r w:rsidRPr="00077DFC">
        <w:rPr>
          <w:b/>
          <w:sz w:val="32"/>
          <w:szCs w:val="32"/>
          <w:u w:val="single"/>
        </w:rPr>
        <w:t>Medical Devices</w:t>
      </w:r>
      <w:r w:rsidR="007354AE" w:rsidRPr="00077DFC">
        <w:rPr>
          <w:b/>
          <w:sz w:val="32"/>
          <w:szCs w:val="32"/>
          <w:u w:val="single"/>
        </w:rPr>
        <w:t>:</w:t>
      </w:r>
    </w:p>
    <w:p w:rsidR="008955AE" w:rsidRPr="00AC14C9" w:rsidRDefault="008955AE">
      <w:pPr>
        <w:rPr>
          <w:sz w:val="28"/>
          <w:szCs w:val="28"/>
        </w:rPr>
      </w:pPr>
      <w:r w:rsidRPr="00AC14C9">
        <w:rPr>
          <w:sz w:val="28"/>
          <w:szCs w:val="28"/>
        </w:rPr>
        <w:t>Please ensure you have received correct training before use of any equipment.</w:t>
      </w:r>
      <w:r w:rsidR="00D76E70" w:rsidRPr="00AC14C9">
        <w:rPr>
          <w:sz w:val="28"/>
          <w:szCs w:val="28"/>
        </w:rPr>
        <w:t xml:space="preserve"> Please speak to shift co-ordinator or education team if you require further training</w:t>
      </w:r>
      <w:r w:rsidR="00967C2A" w:rsidRPr="00AC14C9">
        <w:rPr>
          <w:sz w:val="28"/>
          <w:szCs w:val="28"/>
        </w:rPr>
        <w:t>.</w:t>
      </w:r>
      <w:r w:rsidR="004C0CE8" w:rsidRPr="00AC14C9">
        <w:rPr>
          <w:sz w:val="28"/>
          <w:szCs w:val="28"/>
        </w:rPr>
        <w:t xml:space="preserve"> You should not use any equipment without supervision</w:t>
      </w:r>
    </w:p>
    <w:p w:rsidR="00961D6D" w:rsidRDefault="00961D6D">
      <w:pPr>
        <w:rPr>
          <w:b/>
          <w:sz w:val="32"/>
          <w:szCs w:val="32"/>
          <w:u w:val="single"/>
        </w:rPr>
      </w:pPr>
    </w:p>
    <w:p w:rsidR="00961D6D" w:rsidRDefault="00961D6D">
      <w:pPr>
        <w:rPr>
          <w:b/>
          <w:sz w:val="32"/>
          <w:szCs w:val="32"/>
          <w:u w:val="single"/>
        </w:rPr>
      </w:pPr>
    </w:p>
    <w:p w:rsidR="00967C2A" w:rsidRPr="00077DFC" w:rsidRDefault="00967C2A">
      <w:pPr>
        <w:rPr>
          <w:b/>
          <w:sz w:val="32"/>
          <w:szCs w:val="32"/>
          <w:u w:val="single"/>
        </w:rPr>
      </w:pPr>
      <w:r w:rsidRPr="00077DFC">
        <w:rPr>
          <w:b/>
          <w:sz w:val="32"/>
          <w:szCs w:val="32"/>
          <w:u w:val="single"/>
        </w:rPr>
        <w:lastRenderedPageBreak/>
        <w:t>Emergency Procedure:</w:t>
      </w:r>
    </w:p>
    <w:p w:rsidR="0078648D" w:rsidRPr="009C277C" w:rsidRDefault="0078648D">
      <w:pPr>
        <w:rPr>
          <w:b/>
          <w:sz w:val="32"/>
          <w:szCs w:val="32"/>
        </w:rPr>
      </w:pPr>
      <w:r w:rsidRPr="009C277C">
        <w:rPr>
          <w:sz w:val="32"/>
          <w:szCs w:val="32"/>
        </w:rPr>
        <w:t xml:space="preserve">If you are asked to summon help in an </w:t>
      </w:r>
      <w:r w:rsidR="009411C7" w:rsidRPr="009C277C">
        <w:rPr>
          <w:sz w:val="32"/>
          <w:szCs w:val="32"/>
        </w:rPr>
        <w:t>emergency</w:t>
      </w:r>
      <w:r w:rsidRPr="009C277C">
        <w:rPr>
          <w:sz w:val="32"/>
          <w:szCs w:val="32"/>
        </w:rPr>
        <w:t xml:space="preserve">, pull the red </w:t>
      </w:r>
      <w:r w:rsidR="009411C7" w:rsidRPr="009C277C">
        <w:rPr>
          <w:sz w:val="32"/>
          <w:szCs w:val="32"/>
        </w:rPr>
        <w:t>emergency</w:t>
      </w:r>
      <w:r w:rsidRPr="009C277C">
        <w:rPr>
          <w:sz w:val="32"/>
          <w:szCs w:val="32"/>
        </w:rPr>
        <w:t xml:space="preserve"> call button and /or phone </w:t>
      </w:r>
      <w:r w:rsidRPr="009C277C">
        <w:rPr>
          <w:b/>
          <w:sz w:val="32"/>
          <w:szCs w:val="32"/>
        </w:rPr>
        <w:t>2222</w:t>
      </w:r>
    </w:p>
    <w:p w:rsidR="0078648D" w:rsidRPr="009C277C" w:rsidRDefault="0078648D">
      <w:pPr>
        <w:rPr>
          <w:b/>
          <w:sz w:val="32"/>
          <w:szCs w:val="32"/>
        </w:rPr>
      </w:pPr>
      <w:r w:rsidRPr="009C277C">
        <w:rPr>
          <w:b/>
          <w:sz w:val="32"/>
          <w:szCs w:val="32"/>
        </w:rPr>
        <w:t xml:space="preserve">State you </w:t>
      </w:r>
      <w:r w:rsidR="009411C7" w:rsidRPr="009C277C">
        <w:rPr>
          <w:b/>
          <w:sz w:val="32"/>
          <w:szCs w:val="32"/>
        </w:rPr>
        <w:t>require</w:t>
      </w:r>
      <w:r w:rsidRPr="009C277C">
        <w:rPr>
          <w:b/>
          <w:sz w:val="32"/>
          <w:szCs w:val="32"/>
        </w:rPr>
        <w:t xml:space="preserve"> NEONATAL CRASH TEAM and give your location e</w:t>
      </w:r>
      <w:r w:rsidR="009C277C">
        <w:rPr>
          <w:b/>
          <w:sz w:val="32"/>
          <w:szCs w:val="32"/>
        </w:rPr>
        <w:t>.</w:t>
      </w:r>
      <w:r w:rsidRPr="009C277C">
        <w:rPr>
          <w:b/>
          <w:sz w:val="32"/>
          <w:szCs w:val="32"/>
        </w:rPr>
        <w:t>g</w:t>
      </w:r>
      <w:r w:rsidR="009C277C">
        <w:rPr>
          <w:b/>
          <w:sz w:val="32"/>
          <w:szCs w:val="32"/>
        </w:rPr>
        <w:t>.</w:t>
      </w:r>
    </w:p>
    <w:p w:rsidR="0078648D" w:rsidRPr="009C277C" w:rsidRDefault="0078648D">
      <w:pPr>
        <w:rPr>
          <w:b/>
          <w:sz w:val="32"/>
          <w:szCs w:val="32"/>
        </w:rPr>
      </w:pPr>
      <w:r w:rsidRPr="009C277C">
        <w:rPr>
          <w:b/>
          <w:sz w:val="32"/>
          <w:szCs w:val="32"/>
        </w:rPr>
        <w:t>“Neonatal emergency requiring crash team in BAY 2”</w:t>
      </w:r>
    </w:p>
    <w:p w:rsidR="00967C2A" w:rsidRPr="009C277C" w:rsidRDefault="0078648D">
      <w:pPr>
        <w:rPr>
          <w:sz w:val="32"/>
          <w:szCs w:val="32"/>
        </w:rPr>
      </w:pPr>
      <w:r w:rsidRPr="009C277C">
        <w:rPr>
          <w:sz w:val="32"/>
          <w:szCs w:val="32"/>
        </w:rPr>
        <w:t xml:space="preserve">You may also be asked to fast bleep a consultant. </w:t>
      </w:r>
      <w:proofErr w:type="gramStart"/>
      <w:r w:rsidRPr="009C277C">
        <w:rPr>
          <w:sz w:val="32"/>
          <w:szCs w:val="32"/>
        </w:rPr>
        <w:t>Again</w:t>
      </w:r>
      <w:proofErr w:type="gramEnd"/>
      <w:r w:rsidRPr="009C277C">
        <w:rPr>
          <w:sz w:val="32"/>
          <w:szCs w:val="32"/>
        </w:rPr>
        <w:t xml:space="preserve"> this is </w:t>
      </w:r>
      <w:r w:rsidRPr="009C277C">
        <w:rPr>
          <w:b/>
          <w:sz w:val="32"/>
          <w:szCs w:val="32"/>
        </w:rPr>
        <w:t xml:space="preserve">2222 </w:t>
      </w:r>
      <w:r w:rsidRPr="009C277C">
        <w:rPr>
          <w:sz w:val="32"/>
          <w:szCs w:val="32"/>
        </w:rPr>
        <w:t xml:space="preserve">asking for </w:t>
      </w:r>
      <w:r w:rsidRPr="009C277C">
        <w:rPr>
          <w:b/>
          <w:sz w:val="32"/>
          <w:szCs w:val="32"/>
        </w:rPr>
        <w:t xml:space="preserve">NEONATAL </w:t>
      </w:r>
      <w:r w:rsidR="009C277C" w:rsidRPr="009C277C">
        <w:rPr>
          <w:b/>
          <w:sz w:val="32"/>
          <w:szCs w:val="32"/>
        </w:rPr>
        <w:t>CONSULTANT</w:t>
      </w:r>
      <w:r w:rsidR="009C277C" w:rsidRPr="009C277C">
        <w:rPr>
          <w:sz w:val="32"/>
          <w:szCs w:val="32"/>
        </w:rPr>
        <w:t xml:space="preserve"> e</w:t>
      </w:r>
      <w:r w:rsidR="009C277C">
        <w:rPr>
          <w:sz w:val="32"/>
          <w:szCs w:val="32"/>
        </w:rPr>
        <w:t>.</w:t>
      </w:r>
      <w:r w:rsidR="009C277C" w:rsidRPr="009C277C">
        <w:rPr>
          <w:sz w:val="32"/>
          <w:szCs w:val="32"/>
        </w:rPr>
        <w:t>g</w:t>
      </w:r>
      <w:r w:rsidR="009C277C">
        <w:rPr>
          <w:sz w:val="32"/>
          <w:szCs w:val="32"/>
        </w:rPr>
        <w:t>.</w:t>
      </w:r>
    </w:p>
    <w:p w:rsidR="0078648D" w:rsidRPr="009C277C" w:rsidRDefault="0078648D">
      <w:pPr>
        <w:rPr>
          <w:b/>
          <w:sz w:val="32"/>
          <w:szCs w:val="32"/>
        </w:rPr>
      </w:pPr>
      <w:r w:rsidRPr="009C277C">
        <w:rPr>
          <w:sz w:val="32"/>
          <w:szCs w:val="32"/>
        </w:rPr>
        <w:t>“</w:t>
      </w:r>
      <w:r w:rsidRPr="009C277C">
        <w:rPr>
          <w:b/>
          <w:sz w:val="32"/>
          <w:szCs w:val="32"/>
        </w:rPr>
        <w:t>Neonatal emergency – Please can Neonatal Consultant on call attend BAY 2”</w:t>
      </w:r>
    </w:p>
    <w:p w:rsidR="0078648D" w:rsidRDefault="0078648D">
      <w:pPr>
        <w:rPr>
          <w:b/>
          <w:sz w:val="32"/>
          <w:szCs w:val="32"/>
        </w:rPr>
      </w:pPr>
    </w:p>
    <w:p w:rsidR="0078648D" w:rsidRDefault="0078648D">
      <w:pPr>
        <w:rPr>
          <w:b/>
          <w:sz w:val="32"/>
          <w:szCs w:val="32"/>
        </w:rPr>
      </w:pPr>
    </w:p>
    <w:p w:rsidR="009E5B6F" w:rsidRDefault="009E5B6F">
      <w:pPr>
        <w:rPr>
          <w:b/>
          <w:sz w:val="32"/>
          <w:szCs w:val="32"/>
          <w:u w:val="single"/>
        </w:rPr>
      </w:pPr>
    </w:p>
    <w:p w:rsidR="004C0CE8" w:rsidRDefault="004C0CE8">
      <w:pPr>
        <w:rPr>
          <w:b/>
          <w:sz w:val="32"/>
          <w:szCs w:val="32"/>
          <w:u w:val="single"/>
        </w:rPr>
      </w:pPr>
    </w:p>
    <w:p w:rsidR="004C0CE8" w:rsidRDefault="004C0CE8">
      <w:pPr>
        <w:rPr>
          <w:b/>
          <w:sz w:val="32"/>
          <w:szCs w:val="32"/>
          <w:u w:val="single"/>
        </w:rPr>
      </w:pPr>
    </w:p>
    <w:p w:rsidR="004C0CE8" w:rsidRDefault="004C0CE8">
      <w:pPr>
        <w:rPr>
          <w:b/>
          <w:sz w:val="32"/>
          <w:szCs w:val="32"/>
          <w:u w:val="single"/>
        </w:rPr>
      </w:pPr>
    </w:p>
    <w:p w:rsidR="00FD18E5" w:rsidRDefault="00FD18E5">
      <w:pPr>
        <w:rPr>
          <w:b/>
          <w:sz w:val="32"/>
          <w:szCs w:val="32"/>
          <w:u w:val="single"/>
        </w:rPr>
      </w:pPr>
    </w:p>
    <w:p w:rsidR="00FD18E5" w:rsidRDefault="00FD18E5">
      <w:pPr>
        <w:rPr>
          <w:b/>
          <w:sz w:val="32"/>
          <w:szCs w:val="32"/>
          <w:u w:val="single"/>
        </w:rPr>
      </w:pPr>
    </w:p>
    <w:p w:rsidR="00FD18E5" w:rsidRDefault="00FD18E5">
      <w:pPr>
        <w:rPr>
          <w:b/>
          <w:sz w:val="32"/>
          <w:szCs w:val="32"/>
          <w:u w:val="single"/>
        </w:rPr>
      </w:pPr>
    </w:p>
    <w:p w:rsidR="00FD18E5" w:rsidRDefault="00FD18E5">
      <w:pPr>
        <w:rPr>
          <w:b/>
          <w:sz w:val="32"/>
          <w:szCs w:val="32"/>
          <w:u w:val="single"/>
        </w:rPr>
      </w:pPr>
    </w:p>
    <w:p w:rsidR="00FD18E5" w:rsidRDefault="00FD18E5">
      <w:pPr>
        <w:rPr>
          <w:b/>
          <w:sz w:val="32"/>
          <w:szCs w:val="32"/>
          <w:u w:val="single"/>
        </w:rPr>
      </w:pPr>
    </w:p>
    <w:p w:rsidR="00FD18E5" w:rsidRDefault="00FD18E5">
      <w:pPr>
        <w:rPr>
          <w:b/>
          <w:sz w:val="32"/>
          <w:szCs w:val="32"/>
          <w:u w:val="single"/>
        </w:rPr>
      </w:pPr>
    </w:p>
    <w:p w:rsidR="00FD18E5" w:rsidRDefault="00FD18E5">
      <w:pPr>
        <w:rPr>
          <w:b/>
          <w:sz w:val="32"/>
          <w:szCs w:val="32"/>
          <w:u w:val="single"/>
        </w:rPr>
      </w:pPr>
    </w:p>
    <w:p w:rsidR="00FD18E5" w:rsidRDefault="00FD18E5">
      <w:pPr>
        <w:rPr>
          <w:b/>
          <w:sz w:val="32"/>
          <w:szCs w:val="32"/>
          <w:u w:val="single"/>
        </w:rPr>
      </w:pPr>
    </w:p>
    <w:p w:rsidR="00FD18E5" w:rsidRDefault="00FD18E5">
      <w:pPr>
        <w:rPr>
          <w:b/>
          <w:sz w:val="32"/>
          <w:szCs w:val="32"/>
          <w:u w:val="single"/>
        </w:rPr>
      </w:pPr>
    </w:p>
    <w:p w:rsidR="00FD18E5" w:rsidRDefault="00FD18E5">
      <w:pPr>
        <w:rPr>
          <w:b/>
          <w:sz w:val="32"/>
          <w:szCs w:val="32"/>
          <w:u w:val="single"/>
        </w:rPr>
      </w:pPr>
    </w:p>
    <w:p w:rsidR="0078648D" w:rsidRDefault="00AC6A2E">
      <w:pPr>
        <w:rPr>
          <w:b/>
          <w:sz w:val="32"/>
          <w:szCs w:val="32"/>
          <w:u w:val="single"/>
        </w:rPr>
      </w:pPr>
      <w:r>
        <w:rPr>
          <w:b/>
          <w:sz w:val="32"/>
          <w:szCs w:val="32"/>
          <w:u w:val="single"/>
        </w:rPr>
        <w:lastRenderedPageBreak/>
        <w:t>What you can expect from us:</w:t>
      </w:r>
    </w:p>
    <w:p w:rsidR="00AC6A2E" w:rsidRPr="00AC14C9" w:rsidRDefault="00AC6A2E" w:rsidP="00AC6A2E">
      <w:pPr>
        <w:pStyle w:val="ListParagraph"/>
        <w:numPr>
          <w:ilvl w:val="0"/>
          <w:numId w:val="2"/>
        </w:numPr>
        <w:rPr>
          <w:b/>
          <w:sz w:val="28"/>
          <w:szCs w:val="28"/>
          <w:u w:val="single"/>
        </w:rPr>
      </w:pPr>
      <w:r w:rsidRPr="00AC14C9">
        <w:rPr>
          <w:sz w:val="28"/>
          <w:szCs w:val="28"/>
        </w:rPr>
        <w:t xml:space="preserve">You will </w:t>
      </w:r>
      <w:r w:rsidR="009411C7" w:rsidRPr="00AC14C9">
        <w:rPr>
          <w:sz w:val="28"/>
          <w:szCs w:val="28"/>
        </w:rPr>
        <w:t>receive</w:t>
      </w:r>
      <w:r w:rsidRPr="00AC14C9">
        <w:rPr>
          <w:sz w:val="28"/>
          <w:szCs w:val="28"/>
        </w:rPr>
        <w:t xml:space="preserve"> an induction into your work area to ensure you are familiar with the environment and are able to practice safely</w:t>
      </w:r>
    </w:p>
    <w:p w:rsidR="00AC6A2E" w:rsidRPr="00AC14C9" w:rsidRDefault="00AC6A2E" w:rsidP="00AC6A2E">
      <w:pPr>
        <w:pStyle w:val="ListParagraph"/>
        <w:numPr>
          <w:ilvl w:val="0"/>
          <w:numId w:val="2"/>
        </w:numPr>
        <w:rPr>
          <w:b/>
          <w:sz w:val="28"/>
          <w:szCs w:val="28"/>
          <w:u w:val="single"/>
        </w:rPr>
      </w:pPr>
      <w:r w:rsidRPr="00AC14C9">
        <w:rPr>
          <w:sz w:val="28"/>
          <w:szCs w:val="28"/>
        </w:rPr>
        <w:t>You will discuss your learning needs and outcomes at the beginning of the placement</w:t>
      </w:r>
    </w:p>
    <w:p w:rsidR="00AC6A2E" w:rsidRPr="009C277C" w:rsidRDefault="00AC6A2E" w:rsidP="009C277C">
      <w:pPr>
        <w:pStyle w:val="ListParagraph"/>
        <w:numPr>
          <w:ilvl w:val="0"/>
          <w:numId w:val="2"/>
        </w:numPr>
        <w:rPr>
          <w:b/>
          <w:sz w:val="28"/>
          <w:szCs w:val="28"/>
          <w:u w:val="single"/>
        </w:rPr>
      </w:pPr>
      <w:r w:rsidRPr="00AC14C9">
        <w:rPr>
          <w:sz w:val="28"/>
          <w:szCs w:val="28"/>
        </w:rPr>
        <w:t>During your pl</w:t>
      </w:r>
      <w:r w:rsidR="009C277C">
        <w:rPr>
          <w:sz w:val="28"/>
          <w:szCs w:val="28"/>
        </w:rPr>
        <w:t>acement you will be allocated 2 supervisors and 1 assessor</w:t>
      </w:r>
      <w:r w:rsidRPr="009C277C">
        <w:rPr>
          <w:sz w:val="28"/>
          <w:szCs w:val="28"/>
        </w:rPr>
        <w:t xml:space="preserve"> to work alongside</w:t>
      </w:r>
    </w:p>
    <w:p w:rsidR="00AC6A2E" w:rsidRPr="00AC14C9" w:rsidRDefault="009C277C" w:rsidP="00AC6A2E">
      <w:pPr>
        <w:pStyle w:val="ListParagraph"/>
        <w:numPr>
          <w:ilvl w:val="0"/>
          <w:numId w:val="2"/>
        </w:numPr>
        <w:rPr>
          <w:b/>
          <w:sz w:val="28"/>
          <w:szCs w:val="28"/>
          <w:u w:val="single"/>
        </w:rPr>
      </w:pPr>
      <w:r>
        <w:rPr>
          <w:sz w:val="28"/>
          <w:szCs w:val="28"/>
        </w:rPr>
        <w:t xml:space="preserve">Your </w:t>
      </w:r>
      <w:r w:rsidRPr="00AC14C9">
        <w:rPr>
          <w:sz w:val="28"/>
          <w:szCs w:val="28"/>
        </w:rPr>
        <w:t>supervisor/assessor</w:t>
      </w:r>
      <w:r w:rsidR="00AC6A2E" w:rsidRPr="00AC14C9">
        <w:rPr>
          <w:sz w:val="28"/>
          <w:szCs w:val="28"/>
        </w:rPr>
        <w:t xml:space="preserve"> will assess your performance </w:t>
      </w:r>
      <w:r w:rsidR="009411C7" w:rsidRPr="00AC14C9">
        <w:rPr>
          <w:sz w:val="28"/>
          <w:szCs w:val="28"/>
        </w:rPr>
        <w:t>against</w:t>
      </w:r>
      <w:r w:rsidR="00AC6A2E" w:rsidRPr="00AC14C9">
        <w:rPr>
          <w:sz w:val="28"/>
          <w:szCs w:val="28"/>
        </w:rPr>
        <w:t xml:space="preserve"> course learning outcomes and provide feedback to help you develop your skills</w:t>
      </w:r>
    </w:p>
    <w:p w:rsidR="00AC6A2E" w:rsidRPr="00AC14C9" w:rsidRDefault="00AC6A2E" w:rsidP="00AC6A2E">
      <w:pPr>
        <w:pStyle w:val="ListParagraph"/>
        <w:numPr>
          <w:ilvl w:val="0"/>
          <w:numId w:val="2"/>
        </w:numPr>
        <w:rPr>
          <w:b/>
          <w:sz w:val="28"/>
          <w:szCs w:val="28"/>
          <w:u w:val="single"/>
        </w:rPr>
      </w:pPr>
      <w:r w:rsidRPr="00AC14C9">
        <w:rPr>
          <w:sz w:val="28"/>
          <w:szCs w:val="28"/>
        </w:rPr>
        <w:t>You will be supernumerary and be supervised throughout your placement</w:t>
      </w:r>
    </w:p>
    <w:p w:rsidR="00AC6A2E" w:rsidRPr="00AC14C9" w:rsidRDefault="00AC6A2E" w:rsidP="00AC6A2E">
      <w:pPr>
        <w:pStyle w:val="ListParagraph"/>
        <w:numPr>
          <w:ilvl w:val="0"/>
          <w:numId w:val="2"/>
        </w:numPr>
        <w:rPr>
          <w:b/>
          <w:sz w:val="28"/>
          <w:szCs w:val="28"/>
          <w:u w:val="single"/>
        </w:rPr>
      </w:pPr>
      <w:r w:rsidRPr="00AC14C9">
        <w:rPr>
          <w:sz w:val="28"/>
          <w:szCs w:val="28"/>
        </w:rPr>
        <w:t>You will be actively encouraged to be a member of our team and can expect full support from all members of our multidisciplinary team</w:t>
      </w:r>
    </w:p>
    <w:p w:rsidR="00AC6A2E" w:rsidRPr="00AC14C9" w:rsidRDefault="00AC6A2E" w:rsidP="00AC6A2E">
      <w:pPr>
        <w:pStyle w:val="ListParagraph"/>
        <w:numPr>
          <w:ilvl w:val="0"/>
          <w:numId w:val="2"/>
        </w:numPr>
        <w:rPr>
          <w:b/>
          <w:sz w:val="28"/>
          <w:szCs w:val="28"/>
          <w:u w:val="single"/>
        </w:rPr>
      </w:pPr>
      <w:r w:rsidRPr="00AC14C9">
        <w:rPr>
          <w:sz w:val="28"/>
          <w:szCs w:val="28"/>
        </w:rPr>
        <w:t xml:space="preserve">We will listen to feedback and respond to any issues raised sensitively </w:t>
      </w:r>
      <w:r w:rsidR="009411C7" w:rsidRPr="00AC14C9">
        <w:rPr>
          <w:sz w:val="28"/>
          <w:szCs w:val="28"/>
        </w:rPr>
        <w:t>and</w:t>
      </w:r>
      <w:r w:rsidRPr="00AC14C9">
        <w:rPr>
          <w:sz w:val="28"/>
          <w:szCs w:val="28"/>
        </w:rPr>
        <w:t xml:space="preserve"> confidentially</w:t>
      </w:r>
    </w:p>
    <w:p w:rsidR="00AC6A2E" w:rsidRPr="00AC6A2E" w:rsidRDefault="00AC6A2E" w:rsidP="00AC6A2E">
      <w:pPr>
        <w:rPr>
          <w:sz w:val="32"/>
          <w:szCs w:val="32"/>
        </w:rPr>
      </w:pPr>
      <w:r>
        <w:rPr>
          <w:b/>
          <w:sz w:val="32"/>
          <w:szCs w:val="32"/>
          <w:u w:val="single"/>
        </w:rPr>
        <w:t>What we can expect from you:</w:t>
      </w:r>
    </w:p>
    <w:p w:rsidR="00AC6A2E" w:rsidRPr="00AC14C9" w:rsidRDefault="00AC6A2E" w:rsidP="00AC6A2E">
      <w:pPr>
        <w:pStyle w:val="ListParagraph"/>
        <w:numPr>
          <w:ilvl w:val="0"/>
          <w:numId w:val="2"/>
        </w:numPr>
        <w:rPr>
          <w:b/>
          <w:sz w:val="28"/>
          <w:szCs w:val="28"/>
          <w:u w:val="single"/>
        </w:rPr>
      </w:pPr>
      <w:r w:rsidRPr="00AC14C9">
        <w:rPr>
          <w:sz w:val="28"/>
          <w:szCs w:val="28"/>
        </w:rPr>
        <w:t xml:space="preserve">We expect </w:t>
      </w:r>
      <w:r w:rsidR="009411C7" w:rsidRPr="00AC14C9">
        <w:rPr>
          <w:sz w:val="28"/>
          <w:szCs w:val="28"/>
        </w:rPr>
        <w:t>you</w:t>
      </w:r>
      <w:r w:rsidR="009C277C">
        <w:rPr>
          <w:sz w:val="28"/>
          <w:szCs w:val="28"/>
        </w:rPr>
        <w:t xml:space="preserve"> to ensure your </w:t>
      </w:r>
      <w:r w:rsidR="009C277C" w:rsidRPr="00AC14C9">
        <w:rPr>
          <w:sz w:val="28"/>
          <w:szCs w:val="28"/>
        </w:rPr>
        <w:t>supervisor/assessor</w:t>
      </w:r>
      <w:r w:rsidRPr="00AC14C9">
        <w:rPr>
          <w:sz w:val="28"/>
          <w:szCs w:val="28"/>
        </w:rPr>
        <w:t xml:space="preserve"> is aware of your learning outcomes, your personal development plan and any specific learning requirements.  </w:t>
      </w:r>
    </w:p>
    <w:p w:rsidR="00AC6A2E" w:rsidRPr="00AC14C9" w:rsidRDefault="00AC6A2E" w:rsidP="00AC6A2E">
      <w:pPr>
        <w:pStyle w:val="ListParagraph"/>
        <w:numPr>
          <w:ilvl w:val="0"/>
          <w:numId w:val="2"/>
        </w:numPr>
        <w:rPr>
          <w:b/>
          <w:sz w:val="28"/>
          <w:szCs w:val="28"/>
          <w:u w:val="single"/>
        </w:rPr>
      </w:pPr>
      <w:r w:rsidRPr="00AC14C9">
        <w:rPr>
          <w:sz w:val="28"/>
          <w:szCs w:val="28"/>
        </w:rPr>
        <w:t>We expect you to arrive on time for shifts and/or any other act</w:t>
      </w:r>
      <w:r w:rsidR="009C277C">
        <w:rPr>
          <w:sz w:val="28"/>
          <w:szCs w:val="28"/>
        </w:rPr>
        <w:t xml:space="preserve">ivities organised by your </w:t>
      </w:r>
      <w:r w:rsidR="009C277C" w:rsidRPr="00AC14C9">
        <w:rPr>
          <w:sz w:val="28"/>
          <w:szCs w:val="28"/>
        </w:rPr>
        <w:t>supervisor/assessor</w:t>
      </w:r>
      <w:r w:rsidR="009C277C">
        <w:rPr>
          <w:sz w:val="28"/>
          <w:szCs w:val="28"/>
        </w:rPr>
        <w:t xml:space="preserve"> </w:t>
      </w:r>
    </w:p>
    <w:p w:rsidR="00AC6A2E" w:rsidRPr="00AC14C9" w:rsidRDefault="00AC6A2E" w:rsidP="00AC6A2E">
      <w:pPr>
        <w:pStyle w:val="ListParagraph"/>
        <w:numPr>
          <w:ilvl w:val="0"/>
          <w:numId w:val="2"/>
        </w:numPr>
        <w:rPr>
          <w:b/>
          <w:sz w:val="28"/>
          <w:szCs w:val="28"/>
          <w:u w:val="single"/>
        </w:rPr>
      </w:pPr>
      <w:r w:rsidRPr="00AC14C9">
        <w:rPr>
          <w:sz w:val="28"/>
          <w:szCs w:val="28"/>
        </w:rPr>
        <w:t xml:space="preserve">We expect you to act in a professional </w:t>
      </w:r>
      <w:r w:rsidR="009411C7" w:rsidRPr="00AC14C9">
        <w:rPr>
          <w:sz w:val="28"/>
          <w:szCs w:val="28"/>
        </w:rPr>
        <w:t>manor</w:t>
      </w:r>
      <w:r w:rsidR="009C277C">
        <w:rPr>
          <w:sz w:val="28"/>
          <w:szCs w:val="28"/>
        </w:rPr>
        <w:t xml:space="preserve"> at all time</w:t>
      </w:r>
    </w:p>
    <w:p w:rsidR="00AC6A2E" w:rsidRPr="00AC14C9" w:rsidRDefault="00AC6A2E" w:rsidP="00AC6A2E">
      <w:pPr>
        <w:pStyle w:val="ListParagraph"/>
        <w:numPr>
          <w:ilvl w:val="0"/>
          <w:numId w:val="2"/>
        </w:numPr>
        <w:rPr>
          <w:b/>
          <w:sz w:val="28"/>
          <w:szCs w:val="28"/>
          <w:u w:val="single"/>
        </w:rPr>
      </w:pPr>
      <w:r w:rsidRPr="00AC14C9">
        <w:rPr>
          <w:sz w:val="28"/>
          <w:szCs w:val="28"/>
        </w:rPr>
        <w:t>We expect you to dress in accordance with University uniform policy</w:t>
      </w:r>
    </w:p>
    <w:p w:rsidR="00AC6A2E" w:rsidRPr="00AC14C9" w:rsidRDefault="00AC6A2E" w:rsidP="00AC6A2E">
      <w:pPr>
        <w:pStyle w:val="ListParagraph"/>
        <w:numPr>
          <w:ilvl w:val="0"/>
          <w:numId w:val="2"/>
        </w:numPr>
        <w:rPr>
          <w:b/>
          <w:sz w:val="28"/>
          <w:szCs w:val="28"/>
          <w:u w:val="single"/>
        </w:rPr>
      </w:pPr>
      <w:r w:rsidRPr="00AC14C9">
        <w:rPr>
          <w:sz w:val="28"/>
          <w:szCs w:val="28"/>
        </w:rPr>
        <w:t>You must inform both the unit and the university if you are unwell and cannot attend your shift. This will be covered in your induction</w:t>
      </w:r>
    </w:p>
    <w:p w:rsidR="00AC6A2E" w:rsidRPr="00AC14C9" w:rsidRDefault="00AC6A2E" w:rsidP="00AC6A2E">
      <w:pPr>
        <w:pStyle w:val="ListParagraph"/>
        <w:numPr>
          <w:ilvl w:val="0"/>
          <w:numId w:val="2"/>
        </w:numPr>
        <w:rPr>
          <w:b/>
          <w:sz w:val="28"/>
          <w:szCs w:val="28"/>
          <w:u w:val="single"/>
        </w:rPr>
      </w:pPr>
      <w:r w:rsidRPr="00AC14C9">
        <w:rPr>
          <w:sz w:val="28"/>
          <w:szCs w:val="28"/>
        </w:rPr>
        <w:t xml:space="preserve">We would like you to raise any concerns </w:t>
      </w:r>
      <w:r w:rsidR="009411C7" w:rsidRPr="00AC14C9">
        <w:rPr>
          <w:sz w:val="28"/>
          <w:szCs w:val="28"/>
        </w:rPr>
        <w:t>or issues</w:t>
      </w:r>
      <w:r w:rsidRPr="00AC14C9">
        <w:rPr>
          <w:sz w:val="28"/>
          <w:szCs w:val="28"/>
        </w:rPr>
        <w:t xml:space="preserve"> with your mentor in the 1</w:t>
      </w:r>
      <w:r w:rsidRPr="00AC14C9">
        <w:rPr>
          <w:sz w:val="28"/>
          <w:szCs w:val="28"/>
          <w:vertAlign w:val="superscript"/>
        </w:rPr>
        <w:t>st</w:t>
      </w:r>
      <w:r w:rsidR="009E5B6F" w:rsidRPr="00AC14C9">
        <w:rPr>
          <w:sz w:val="28"/>
          <w:szCs w:val="28"/>
        </w:rPr>
        <w:t xml:space="preserve"> instance, and either the PEL or Matron, of which contact details are within this booklet.</w:t>
      </w:r>
      <w:r w:rsidRPr="00AC14C9">
        <w:rPr>
          <w:sz w:val="28"/>
          <w:szCs w:val="28"/>
        </w:rPr>
        <w:t xml:space="preserve"> </w:t>
      </w:r>
      <w:r w:rsidR="008F37EF" w:rsidRPr="00AC14C9">
        <w:rPr>
          <w:sz w:val="28"/>
          <w:szCs w:val="28"/>
        </w:rPr>
        <w:t>If you feel this is not possible please contact your link lecturer or personal tutor</w:t>
      </w:r>
      <w:r w:rsidRPr="00AC14C9">
        <w:rPr>
          <w:sz w:val="28"/>
          <w:szCs w:val="28"/>
        </w:rPr>
        <w:t xml:space="preserve"> </w:t>
      </w:r>
    </w:p>
    <w:p w:rsidR="0078648D" w:rsidRDefault="0078648D">
      <w:pPr>
        <w:rPr>
          <w:b/>
          <w:sz w:val="32"/>
          <w:szCs w:val="32"/>
        </w:rPr>
      </w:pPr>
    </w:p>
    <w:p w:rsidR="0078648D" w:rsidRDefault="0078648D">
      <w:pPr>
        <w:rPr>
          <w:b/>
          <w:sz w:val="32"/>
          <w:szCs w:val="32"/>
        </w:rPr>
      </w:pPr>
    </w:p>
    <w:p w:rsidR="0078648D" w:rsidRDefault="0078648D">
      <w:pPr>
        <w:rPr>
          <w:b/>
          <w:sz w:val="32"/>
          <w:szCs w:val="32"/>
        </w:rPr>
      </w:pPr>
    </w:p>
    <w:p w:rsidR="009C277C" w:rsidRDefault="009C277C">
      <w:pPr>
        <w:rPr>
          <w:b/>
          <w:sz w:val="32"/>
          <w:szCs w:val="32"/>
        </w:rPr>
      </w:pPr>
    </w:p>
    <w:p w:rsidR="009C277C" w:rsidRDefault="009C277C">
      <w:pPr>
        <w:rPr>
          <w:b/>
          <w:sz w:val="32"/>
          <w:szCs w:val="32"/>
        </w:rPr>
      </w:pPr>
    </w:p>
    <w:p w:rsidR="009C277C" w:rsidRDefault="009C277C">
      <w:pPr>
        <w:rPr>
          <w:b/>
          <w:sz w:val="32"/>
          <w:szCs w:val="32"/>
        </w:rPr>
      </w:pPr>
    </w:p>
    <w:p w:rsidR="00CB2220" w:rsidRPr="00280C1F" w:rsidRDefault="00CB2220" w:rsidP="00CB2220">
      <w:pPr>
        <w:jc w:val="center"/>
        <w:rPr>
          <w:rFonts w:ascii="Calibri" w:eastAsia="Calibri" w:hAnsi="Calibri" w:cs="Times New Roman"/>
          <w:b/>
          <w:i/>
          <w:sz w:val="32"/>
          <w:szCs w:val="32"/>
        </w:rPr>
      </w:pPr>
      <w:r w:rsidRPr="00280C1F">
        <w:rPr>
          <w:rFonts w:ascii="Calibri" w:eastAsia="Calibri" w:hAnsi="Calibri" w:cs="Times New Roman"/>
          <w:b/>
          <w:i/>
          <w:sz w:val="32"/>
          <w:szCs w:val="32"/>
        </w:rPr>
        <w:lastRenderedPageBreak/>
        <w:t>Philosophy for the Neonatal Unit</w:t>
      </w:r>
    </w:p>
    <w:p w:rsidR="00CB2220" w:rsidRPr="00280C1F" w:rsidRDefault="00CB2220" w:rsidP="00CB2220">
      <w:pPr>
        <w:rPr>
          <w:rFonts w:ascii="Calibri" w:eastAsia="Calibri" w:hAnsi="Calibri" w:cs="Times New Roman"/>
          <w:sz w:val="32"/>
          <w:szCs w:val="32"/>
        </w:rPr>
      </w:pPr>
    </w:p>
    <w:p w:rsidR="00CB2220" w:rsidRPr="00AC14C9" w:rsidRDefault="00CB2220" w:rsidP="00CB2220">
      <w:pPr>
        <w:rPr>
          <w:rFonts w:ascii="Calibri" w:eastAsia="Calibri" w:hAnsi="Calibri" w:cs="Times New Roman"/>
          <w:sz w:val="28"/>
          <w:szCs w:val="28"/>
        </w:rPr>
      </w:pPr>
      <w:r w:rsidRPr="00AC14C9">
        <w:rPr>
          <w:rFonts w:ascii="Calibri" w:eastAsia="Calibri" w:hAnsi="Calibri" w:cs="Times New Roman"/>
          <w:sz w:val="28"/>
          <w:szCs w:val="28"/>
        </w:rPr>
        <w:t>The Neonatal Unit provides low birth</w:t>
      </w:r>
      <w:r w:rsidR="000B4A79" w:rsidRPr="00AC14C9">
        <w:rPr>
          <w:rFonts w:ascii="Calibri" w:eastAsia="Calibri" w:hAnsi="Calibri" w:cs="Times New Roman"/>
          <w:sz w:val="28"/>
          <w:szCs w:val="28"/>
        </w:rPr>
        <w:t xml:space="preserve"> </w:t>
      </w:r>
      <w:r w:rsidRPr="00AC14C9">
        <w:rPr>
          <w:rFonts w:ascii="Calibri" w:eastAsia="Calibri" w:hAnsi="Calibri" w:cs="Times New Roman"/>
          <w:sz w:val="28"/>
          <w:szCs w:val="28"/>
        </w:rPr>
        <w:t xml:space="preserve">weight and sick </w:t>
      </w:r>
      <w:proofErr w:type="spellStart"/>
      <w:r w:rsidRPr="00AC14C9">
        <w:rPr>
          <w:rFonts w:ascii="Calibri" w:eastAsia="Calibri" w:hAnsi="Calibri" w:cs="Times New Roman"/>
          <w:sz w:val="28"/>
          <w:szCs w:val="28"/>
        </w:rPr>
        <w:t>newborn</w:t>
      </w:r>
      <w:proofErr w:type="spellEnd"/>
      <w:r w:rsidRPr="00AC14C9">
        <w:rPr>
          <w:rFonts w:ascii="Calibri" w:eastAsia="Calibri" w:hAnsi="Calibri" w:cs="Times New Roman"/>
          <w:sz w:val="28"/>
          <w:szCs w:val="28"/>
        </w:rPr>
        <w:t xml:space="preserve"> babies with the specialised care appropriate to their needs and gives support to their families.</w:t>
      </w:r>
    </w:p>
    <w:p w:rsidR="00CB2220" w:rsidRPr="00AC14C9" w:rsidRDefault="00CB2220" w:rsidP="00CB2220">
      <w:pPr>
        <w:rPr>
          <w:rFonts w:ascii="Calibri" w:eastAsia="Calibri" w:hAnsi="Calibri" w:cs="Times New Roman"/>
          <w:sz w:val="28"/>
          <w:szCs w:val="28"/>
        </w:rPr>
      </w:pPr>
    </w:p>
    <w:p w:rsidR="00CB2220" w:rsidRPr="00AC14C9" w:rsidRDefault="00CB2220" w:rsidP="00CB2220">
      <w:pPr>
        <w:rPr>
          <w:rFonts w:ascii="Calibri" w:eastAsia="Calibri" w:hAnsi="Calibri" w:cs="Times New Roman"/>
          <w:sz w:val="28"/>
          <w:szCs w:val="28"/>
        </w:rPr>
      </w:pPr>
      <w:r w:rsidRPr="00AC14C9">
        <w:rPr>
          <w:rFonts w:ascii="Calibri" w:eastAsia="Calibri" w:hAnsi="Calibri" w:cs="Times New Roman"/>
          <w:sz w:val="28"/>
          <w:szCs w:val="28"/>
        </w:rPr>
        <w:t>We recognise that each baby is an individual who has a right to be treated with empathy and dignity in all circumstances.</w:t>
      </w:r>
    </w:p>
    <w:p w:rsidR="00CB2220" w:rsidRPr="00AC14C9" w:rsidRDefault="00CB2220" w:rsidP="00CB2220">
      <w:pPr>
        <w:rPr>
          <w:rFonts w:ascii="Calibri" w:eastAsia="Calibri" w:hAnsi="Calibri" w:cs="Times New Roman"/>
          <w:sz w:val="28"/>
          <w:szCs w:val="28"/>
        </w:rPr>
      </w:pPr>
    </w:p>
    <w:p w:rsidR="00CB2220" w:rsidRPr="00AC14C9" w:rsidRDefault="00CB2220" w:rsidP="00CB2220">
      <w:pPr>
        <w:rPr>
          <w:rFonts w:ascii="Calibri" w:eastAsia="Calibri" w:hAnsi="Calibri" w:cs="Times New Roman"/>
          <w:sz w:val="28"/>
          <w:szCs w:val="28"/>
        </w:rPr>
      </w:pPr>
      <w:r w:rsidRPr="00AC14C9">
        <w:rPr>
          <w:rFonts w:ascii="Calibri" w:eastAsia="Calibri" w:hAnsi="Calibri" w:cs="Times New Roman"/>
          <w:sz w:val="28"/>
          <w:szCs w:val="28"/>
        </w:rPr>
        <w:t>We believe that the care we provide for the babies and their families should be founded on research.</w:t>
      </w:r>
    </w:p>
    <w:p w:rsidR="00CB2220" w:rsidRPr="00AC14C9" w:rsidRDefault="00CB2220" w:rsidP="00CB2220">
      <w:pPr>
        <w:rPr>
          <w:rFonts w:ascii="Calibri" w:eastAsia="Calibri" w:hAnsi="Calibri" w:cs="Times New Roman"/>
          <w:sz w:val="28"/>
          <w:szCs w:val="28"/>
        </w:rPr>
      </w:pPr>
      <w:r w:rsidRPr="00AC14C9">
        <w:rPr>
          <w:rFonts w:ascii="Calibri" w:eastAsia="Calibri" w:hAnsi="Calibri" w:cs="Times New Roman"/>
          <w:sz w:val="28"/>
          <w:szCs w:val="28"/>
        </w:rPr>
        <w:t>We believe communication of information is a vital element to enable parents to participate fully in discussions regarding care if their baby and in making informed choices.</w:t>
      </w:r>
    </w:p>
    <w:p w:rsidR="00CB2220" w:rsidRPr="00AC14C9" w:rsidRDefault="00CB2220" w:rsidP="00CB2220">
      <w:pPr>
        <w:rPr>
          <w:rFonts w:ascii="Calibri" w:eastAsia="Calibri" w:hAnsi="Calibri" w:cs="Times New Roman"/>
          <w:sz w:val="28"/>
          <w:szCs w:val="28"/>
        </w:rPr>
      </w:pPr>
    </w:p>
    <w:p w:rsidR="00CB2220" w:rsidRPr="00AC14C9" w:rsidRDefault="00CB2220" w:rsidP="00CB2220">
      <w:pPr>
        <w:rPr>
          <w:rFonts w:ascii="Calibri" w:eastAsia="Calibri" w:hAnsi="Calibri" w:cs="Times New Roman"/>
          <w:sz w:val="28"/>
          <w:szCs w:val="28"/>
        </w:rPr>
      </w:pPr>
      <w:r w:rsidRPr="00AC14C9">
        <w:rPr>
          <w:rFonts w:ascii="Calibri" w:eastAsia="Calibri" w:hAnsi="Calibri" w:cs="Times New Roman"/>
          <w:sz w:val="28"/>
          <w:szCs w:val="28"/>
        </w:rPr>
        <w:t>We believe partnership in care is important and we encourage parents to participate in the care of their baby both physically and emotionally.</w:t>
      </w:r>
    </w:p>
    <w:p w:rsidR="00CB2220" w:rsidRPr="00AC14C9" w:rsidRDefault="00CB2220" w:rsidP="00CB2220">
      <w:pPr>
        <w:rPr>
          <w:rFonts w:ascii="Calibri" w:eastAsia="Calibri" w:hAnsi="Calibri" w:cs="Times New Roman"/>
          <w:sz w:val="28"/>
          <w:szCs w:val="28"/>
        </w:rPr>
      </w:pPr>
    </w:p>
    <w:p w:rsidR="00CB2220" w:rsidRPr="00AC14C9" w:rsidRDefault="00CB2220" w:rsidP="00CB2220">
      <w:pPr>
        <w:rPr>
          <w:rFonts w:ascii="Calibri" w:eastAsia="Calibri" w:hAnsi="Calibri" w:cs="Times New Roman"/>
          <w:sz w:val="28"/>
          <w:szCs w:val="28"/>
        </w:rPr>
      </w:pPr>
      <w:r w:rsidRPr="00AC14C9">
        <w:rPr>
          <w:rFonts w:ascii="Calibri" w:eastAsia="Calibri" w:hAnsi="Calibri" w:cs="Times New Roman"/>
          <w:sz w:val="28"/>
          <w:szCs w:val="28"/>
        </w:rPr>
        <w:t>We recognise that learning is improved in an environment which is supportive to students and where there is a commitment to sharing knowledge.</w:t>
      </w:r>
    </w:p>
    <w:p w:rsidR="004E1F3B" w:rsidRPr="00AC14C9" w:rsidRDefault="004E1F3B" w:rsidP="00CB2220">
      <w:pPr>
        <w:rPr>
          <w:rFonts w:ascii="Calibri" w:eastAsia="Calibri" w:hAnsi="Calibri" w:cs="Times New Roman"/>
          <w:sz w:val="28"/>
          <w:szCs w:val="28"/>
        </w:rPr>
      </w:pPr>
    </w:p>
    <w:p w:rsidR="00CB2220" w:rsidRPr="00AC14C9" w:rsidRDefault="00CB2220" w:rsidP="00CB2220">
      <w:pPr>
        <w:rPr>
          <w:rFonts w:ascii="Calibri" w:eastAsia="Calibri" w:hAnsi="Calibri" w:cs="Times New Roman"/>
          <w:sz w:val="28"/>
          <w:szCs w:val="28"/>
        </w:rPr>
      </w:pPr>
      <w:r w:rsidRPr="00AC14C9">
        <w:rPr>
          <w:rFonts w:ascii="Calibri" w:eastAsia="Calibri" w:hAnsi="Calibri" w:cs="Times New Roman"/>
          <w:sz w:val="28"/>
          <w:szCs w:val="28"/>
        </w:rPr>
        <w:t>We acknowledge that many people have a role in the work of the Neonatal Unit and value their individual skills and contributions.</w:t>
      </w:r>
    </w:p>
    <w:p w:rsidR="004E1F3B" w:rsidRPr="00AC14C9" w:rsidRDefault="004E1F3B" w:rsidP="00CB2220">
      <w:pPr>
        <w:rPr>
          <w:rFonts w:ascii="Calibri" w:eastAsia="Calibri" w:hAnsi="Calibri" w:cs="Times New Roman"/>
          <w:sz w:val="28"/>
          <w:szCs w:val="28"/>
        </w:rPr>
      </w:pPr>
    </w:p>
    <w:p w:rsidR="00CB2220" w:rsidRPr="00AC14C9" w:rsidRDefault="00CB2220" w:rsidP="00CB2220">
      <w:pPr>
        <w:rPr>
          <w:rFonts w:ascii="Calibri" w:eastAsia="Calibri" w:hAnsi="Calibri" w:cs="Times New Roman"/>
          <w:sz w:val="28"/>
          <w:szCs w:val="28"/>
        </w:rPr>
      </w:pPr>
      <w:r w:rsidRPr="00AC14C9">
        <w:rPr>
          <w:rFonts w:ascii="Calibri" w:eastAsia="Calibri" w:hAnsi="Calibri" w:cs="Times New Roman"/>
          <w:sz w:val="28"/>
          <w:szCs w:val="28"/>
        </w:rPr>
        <w:t>We recognise the importance for individuals to be able to further their personal and professional development.</w:t>
      </w:r>
    </w:p>
    <w:p w:rsidR="004E1F3B" w:rsidRDefault="004E1F3B" w:rsidP="004E1F3B">
      <w:pPr>
        <w:rPr>
          <w:b/>
          <w:sz w:val="32"/>
          <w:szCs w:val="32"/>
          <w:u w:val="single"/>
        </w:rPr>
      </w:pPr>
    </w:p>
    <w:p w:rsidR="009C277C" w:rsidRDefault="009C277C" w:rsidP="004E1F3B">
      <w:pPr>
        <w:rPr>
          <w:b/>
          <w:sz w:val="32"/>
          <w:szCs w:val="32"/>
          <w:u w:val="single"/>
        </w:rPr>
      </w:pPr>
    </w:p>
    <w:p w:rsidR="009C277C" w:rsidRDefault="009C277C" w:rsidP="004E1F3B">
      <w:pPr>
        <w:rPr>
          <w:b/>
          <w:sz w:val="32"/>
          <w:szCs w:val="32"/>
          <w:u w:val="single"/>
        </w:rPr>
      </w:pPr>
    </w:p>
    <w:p w:rsidR="009C277C" w:rsidRDefault="009C277C" w:rsidP="004E1F3B">
      <w:pPr>
        <w:rPr>
          <w:b/>
          <w:sz w:val="32"/>
          <w:szCs w:val="32"/>
          <w:u w:val="single"/>
        </w:rPr>
      </w:pPr>
    </w:p>
    <w:p w:rsidR="00FD7463" w:rsidRDefault="00FD7463" w:rsidP="004E1F3B">
      <w:pPr>
        <w:rPr>
          <w:b/>
          <w:sz w:val="32"/>
          <w:szCs w:val="32"/>
          <w:u w:val="single"/>
        </w:rPr>
      </w:pPr>
      <w:r>
        <w:rPr>
          <w:b/>
          <w:sz w:val="32"/>
          <w:szCs w:val="32"/>
          <w:u w:val="single"/>
        </w:rPr>
        <w:lastRenderedPageBreak/>
        <w:t>Useful</w:t>
      </w:r>
      <w:r w:rsidR="00AF34B9">
        <w:rPr>
          <w:b/>
          <w:sz w:val="32"/>
          <w:szCs w:val="32"/>
          <w:u w:val="single"/>
        </w:rPr>
        <w:t xml:space="preserve"> things to know..</w:t>
      </w:r>
      <w:r>
        <w:rPr>
          <w:b/>
          <w:sz w:val="32"/>
          <w:szCs w:val="32"/>
          <w:u w:val="single"/>
        </w:rPr>
        <w:t>.</w:t>
      </w:r>
    </w:p>
    <w:p w:rsidR="0098551C" w:rsidRPr="0098551C" w:rsidRDefault="0098551C" w:rsidP="004E1F3B">
      <w:pPr>
        <w:rPr>
          <w:sz w:val="28"/>
          <w:szCs w:val="28"/>
          <w:u w:val="single"/>
        </w:rPr>
      </w:pPr>
      <w:r w:rsidRPr="0098551C">
        <w:rPr>
          <w:sz w:val="28"/>
          <w:szCs w:val="28"/>
          <w:u w:val="single"/>
        </w:rPr>
        <w:t>Care plans</w:t>
      </w:r>
    </w:p>
    <w:p w:rsidR="0098551C" w:rsidRDefault="003E75F7" w:rsidP="004E1F3B">
      <w:pPr>
        <w:rPr>
          <w:sz w:val="28"/>
          <w:szCs w:val="28"/>
        </w:rPr>
      </w:pPr>
      <w:r>
        <w:rPr>
          <w:sz w:val="28"/>
          <w:szCs w:val="28"/>
        </w:rPr>
        <w:t xml:space="preserve">We use numbers in our nursing evaluations which represent our care plans. </w:t>
      </w:r>
    </w:p>
    <w:p w:rsidR="0098551C" w:rsidRDefault="0098551C" w:rsidP="004E1F3B">
      <w:pPr>
        <w:rPr>
          <w:sz w:val="28"/>
          <w:szCs w:val="28"/>
        </w:rPr>
      </w:pPr>
      <w:r>
        <w:rPr>
          <w:sz w:val="28"/>
          <w:szCs w:val="28"/>
        </w:rPr>
        <w:t xml:space="preserve">For example: </w:t>
      </w:r>
      <w:proofErr w:type="gramStart"/>
      <w:r>
        <w:rPr>
          <w:sz w:val="28"/>
          <w:szCs w:val="28"/>
        </w:rPr>
        <w:t xml:space="preserve">Number </w:t>
      </w:r>
      <w:r w:rsidR="00BB77E3">
        <w:rPr>
          <w:sz w:val="28"/>
          <w:szCs w:val="28"/>
        </w:rPr>
        <w:t xml:space="preserve"> </w:t>
      </w:r>
      <w:r>
        <w:rPr>
          <w:sz w:val="28"/>
          <w:szCs w:val="28"/>
        </w:rPr>
        <w:t>1</w:t>
      </w:r>
      <w:proofErr w:type="gramEnd"/>
      <w:r>
        <w:rPr>
          <w:sz w:val="28"/>
          <w:szCs w:val="28"/>
        </w:rPr>
        <w:t xml:space="preserve"> represents maintaining a safe environment e.g. ensuring emergency equipment is checked and working, ID bands are in situ, alarm limit parameters are appropriate. </w:t>
      </w:r>
    </w:p>
    <w:p w:rsidR="003E75F7" w:rsidRDefault="003E75F7" w:rsidP="004E1F3B">
      <w:pPr>
        <w:rPr>
          <w:sz w:val="28"/>
          <w:szCs w:val="28"/>
        </w:rPr>
      </w:pPr>
      <w:r>
        <w:rPr>
          <w:sz w:val="28"/>
          <w:szCs w:val="28"/>
        </w:rPr>
        <w:t xml:space="preserve">It would be useful to familiarise yourself with these care plans </w:t>
      </w:r>
      <w:r w:rsidR="00BB77E3">
        <w:rPr>
          <w:sz w:val="28"/>
          <w:szCs w:val="28"/>
        </w:rPr>
        <w:t>as soon as possible</w:t>
      </w:r>
      <w:r>
        <w:rPr>
          <w:sz w:val="28"/>
          <w:szCs w:val="28"/>
        </w:rPr>
        <w:t xml:space="preserve"> as we use them in every nursing entry we record.</w:t>
      </w:r>
      <w:r w:rsidR="0098551C">
        <w:rPr>
          <w:sz w:val="28"/>
          <w:szCs w:val="28"/>
        </w:rPr>
        <w:t xml:space="preserve"> Our nursing care plan folders can be found within each area. </w:t>
      </w:r>
    </w:p>
    <w:p w:rsidR="00FD7463" w:rsidRPr="0098551C" w:rsidRDefault="00FD7463" w:rsidP="004E1F3B">
      <w:pPr>
        <w:rPr>
          <w:sz w:val="28"/>
          <w:szCs w:val="28"/>
          <w:u w:val="single"/>
        </w:rPr>
      </w:pPr>
      <w:r w:rsidRPr="0098551C">
        <w:rPr>
          <w:sz w:val="28"/>
          <w:szCs w:val="28"/>
          <w:u w:val="single"/>
        </w:rPr>
        <w:t>IV Fluids</w:t>
      </w:r>
    </w:p>
    <w:tbl>
      <w:tblPr>
        <w:tblStyle w:val="TableGrid"/>
        <w:tblW w:w="0" w:type="auto"/>
        <w:tblLook w:val="04A0" w:firstRow="1" w:lastRow="0" w:firstColumn="1" w:lastColumn="0" w:noHBand="0" w:noVBand="1"/>
      </w:tblPr>
      <w:tblGrid>
        <w:gridCol w:w="5212"/>
        <w:gridCol w:w="5244"/>
      </w:tblGrid>
      <w:tr w:rsidR="00FD7463" w:rsidTr="00FD7463">
        <w:tc>
          <w:tcPr>
            <w:tcW w:w="5341" w:type="dxa"/>
          </w:tcPr>
          <w:p w:rsidR="00FD7463" w:rsidRPr="0098551C" w:rsidRDefault="00FD7463" w:rsidP="00FD7463">
            <w:pPr>
              <w:jc w:val="center"/>
              <w:rPr>
                <w:b/>
                <w:sz w:val="28"/>
                <w:szCs w:val="28"/>
              </w:rPr>
            </w:pPr>
            <w:r w:rsidRPr="0098551C">
              <w:rPr>
                <w:b/>
                <w:sz w:val="28"/>
                <w:szCs w:val="28"/>
              </w:rPr>
              <w:t xml:space="preserve">Day 1 </w:t>
            </w:r>
          </w:p>
        </w:tc>
        <w:tc>
          <w:tcPr>
            <w:tcW w:w="5341" w:type="dxa"/>
          </w:tcPr>
          <w:p w:rsidR="00FD7463" w:rsidRDefault="00FD7463" w:rsidP="00FD7463">
            <w:pPr>
              <w:jc w:val="center"/>
              <w:rPr>
                <w:sz w:val="28"/>
                <w:szCs w:val="28"/>
              </w:rPr>
            </w:pPr>
            <w:r>
              <w:rPr>
                <w:sz w:val="28"/>
                <w:szCs w:val="28"/>
              </w:rPr>
              <w:t>60ml/kg/day</w:t>
            </w:r>
          </w:p>
        </w:tc>
      </w:tr>
      <w:tr w:rsidR="00FD7463" w:rsidTr="00FD7463">
        <w:tc>
          <w:tcPr>
            <w:tcW w:w="5341" w:type="dxa"/>
          </w:tcPr>
          <w:p w:rsidR="00FD7463" w:rsidRPr="0098551C" w:rsidRDefault="00FD7463" w:rsidP="00FD7463">
            <w:pPr>
              <w:jc w:val="center"/>
              <w:rPr>
                <w:b/>
                <w:sz w:val="28"/>
                <w:szCs w:val="28"/>
              </w:rPr>
            </w:pPr>
            <w:r w:rsidRPr="0098551C">
              <w:rPr>
                <w:b/>
                <w:sz w:val="28"/>
                <w:szCs w:val="28"/>
              </w:rPr>
              <w:t>Day 2</w:t>
            </w:r>
          </w:p>
        </w:tc>
        <w:tc>
          <w:tcPr>
            <w:tcW w:w="5341" w:type="dxa"/>
          </w:tcPr>
          <w:p w:rsidR="00FD7463" w:rsidRDefault="00FD7463" w:rsidP="00FD7463">
            <w:pPr>
              <w:jc w:val="center"/>
              <w:rPr>
                <w:sz w:val="28"/>
                <w:szCs w:val="28"/>
              </w:rPr>
            </w:pPr>
            <w:r>
              <w:rPr>
                <w:sz w:val="28"/>
                <w:szCs w:val="28"/>
              </w:rPr>
              <w:t>90ml/kg/day</w:t>
            </w:r>
          </w:p>
        </w:tc>
      </w:tr>
      <w:tr w:rsidR="00FD7463" w:rsidTr="00FD7463">
        <w:tc>
          <w:tcPr>
            <w:tcW w:w="5341" w:type="dxa"/>
          </w:tcPr>
          <w:p w:rsidR="00FD7463" w:rsidRPr="0098551C" w:rsidRDefault="00FD7463" w:rsidP="00FD7463">
            <w:pPr>
              <w:jc w:val="center"/>
              <w:rPr>
                <w:b/>
                <w:sz w:val="28"/>
                <w:szCs w:val="28"/>
              </w:rPr>
            </w:pPr>
            <w:r w:rsidRPr="0098551C">
              <w:rPr>
                <w:b/>
                <w:sz w:val="28"/>
                <w:szCs w:val="28"/>
              </w:rPr>
              <w:t>Day 3</w:t>
            </w:r>
          </w:p>
        </w:tc>
        <w:tc>
          <w:tcPr>
            <w:tcW w:w="5341" w:type="dxa"/>
          </w:tcPr>
          <w:p w:rsidR="00FD7463" w:rsidRDefault="00FD7463" w:rsidP="00FD7463">
            <w:pPr>
              <w:jc w:val="center"/>
              <w:rPr>
                <w:sz w:val="28"/>
                <w:szCs w:val="28"/>
              </w:rPr>
            </w:pPr>
            <w:r>
              <w:rPr>
                <w:sz w:val="28"/>
                <w:szCs w:val="28"/>
              </w:rPr>
              <w:t>120ml/kg/day</w:t>
            </w:r>
          </w:p>
        </w:tc>
      </w:tr>
      <w:tr w:rsidR="00FD7463" w:rsidTr="00FD7463">
        <w:tc>
          <w:tcPr>
            <w:tcW w:w="5341" w:type="dxa"/>
          </w:tcPr>
          <w:p w:rsidR="00FD7463" w:rsidRPr="0098551C" w:rsidRDefault="00FD7463" w:rsidP="00FD7463">
            <w:pPr>
              <w:jc w:val="center"/>
              <w:rPr>
                <w:b/>
                <w:sz w:val="28"/>
                <w:szCs w:val="28"/>
              </w:rPr>
            </w:pPr>
            <w:r w:rsidRPr="0098551C">
              <w:rPr>
                <w:b/>
                <w:sz w:val="28"/>
                <w:szCs w:val="28"/>
              </w:rPr>
              <w:t>Day 4</w:t>
            </w:r>
          </w:p>
        </w:tc>
        <w:tc>
          <w:tcPr>
            <w:tcW w:w="5341" w:type="dxa"/>
          </w:tcPr>
          <w:p w:rsidR="00FD7463" w:rsidRDefault="00FD7463" w:rsidP="00FD7463">
            <w:pPr>
              <w:jc w:val="center"/>
              <w:rPr>
                <w:sz w:val="28"/>
                <w:szCs w:val="28"/>
              </w:rPr>
            </w:pPr>
            <w:r>
              <w:rPr>
                <w:sz w:val="28"/>
                <w:szCs w:val="28"/>
              </w:rPr>
              <w:t>150ml/kg/day</w:t>
            </w:r>
          </w:p>
        </w:tc>
      </w:tr>
    </w:tbl>
    <w:p w:rsidR="00FD7463" w:rsidRDefault="00FD7463" w:rsidP="004E1F3B">
      <w:pPr>
        <w:rPr>
          <w:sz w:val="28"/>
          <w:szCs w:val="28"/>
        </w:rPr>
      </w:pPr>
    </w:p>
    <w:p w:rsidR="00FD7463" w:rsidRDefault="00FD7463" w:rsidP="004E1F3B">
      <w:pPr>
        <w:rPr>
          <w:sz w:val="28"/>
          <w:szCs w:val="28"/>
        </w:rPr>
      </w:pPr>
      <w:r>
        <w:rPr>
          <w:sz w:val="28"/>
          <w:szCs w:val="28"/>
        </w:rPr>
        <w:t>Babies usually commence on IV when they are admitted onto the neonatal unit</w:t>
      </w:r>
      <w:r w:rsidR="003E75F7">
        <w:rPr>
          <w:sz w:val="28"/>
          <w:szCs w:val="28"/>
        </w:rPr>
        <w:t xml:space="preserve">. The chart above demonstrates how fluids are usually calculated for babies, depending on how many days old they are. Although this can vary depending on if the baby has issues with their blood sugars or weight gain for </w:t>
      </w:r>
      <w:proofErr w:type="gramStart"/>
      <w:r w:rsidR="003E75F7">
        <w:rPr>
          <w:sz w:val="28"/>
          <w:szCs w:val="28"/>
        </w:rPr>
        <w:t>example,  in</w:t>
      </w:r>
      <w:proofErr w:type="gramEnd"/>
      <w:r w:rsidR="003E75F7">
        <w:rPr>
          <w:sz w:val="28"/>
          <w:szCs w:val="28"/>
        </w:rPr>
        <w:t xml:space="preserve"> which case fluid volumes will be altered to suit each baby’s needs. </w:t>
      </w:r>
    </w:p>
    <w:p w:rsidR="0098551C" w:rsidRPr="0098551C" w:rsidRDefault="0098551C" w:rsidP="004E1F3B">
      <w:pPr>
        <w:rPr>
          <w:sz w:val="28"/>
          <w:szCs w:val="28"/>
          <w:u w:val="single"/>
        </w:rPr>
      </w:pPr>
      <w:r w:rsidRPr="0098551C">
        <w:rPr>
          <w:sz w:val="28"/>
          <w:szCs w:val="28"/>
          <w:u w:val="single"/>
        </w:rPr>
        <w:t>Unit Policy Alarm Limits</w:t>
      </w:r>
    </w:p>
    <w:tbl>
      <w:tblPr>
        <w:tblStyle w:val="TableGrid"/>
        <w:tblW w:w="10740" w:type="dxa"/>
        <w:tblLook w:val="04A0" w:firstRow="1" w:lastRow="0" w:firstColumn="1" w:lastColumn="0" w:noHBand="0" w:noVBand="1"/>
      </w:tblPr>
      <w:tblGrid>
        <w:gridCol w:w="3369"/>
        <w:gridCol w:w="7371"/>
      </w:tblGrid>
      <w:tr w:rsidR="0098551C" w:rsidTr="0098551C">
        <w:tc>
          <w:tcPr>
            <w:tcW w:w="3369" w:type="dxa"/>
          </w:tcPr>
          <w:p w:rsidR="0098551C" w:rsidRPr="0098551C" w:rsidRDefault="0098551C" w:rsidP="0098551C">
            <w:pPr>
              <w:jc w:val="center"/>
              <w:rPr>
                <w:b/>
                <w:sz w:val="28"/>
                <w:szCs w:val="28"/>
              </w:rPr>
            </w:pPr>
            <w:r w:rsidRPr="0098551C">
              <w:rPr>
                <w:b/>
                <w:sz w:val="28"/>
                <w:szCs w:val="28"/>
              </w:rPr>
              <w:t>Oxygen Saturations</w:t>
            </w:r>
          </w:p>
        </w:tc>
        <w:tc>
          <w:tcPr>
            <w:tcW w:w="7371" w:type="dxa"/>
          </w:tcPr>
          <w:p w:rsidR="0098551C" w:rsidRDefault="006C2221" w:rsidP="0098551C">
            <w:pPr>
              <w:rPr>
                <w:sz w:val="28"/>
                <w:szCs w:val="28"/>
              </w:rPr>
            </w:pPr>
            <w:r>
              <w:rPr>
                <w:sz w:val="28"/>
                <w:szCs w:val="28"/>
              </w:rPr>
              <w:t xml:space="preserve">     </w:t>
            </w:r>
            <w:r w:rsidR="0098551C">
              <w:rPr>
                <w:sz w:val="28"/>
                <w:szCs w:val="28"/>
              </w:rPr>
              <w:t>Baby less than 32 weeks gestation 90%-95%</w:t>
            </w:r>
          </w:p>
          <w:p w:rsidR="0098551C" w:rsidRDefault="006C2221" w:rsidP="0098551C">
            <w:pPr>
              <w:rPr>
                <w:sz w:val="28"/>
                <w:szCs w:val="28"/>
              </w:rPr>
            </w:pPr>
            <w:r>
              <w:rPr>
                <w:sz w:val="28"/>
                <w:szCs w:val="28"/>
              </w:rPr>
              <w:t xml:space="preserve">     </w:t>
            </w:r>
            <w:r w:rsidR="0098551C">
              <w:rPr>
                <w:sz w:val="28"/>
                <w:szCs w:val="28"/>
              </w:rPr>
              <w:t>Baby more than 32 weeks gestation 92%-98%</w:t>
            </w:r>
          </w:p>
          <w:p w:rsidR="0098551C" w:rsidRPr="0098551C" w:rsidRDefault="006C2221" w:rsidP="0098551C">
            <w:pPr>
              <w:rPr>
                <w:sz w:val="28"/>
                <w:szCs w:val="28"/>
              </w:rPr>
            </w:pPr>
            <w:r>
              <w:rPr>
                <w:sz w:val="28"/>
                <w:szCs w:val="28"/>
              </w:rPr>
              <w:t xml:space="preserve">     </w:t>
            </w:r>
            <w:r w:rsidR="0098551C">
              <w:rPr>
                <w:sz w:val="28"/>
                <w:szCs w:val="28"/>
              </w:rPr>
              <w:t xml:space="preserve">Baby </w:t>
            </w:r>
            <w:r w:rsidR="00D25AC9">
              <w:rPr>
                <w:sz w:val="28"/>
                <w:szCs w:val="28"/>
              </w:rPr>
              <w:t>more than 37 weeks gestation 94%-98%</w:t>
            </w:r>
          </w:p>
        </w:tc>
      </w:tr>
      <w:tr w:rsidR="0098551C" w:rsidTr="0098551C">
        <w:trPr>
          <w:trHeight w:val="172"/>
        </w:trPr>
        <w:tc>
          <w:tcPr>
            <w:tcW w:w="3369" w:type="dxa"/>
          </w:tcPr>
          <w:p w:rsidR="0098551C" w:rsidRDefault="0098551C" w:rsidP="0098551C">
            <w:pPr>
              <w:jc w:val="center"/>
              <w:rPr>
                <w:sz w:val="28"/>
                <w:szCs w:val="28"/>
              </w:rPr>
            </w:pPr>
            <w:r w:rsidRPr="0098551C">
              <w:rPr>
                <w:b/>
                <w:sz w:val="28"/>
                <w:szCs w:val="28"/>
              </w:rPr>
              <w:t>Heart Rate</w:t>
            </w:r>
          </w:p>
        </w:tc>
        <w:tc>
          <w:tcPr>
            <w:tcW w:w="7371" w:type="dxa"/>
          </w:tcPr>
          <w:p w:rsidR="0098551C" w:rsidRPr="0098551C" w:rsidRDefault="006C2221" w:rsidP="00D25AC9">
            <w:pPr>
              <w:rPr>
                <w:sz w:val="28"/>
                <w:szCs w:val="28"/>
              </w:rPr>
            </w:pPr>
            <w:r>
              <w:rPr>
                <w:sz w:val="28"/>
                <w:szCs w:val="28"/>
              </w:rPr>
              <w:t xml:space="preserve">     </w:t>
            </w:r>
            <w:r w:rsidR="00D25AC9">
              <w:rPr>
                <w:sz w:val="28"/>
                <w:szCs w:val="28"/>
              </w:rPr>
              <w:t>100-200 beats per minute</w:t>
            </w:r>
          </w:p>
        </w:tc>
      </w:tr>
      <w:tr w:rsidR="0098551C" w:rsidTr="0098551C">
        <w:trPr>
          <w:trHeight w:val="172"/>
        </w:trPr>
        <w:tc>
          <w:tcPr>
            <w:tcW w:w="3369" w:type="dxa"/>
          </w:tcPr>
          <w:p w:rsidR="0098551C" w:rsidRDefault="0098551C" w:rsidP="0098551C">
            <w:pPr>
              <w:jc w:val="center"/>
              <w:rPr>
                <w:sz w:val="28"/>
                <w:szCs w:val="28"/>
              </w:rPr>
            </w:pPr>
            <w:r w:rsidRPr="0098551C">
              <w:rPr>
                <w:b/>
                <w:sz w:val="28"/>
                <w:szCs w:val="28"/>
              </w:rPr>
              <w:t>Respiratory Rate</w:t>
            </w:r>
          </w:p>
        </w:tc>
        <w:tc>
          <w:tcPr>
            <w:tcW w:w="7371" w:type="dxa"/>
          </w:tcPr>
          <w:p w:rsidR="00D25AC9" w:rsidRPr="0098551C" w:rsidRDefault="006C2221" w:rsidP="00D25AC9">
            <w:pPr>
              <w:rPr>
                <w:sz w:val="28"/>
                <w:szCs w:val="28"/>
              </w:rPr>
            </w:pPr>
            <w:r>
              <w:rPr>
                <w:sz w:val="28"/>
                <w:szCs w:val="28"/>
              </w:rPr>
              <w:t xml:space="preserve">     </w:t>
            </w:r>
            <w:r w:rsidR="00D25AC9">
              <w:rPr>
                <w:sz w:val="28"/>
                <w:szCs w:val="28"/>
              </w:rPr>
              <w:t>20-80 breaths per minute</w:t>
            </w:r>
          </w:p>
        </w:tc>
      </w:tr>
      <w:tr w:rsidR="0098551C" w:rsidTr="0098551C">
        <w:trPr>
          <w:trHeight w:val="172"/>
        </w:trPr>
        <w:tc>
          <w:tcPr>
            <w:tcW w:w="3369" w:type="dxa"/>
          </w:tcPr>
          <w:p w:rsidR="0098551C" w:rsidRDefault="0098551C" w:rsidP="0098551C">
            <w:pPr>
              <w:jc w:val="center"/>
              <w:rPr>
                <w:sz w:val="28"/>
                <w:szCs w:val="28"/>
              </w:rPr>
            </w:pPr>
            <w:r w:rsidRPr="0098551C">
              <w:rPr>
                <w:b/>
                <w:sz w:val="28"/>
                <w:szCs w:val="28"/>
              </w:rPr>
              <w:t>Blood Glucose</w:t>
            </w:r>
          </w:p>
        </w:tc>
        <w:tc>
          <w:tcPr>
            <w:tcW w:w="7371" w:type="dxa"/>
          </w:tcPr>
          <w:p w:rsidR="0098551C" w:rsidRPr="0098551C" w:rsidRDefault="006C2221" w:rsidP="00D25AC9">
            <w:pPr>
              <w:rPr>
                <w:sz w:val="28"/>
                <w:szCs w:val="28"/>
              </w:rPr>
            </w:pPr>
            <w:r>
              <w:rPr>
                <w:sz w:val="28"/>
                <w:szCs w:val="28"/>
              </w:rPr>
              <w:t xml:space="preserve">     </w:t>
            </w:r>
            <w:r w:rsidR="00D25AC9">
              <w:rPr>
                <w:sz w:val="28"/>
                <w:szCs w:val="28"/>
              </w:rPr>
              <w:t>2.6mmol/L – 12mmol/L (Guide only)</w:t>
            </w:r>
          </w:p>
        </w:tc>
      </w:tr>
    </w:tbl>
    <w:p w:rsidR="0098551C" w:rsidRDefault="0098551C" w:rsidP="004E1F3B">
      <w:pPr>
        <w:rPr>
          <w:sz w:val="28"/>
          <w:szCs w:val="28"/>
        </w:rPr>
      </w:pPr>
    </w:p>
    <w:p w:rsidR="00D25AC9" w:rsidRPr="00D25AC9" w:rsidRDefault="00D25AC9" w:rsidP="004E1F3B">
      <w:pPr>
        <w:rPr>
          <w:sz w:val="28"/>
          <w:szCs w:val="28"/>
          <w:u w:val="single"/>
        </w:rPr>
      </w:pPr>
      <w:r w:rsidRPr="00D25AC9">
        <w:rPr>
          <w:sz w:val="28"/>
          <w:szCs w:val="28"/>
          <w:u w:val="single"/>
        </w:rPr>
        <w:t>Temperature Control</w:t>
      </w:r>
    </w:p>
    <w:p w:rsidR="00D25AC9" w:rsidRDefault="00D25AC9" w:rsidP="004E1F3B">
      <w:pPr>
        <w:rPr>
          <w:sz w:val="28"/>
          <w:szCs w:val="28"/>
        </w:rPr>
      </w:pPr>
      <w:r>
        <w:rPr>
          <w:sz w:val="28"/>
          <w:szCs w:val="28"/>
        </w:rPr>
        <w:t xml:space="preserve">We aim to maintain our </w:t>
      </w:r>
      <w:r w:rsidR="003C0D8F">
        <w:rPr>
          <w:sz w:val="28"/>
          <w:szCs w:val="28"/>
        </w:rPr>
        <w:t>baby’s</w:t>
      </w:r>
      <w:r>
        <w:rPr>
          <w:sz w:val="28"/>
          <w:szCs w:val="28"/>
        </w:rPr>
        <w:t xml:space="preserve"> temperature between 36.8</w:t>
      </w:r>
      <m:oMath>
        <m:r>
          <w:rPr>
            <w:rFonts w:ascii="Cambria Math" w:hAnsi="Cambria Math"/>
            <w:sz w:val="28"/>
            <w:szCs w:val="28"/>
          </w:rPr>
          <m:t>°</m:t>
        </m:r>
      </m:oMath>
      <w:r w:rsidR="003C0D8F">
        <w:rPr>
          <w:sz w:val="28"/>
          <w:szCs w:val="28"/>
        </w:rPr>
        <w:t>c – 37.2</w:t>
      </w:r>
      <m:oMath>
        <m:r>
          <w:rPr>
            <w:rFonts w:ascii="Cambria Math" w:hAnsi="Cambria Math"/>
            <w:sz w:val="28"/>
            <w:szCs w:val="28"/>
          </w:rPr>
          <m:t>°</m:t>
        </m:r>
      </m:oMath>
      <w:r w:rsidR="003C0D8F">
        <w:rPr>
          <w:sz w:val="28"/>
          <w:szCs w:val="28"/>
        </w:rPr>
        <w:t>c.</w:t>
      </w:r>
    </w:p>
    <w:p w:rsidR="003C0D8F" w:rsidRDefault="003C0D8F" w:rsidP="004E1F3B">
      <w:pPr>
        <w:rPr>
          <w:sz w:val="28"/>
          <w:szCs w:val="28"/>
        </w:rPr>
      </w:pPr>
      <w:r>
        <w:rPr>
          <w:sz w:val="28"/>
          <w:szCs w:val="28"/>
        </w:rPr>
        <w:t>Incubator</w:t>
      </w:r>
      <w:r w:rsidR="00BB77E3">
        <w:rPr>
          <w:sz w:val="28"/>
          <w:szCs w:val="28"/>
        </w:rPr>
        <w:t>s need</w:t>
      </w:r>
      <w:r>
        <w:rPr>
          <w:sz w:val="28"/>
          <w:szCs w:val="28"/>
        </w:rPr>
        <w:t xml:space="preserve"> to be set to 29</w:t>
      </w:r>
      <m:oMath>
        <m:r>
          <w:rPr>
            <w:rFonts w:ascii="Cambria Math" w:hAnsi="Cambria Math"/>
            <w:sz w:val="28"/>
            <w:szCs w:val="28"/>
          </w:rPr>
          <m:t>°</m:t>
        </m:r>
      </m:oMath>
      <w:r w:rsidR="00FF5761">
        <w:rPr>
          <w:sz w:val="28"/>
          <w:szCs w:val="28"/>
        </w:rPr>
        <w:t xml:space="preserve">c at a </w:t>
      </w:r>
      <w:r>
        <w:rPr>
          <w:sz w:val="28"/>
          <w:szCs w:val="28"/>
        </w:rPr>
        <w:t xml:space="preserve">minimum before they can be moved into a cot and </w:t>
      </w:r>
      <w:r w:rsidR="00BB77E3">
        <w:rPr>
          <w:sz w:val="28"/>
          <w:szCs w:val="28"/>
        </w:rPr>
        <w:t>baby’s need to weigh</w:t>
      </w:r>
      <w:r>
        <w:rPr>
          <w:sz w:val="28"/>
          <w:szCs w:val="28"/>
        </w:rPr>
        <w:t xml:space="preserve"> &gt;1.6kg. Once in a cot an axilla temperature should be taken 3-6 hours.</w:t>
      </w:r>
    </w:p>
    <w:p w:rsidR="00FF5761" w:rsidRPr="00FF5761" w:rsidRDefault="00FF5761" w:rsidP="004E1F3B">
      <w:pPr>
        <w:rPr>
          <w:sz w:val="28"/>
          <w:szCs w:val="28"/>
          <w:u w:val="single"/>
        </w:rPr>
      </w:pPr>
      <w:r w:rsidRPr="00FF5761">
        <w:rPr>
          <w:sz w:val="28"/>
          <w:szCs w:val="28"/>
          <w:u w:val="single"/>
        </w:rPr>
        <w:lastRenderedPageBreak/>
        <w:t>Feeding</w:t>
      </w:r>
    </w:p>
    <w:p w:rsidR="00FF5761" w:rsidRDefault="00FF5761" w:rsidP="004E1F3B">
      <w:pPr>
        <w:rPr>
          <w:sz w:val="28"/>
          <w:szCs w:val="28"/>
        </w:rPr>
      </w:pPr>
      <w:r>
        <w:rPr>
          <w:sz w:val="28"/>
          <w:szCs w:val="28"/>
        </w:rPr>
        <w:t xml:space="preserve">We encourage mothers to start expressing as soon as possible, preferably within 6 hours of birth. This is extremely important for our premature babies. We advise mothers to express 8-10 times daily including at least once in the night. When mothers struggle to lactate, the use of donor EBM can be used, however the baby needs to meet the </w:t>
      </w:r>
      <w:r w:rsidR="006C2221">
        <w:rPr>
          <w:sz w:val="28"/>
          <w:szCs w:val="28"/>
        </w:rPr>
        <w:t>criteria</w:t>
      </w:r>
      <w:r>
        <w:rPr>
          <w:sz w:val="28"/>
          <w:szCs w:val="28"/>
        </w:rPr>
        <w:t xml:space="preserve"> for it. </w:t>
      </w:r>
    </w:p>
    <w:p w:rsidR="00FD7463" w:rsidRDefault="00FF5761" w:rsidP="004E1F3B">
      <w:pPr>
        <w:rPr>
          <w:sz w:val="28"/>
          <w:szCs w:val="28"/>
        </w:rPr>
      </w:pPr>
      <w:r>
        <w:rPr>
          <w:sz w:val="28"/>
          <w:szCs w:val="28"/>
        </w:rPr>
        <w:t>For mothers who wish to bottle feed, we can provide SMA</w:t>
      </w:r>
      <w:r w:rsidR="006C2221">
        <w:rPr>
          <w:sz w:val="28"/>
          <w:szCs w:val="28"/>
        </w:rPr>
        <w:t xml:space="preserve"> on the unit. If parents would like to use a different brand of </w:t>
      </w:r>
      <w:proofErr w:type="gramStart"/>
      <w:r w:rsidR="006C2221">
        <w:rPr>
          <w:sz w:val="28"/>
          <w:szCs w:val="28"/>
        </w:rPr>
        <w:t>milk</w:t>
      </w:r>
      <w:proofErr w:type="gramEnd"/>
      <w:r w:rsidR="006C2221">
        <w:rPr>
          <w:sz w:val="28"/>
          <w:szCs w:val="28"/>
        </w:rPr>
        <w:t xml:space="preserve"> then they need to supply </w:t>
      </w:r>
      <w:r w:rsidR="00BB77E3">
        <w:rPr>
          <w:sz w:val="28"/>
          <w:szCs w:val="28"/>
        </w:rPr>
        <w:t>it</w:t>
      </w:r>
      <w:r w:rsidR="006C2221">
        <w:rPr>
          <w:sz w:val="28"/>
          <w:szCs w:val="28"/>
        </w:rPr>
        <w:t xml:space="preserve"> themselves. </w:t>
      </w:r>
      <w:r w:rsidR="00BB77E3">
        <w:rPr>
          <w:sz w:val="28"/>
          <w:szCs w:val="28"/>
        </w:rPr>
        <w:t>We also</w:t>
      </w:r>
      <w:r w:rsidR="006C2221">
        <w:rPr>
          <w:sz w:val="28"/>
          <w:szCs w:val="28"/>
        </w:rPr>
        <w:t xml:space="preserve"> have a supple of </w:t>
      </w:r>
      <w:proofErr w:type="spellStart"/>
      <w:r w:rsidR="006C2221">
        <w:rPr>
          <w:sz w:val="28"/>
          <w:szCs w:val="28"/>
        </w:rPr>
        <w:t>Nutriprem</w:t>
      </w:r>
      <w:proofErr w:type="spellEnd"/>
      <w:r w:rsidR="006C2221">
        <w:rPr>
          <w:sz w:val="28"/>
          <w:szCs w:val="28"/>
        </w:rPr>
        <w:t xml:space="preserve"> for parents who require halal milk</w:t>
      </w:r>
      <w:r w:rsidR="00BB77E3">
        <w:rPr>
          <w:sz w:val="28"/>
          <w:szCs w:val="28"/>
        </w:rPr>
        <w:t xml:space="preserve">. </w:t>
      </w:r>
      <w:r w:rsidR="006C2221">
        <w:rPr>
          <w:sz w:val="28"/>
          <w:szCs w:val="28"/>
        </w:rPr>
        <w:t xml:space="preserve"> </w:t>
      </w:r>
    </w:p>
    <w:p w:rsidR="00BB77E3" w:rsidRDefault="00BB77E3" w:rsidP="004E1F3B">
      <w:pPr>
        <w:rPr>
          <w:sz w:val="28"/>
          <w:szCs w:val="28"/>
        </w:rPr>
      </w:pPr>
    </w:p>
    <w:p w:rsidR="00BB77E3" w:rsidRDefault="00BB77E3" w:rsidP="004E1F3B">
      <w:pPr>
        <w:rPr>
          <w:sz w:val="28"/>
          <w:szCs w:val="28"/>
        </w:rPr>
      </w:pPr>
    </w:p>
    <w:p w:rsidR="00BB77E3" w:rsidRDefault="00BB77E3" w:rsidP="004E1F3B">
      <w:pPr>
        <w:rPr>
          <w:sz w:val="28"/>
          <w:szCs w:val="28"/>
        </w:rPr>
      </w:pPr>
    </w:p>
    <w:p w:rsidR="00BB77E3" w:rsidRDefault="00BB77E3" w:rsidP="004E1F3B">
      <w:pPr>
        <w:rPr>
          <w:sz w:val="28"/>
          <w:szCs w:val="28"/>
        </w:rPr>
      </w:pPr>
    </w:p>
    <w:p w:rsidR="00BB77E3" w:rsidRDefault="00BB77E3" w:rsidP="004E1F3B">
      <w:pPr>
        <w:rPr>
          <w:sz w:val="28"/>
          <w:szCs w:val="28"/>
        </w:rPr>
      </w:pPr>
    </w:p>
    <w:p w:rsidR="00BB77E3" w:rsidRDefault="00BB77E3" w:rsidP="004E1F3B">
      <w:pPr>
        <w:rPr>
          <w:sz w:val="28"/>
          <w:szCs w:val="28"/>
        </w:rPr>
      </w:pPr>
    </w:p>
    <w:p w:rsidR="00BB77E3" w:rsidRDefault="00BB77E3" w:rsidP="004E1F3B">
      <w:pPr>
        <w:rPr>
          <w:sz w:val="28"/>
          <w:szCs w:val="28"/>
        </w:rPr>
      </w:pPr>
    </w:p>
    <w:p w:rsidR="00BB77E3" w:rsidRDefault="00BB77E3" w:rsidP="004E1F3B">
      <w:pPr>
        <w:rPr>
          <w:sz w:val="28"/>
          <w:szCs w:val="28"/>
        </w:rPr>
      </w:pPr>
    </w:p>
    <w:p w:rsidR="00BB77E3" w:rsidRDefault="00BB77E3" w:rsidP="004E1F3B">
      <w:pPr>
        <w:rPr>
          <w:sz w:val="28"/>
          <w:szCs w:val="28"/>
        </w:rPr>
      </w:pPr>
    </w:p>
    <w:p w:rsidR="00BB77E3" w:rsidRDefault="00BB77E3" w:rsidP="004E1F3B">
      <w:pPr>
        <w:rPr>
          <w:sz w:val="28"/>
          <w:szCs w:val="28"/>
        </w:rPr>
      </w:pPr>
    </w:p>
    <w:p w:rsidR="00BB77E3" w:rsidRDefault="00BB77E3" w:rsidP="004E1F3B">
      <w:pPr>
        <w:rPr>
          <w:sz w:val="28"/>
          <w:szCs w:val="28"/>
        </w:rPr>
      </w:pPr>
    </w:p>
    <w:p w:rsidR="00BB77E3" w:rsidRDefault="00BB77E3" w:rsidP="004E1F3B">
      <w:pPr>
        <w:rPr>
          <w:sz w:val="28"/>
          <w:szCs w:val="28"/>
        </w:rPr>
      </w:pPr>
    </w:p>
    <w:p w:rsidR="00BB77E3" w:rsidRDefault="00BB77E3" w:rsidP="004E1F3B">
      <w:pPr>
        <w:rPr>
          <w:sz w:val="28"/>
          <w:szCs w:val="28"/>
        </w:rPr>
      </w:pPr>
    </w:p>
    <w:p w:rsidR="00BB77E3" w:rsidRDefault="00BB77E3" w:rsidP="004E1F3B">
      <w:pPr>
        <w:rPr>
          <w:sz w:val="28"/>
          <w:szCs w:val="28"/>
        </w:rPr>
      </w:pPr>
    </w:p>
    <w:p w:rsidR="00BB77E3" w:rsidRDefault="00BB77E3" w:rsidP="004E1F3B">
      <w:pPr>
        <w:rPr>
          <w:sz w:val="28"/>
          <w:szCs w:val="28"/>
        </w:rPr>
      </w:pPr>
    </w:p>
    <w:p w:rsidR="00BB77E3" w:rsidRDefault="00BB77E3" w:rsidP="004E1F3B">
      <w:pPr>
        <w:rPr>
          <w:sz w:val="28"/>
          <w:szCs w:val="28"/>
        </w:rPr>
      </w:pPr>
    </w:p>
    <w:p w:rsidR="00BB77E3" w:rsidRDefault="00BB77E3" w:rsidP="004E1F3B">
      <w:pPr>
        <w:rPr>
          <w:sz w:val="28"/>
          <w:szCs w:val="28"/>
        </w:rPr>
      </w:pPr>
    </w:p>
    <w:p w:rsidR="00BB77E3" w:rsidRDefault="00BB77E3" w:rsidP="004E1F3B">
      <w:pPr>
        <w:rPr>
          <w:sz w:val="28"/>
          <w:szCs w:val="28"/>
        </w:rPr>
      </w:pPr>
    </w:p>
    <w:p w:rsidR="00BB77E3" w:rsidRPr="00BB77E3" w:rsidRDefault="00BB77E3" w:rsidP="004E1F3B">
      <w:pPr>
        <w:rPr>
          <w:sz w:val="28"/>
          <w:szCs w:val="28"/>
        </w:rPr>
      </w:pPr>
    </w:p>
    <w:p w:rsidR="004E1F3B" w:rsidRDefault="004E1F3B" w:rsidP="004E1F3B">
      <w:pPr>
        <w:rPr>
          <w:b/>
          <w:sz w:val="32"/>
          <w:szCs w:val="32"/>
          <w:u w:val="single"/>
        </w:rPr>
      </w:pPr>
      <w:r w:rsidRPr="00280C1F">
        <w:rPr>
          <w:b/>
          <w:sz w:val="32"/>
          <w:szCs w:val="32"/>
          <w:u w:val="single"/>
        </w:rPr>
        <w:lastRenderedPageBreak/>
        <w:t xml:space="preserve">Useful </w:t>
      </w:r>
      <w:proofErr w:type="gramStart"/>
      <w:r w:rsidRPr="00280C1F">
        <w:rPr>
          <w:b/>
          <w:sz w:val="32"/>
          <w:szCs w:val="32"/>
          <w:u w:val="single"/>
        </w:rPr>
        <w:t>information</w:t>
      </w:r>
      <w:r>
        <w:rPr>
          <w:b/>
          <w:sz w:val="32"/>
          <w:szCs w:val="32"/>
          <w:u w:val="single"/>
        </w:rPr>
        <w:t>:-</w:t>
      </w:r>
      <w:proofErr w:type="gramEnd"/>
    </w:p>
    <w:p w:rsidR="00667108" w:rsidRPr="00AC14C9" w:rsidRDefault="004E1F3B" w:rsidP="00D71146">
      <w:pPr>
        <w:rPr>
          <w:sz w:val="28"/>
          <w:szCs w:val="28"/>
        </w:rPr>
      </w:pPr>
      <w:r w:rsidRPr="00AC14C9">
        <w:rPr>
          <w:sz w:val="28"/>
          <w:szCs w:val="28"/>
        </w:rPr>
        <w:t xml:space="preserve">There is a student folder of resources available in the education office covering a range of neonatal conditions and aspects of care. </w:t>
      </w:r>
      <w:r w:rsidR="009C277C">
        <w:rPr>
          <w:sz w:val="28"/>
          <w:szCs w:val="28"/>
        </w:rPr>
        <w:t xml:space="preserve">Please ask your </w:t>
      </w:r>
      <w:r w:rsidR="009C277C" w:rsidRPr="00AC14C9">
        <w:rPr>
          <w:sz w:val="28"/>
          <w:szCs w:val="28"/>
        </w:rPr>
        <w:t>supervisor/assessor</w:t>
      </w:r>
      <w:r w:rsidR="004C0CE8" w:rsidRPr="00AC14C9">
        <w:rPr>
          <w:sz w:val="28"/>
          <w:szCs w:val="28"/>
        </w:rPr>
        <w:t xml:space="preserve"> to photocopy any of the resources you would like from this folder. </w:t>
      </w:r>
      <w:r w:rsidRPr="00AC14C9">
        <w:rPr>
          <w:sz w:val="28"/>
          <w:szCs w:val="28"/>
        </w:rPr>
        <w:t xml:space="preserve">These are not compulsory but may assist your learning. There are also theory books available in the education office. </w:t>
      </w:r>
    </w:p>
    <w:p w:rsidR="004E1F3B" w:rsidRPr="004E1F3B" w:rsidRDefault="004E1F3B" w:rsidP="004E1F3B">
      <w:pPr>
        <w:spacing w:after="0" w:line="240" w:lineRule="auto"/>
        <w:rPr>
          <w:sz w:val="32"/>
          <w:szCs w:val="32"/>
        </w:rPr>
      </w:pPr>
    </w:p>
    <w:p w:rsidR="00E42018" w:rsidRPr="00675901" w:rsidRDefault="00E42018" w:rsidP="00A34260">
      <w:pPr>
        <w:rPr>
          <w:b/>
          <w:sz w:val="32"/>
          <w:szCs w:val="32"/>
        </w:rPr>
      </w:pPr>
      <w:r w:rsidRPr="00280C1F">
        <w:rPr>
          <w:b/>
          <w:sz w:val="32"/>
          <w:szCs w:val="32"/>
          <w:u w:val="single"/>
        </w:rPr>
        <w:t>Useful Resources</w:t>
      </w:r>
    </w:p>
    <w:p w:rsidR="00E42018" w:rsidRPr="00AC14C9" w:rsidRDefault="00E42018" w:rsidP="00A34260">
      <w:pPr>
        <w:rPr>
          <w:sz w:val="28"/>
          <w:szCs w:val="28"/>
        </w:rPr>
      </w:pPr>
      <w:r w:rsidRPr="00AC14C9">
        <w:rPr>
          <w:sz w:val="28"/>
          <w:szCs w:val="28"/>
        </w:rPr>
        <w:t>Bliss Website</w:t>
      </w:r>
    </w:p>
    <w:p w:rsidR="00E42018" w:rsidRPr="00AC14C9" w:rsidRDefault="00E42018" w:rsidP="00A34260">
      <w:pPr>
        <w:rPr>
          <w:sz w:val="28"/>
          <w:szCs w:val="28"/>
        </w:rPr>
      </w:pPr>
      <w:proofErr w:type="spellStart"/>
      <w:r w:rsidRPr="00AC14C9">
        <w:rPr>
          <w:sz w:val="28"/>
          <w:szCs w:val="28"/>
        </w:rPr>
        <w:t>Unicef</w:t>
      </w:r>
      <w:proofErr w:type="spellEnd"/>
      <w:r w:rsidRPr="00AC14C9">
        <w:rPr>
          <w:sz w:val="28"/>
          <w:szCs w:val="28"/>
        </w:rPr>
        <w:t xml:space="preserve"> Website- Breastfeeding</w:t>
      </w:r>
    </w:p>
    <w:p w:rsidR="00E42018" w:rsidRPr="00AC14C9" w:rsidRDefault="00416FB9" w:rsidP="00A34260">
      <w:pPr>
        <w:rPr>
          <w:rStyle w:val="ptbrand"/>
          <w:sz w:val="28"/>
          <w:szCs w:val="28"/>
        </w:rPr>
      </w:pPr>
      <w:hyperlink r:id="rId13" w:history="1">
        <w:r w:rsidR="004A3F21" w:rsidRPr="00AC14C9">
          <w:rPr>
            <w:rStyle w:val="Hyperlink"/>
            <w:color w:val="auto"/>
            <w:sz w:val="28"/>
            <w:szCs w:val="28"/>
          </w:rPr>
          <w:t>Neonatal Intensive Care Nursing</w:t>
        </w:r>
      </w:hyperlink>
      <w:r w:rsidR="004A3F21" w:rsidRPr="00AC14C9">
        <w:rPr>
          <w:sz w:val="28"/>
          <w:szCs w:val="28"/>
        </w:rPr>
        <w:t xml:space="preserve"> </w:t>
      </w:r>
      <w:r w:rsidR="004A3F21" w:rsidRPr="00AC14C9">
        <w:rPr>
          <w:rStyle w:val="ptbrand"/>
          <w:sz w:val="28"/>
          <w:szCs w:val="28"/>
        </w:rPr>
        <w:t xml:space="preserve">by Glenys </w:t>
      </w:r>
      <w:proofErr w:type="spellStart"/>
      <w:r w:rsidR="004A3F21" w:rsidRPr="00AC14C9">
        <w:rPr>
          <w:rStyle w:val="ptbrand"/>
          <w:sz w:val="28"/>
          <w:szCs w:val="28"/>
        </w:rPr>
        <w:t>Boxwell</w:t>
      </w:r>
      <w:proofErr w:type="spellEnd"/>
    </w:p>
    <w:p w:rsidR="00675901" w:rsidRPr="00AC14C9" w:rsidRDefault="00416FB9" w:rsidP="00675901">
      <w:pPr>
        <w:rPr>
          <w:sz w:val="28"/>
          <w:szCs w:val="28"/>
        </w:rPr>
      </w:pPr>
      <w:hyperlink r:id="rId14" w:history="1">
        <w:r w:rsidR="004A3F21" w:rsidRPr="00AC14C9">
          <w:rPr>
            <w:rStyle w:val="Hyperlink"/>
            <w:color w:val="auto"/>
            <w:sz w:val="28"/>
            <w:szCs w:val="28"/>
          </w:rPr>
          <w:t>Nursing the Neonate</w:t>
        </w:r>
      </w:hyperlink>
      <w:r w:rsidR="004A3F21" w:rsidRPr="00AC14C9">
        <w:rPr>
          <w:sz w:val="28"/>
          <w:szCs w:val="28"/>
        </w:rPr>
        <w:t xml:space="preserve"> </w:t>
      </w:r>
      <w:r w:rsidR="004A3F21" w:rsidRPr="00AC14C9">
        <w:rPr>
          <w:rStyle w:val="ptbrand"/>
          <w:sz w:val="28"/>
          <w:szCs w:val="28"/>
        </w:rPr>
        <w:t xml:space="preserve">by Maggie Meeks, Maggie </w:t>
      </w:r>
      <w:proofErr w:type="spellStart"/>
      <w:r w:rsidR="004A3F21" w:rsidRPr="00AC14C9">
        <w:rPr>
          <w:rStyle w:val="ptbrand"/>
          <w:sz w:val="28"/>
          <w:szCs w:val="28"/>
        </w:rPr>
        <w:t>Hallsworth</w:t>
      </w:r>
      <w:proofErr w:type="spellEnd"/>
      <w:r w:rsidR="004A3F21" w:rsidRPr="00AC14C9">
        <w:rPr>
          <w:rStyle w:val="ptbrand"/>
          <w:sz w:val="28"/>
          <w:szCs w:val="28"/>
        </w:rPr>
        <w:t xml:space="preserve"> and Helen Yeo</w:t>
      </w:r>
    </w:p>
    <w:p w:rsidR="004A3F21" w:rsidRPr="00AC14C9" w:rsidRDefault="00416FB9" w:rsidP="004A3F21">
      <w:pPr>
        <w:spacing w:after="0" w:line="240" w:lineRule="auto"/>
        <w:rPr>
          <w:rStyle w:val="ptbrand"/>
          <w:sz w:val="28"/>
          <w:szCs w:val="28"/>
        </w:rPr>
      </w:pPr>
      <w:hyperlink r:id="rId15" w:history="1">
        <w:r w:rsidR="004A3F21" w:rsidRPr="00AC14C9">
          <w:rPr>
            <w:rStyle w:val="Hyperlink"/>
            <w:color w:val="auto"/>
            <w:sz w:val="28"/>
            <w:szCs w:val="28"/>
          </w:rPr>
          <w:t xml:space="preserve">Neonatology </w:t>
        </w:r>
        <w:proofErr w:type="gramStart"/>
        <w:r w:rsidR="004A3F21" w:rsidRPr="00AC14C9">
          <w:rPr>
            <w:rStyle w:val="Hyperlink"/>
            <w:color w:val="auto"/>
            <w:sz w:val="28"/>
            <w:szCs w:val="28"/>
          </w:rPr>
          <w:t>at a Glance</w:t>
        </w:r>
        <w:proofErr w:type="gramEnd"/>
      </w:hyperlink>
      <w:r w:rsidR="004A3F21" w:rsidRPr="00AC14C9">
        <w:rPr>
          <w:sz w:val="28"/>
          <w:szCs w:val="28"/>
        </w:rPr>
        <w:t xml:space="preserve"> </w:t>
      </w:r>
      <w:r w:rsidR="004A3F21" w:rsidRPr="00AC14C9">
        <w:rPr>
          <w:rStyle w:val="ptbrand"/>
          <w:sz w:val="28"/>
          <w:szCs w:val="28"/>
        </w:rPr>
        <w:t xml:space="preserve">by Tom Lissauer and </w:t>
      </w:r>
      <w:proofErr w:type="spellStart"/>
      <w:r w:rsidR="004A3F21" w:rsidRPr="00AC14C9">
        <w:rPr>
          <w:rStyle w:val="ptbrand"/>
          <w:sz w:val="28"/>
          <w:szCs w:val="28"/>
        </w:rPr>
        <w:t>Avroy</w:t>
      </w:r>
      <w:proofErr w:type="spellEnd"/>
      <w:r w:rsidR="004A3F21" w:rsidRPr="00AC14C9">
        <w:rPr>
          <w:rStyle w:val="ptbrand"/>
          <w:sz w:val="28"/>
          <w:szCs w:val="28"/>
        </w:rPr>
        <w:t xml:space="preserve"> A. </w:t>
      </w:r>
      <w:proofErr w:type="spellStart"/>
      <w:r w:rsidR="004A3F21" w:rsidRPr="00AC14C9">
        <w:rPr>
          <w:rStyle w:val="ptbrand"/>
          <w:sz w:val="28"/>
          <w:szCs w:val="28"/>
        </w:rPr>
        <w:t>Fanaroff</w:t>
      </w:r>
      <w:proofErr w:type="spellEnd"/>
    </w:p>
    <w:p w:rsidR="004A3F21" w:rsidRPr="00AC14C9" w:rsidRDefault="004A3F21" w:rsidP="008A3DFC">
      <w:pPr>
        <w:spacing w:after="0" w:line="240" w:lineRule="auto"/>
        <w:rPr>
          <w:rFonts w:ascii="Times New Roman" w:eastAsia="Times New Roman" w:hAnsi="Times New Roman" w:cs="Times New Roman"/>
          <w:sz w:val="28"/>
          <w:szCs w:val="28"/>
        </w:rPr>
      </w:pPr>
    </w:p>
    <w:p w:rsidR="00C80334" w:rsidRPr="00AC14C9" w:rsidRDefault="00C80334" w:rsidP="008A3DFC">
      <w:pPr>
        <w:spacing w:after="0" w:line="240" w:lineRule="auto"/>
        <w:rPr>
          <w:rFonts w:ascii="Times New Roman" w:eastAsia="Times New Roman" w:hAnsi="Times New Roman" w:cs="Times New Roman"/>
          <w:sz w:val="28"/>
          <w:szCs w:val="28"/>
        </w:rPr>
      </w:pPr>
    </w:p>
    <w:p w:rsidR="00C80334" w:rsidRPr="007117C8" w:rsidRDefault="00286AD4" w:rsidP="008A3DFC">
      <w:pPr>
        <w:spacing w:after="0" w:line="240" w:lineRule="auto"/>
        <w:rPr>
          <w:rFonts w:ascii="Times New Roman" w:eastAsia="Times New Roman" w:hAnsi="Times New Roman" w:cs="Times New Roman"/>
          <w:b/>
          <w:sz w:val="32"/>
          <w:szCs w:val="32"/>
          <w:u w:val="single"/>
        </w:rPr>
      </w:pPr>
      <w:r w:rsidRPr="007117C8">
        <w:rPr>
          <w:rFonts w:ascii="Times New Roman" w:eastAsia="Times New Roman" w:hAnsi="Times New Roman" w:cs="Times New Roman"/>
          <w:b/>
          <w:sz w:val="32"/>
          <w:szCs w:val="32"/>
          <w:u w:val="single"/>
        </w:rPr>
        <w:t>Useful contacts</w:t>
      </w:r>
    </w:p>
    <w:p w:rsidR="00C80334" w:rsidRPr="00AC14C9" w:rsidRDefault="00C80334" w:rsidP="008A3DFC">
      <w:pPr>
        <w:spacing w:after="0" w:line="240" w:lineRule="auto"/>
        <w:rPr>
          <w:rFonts w:ascii="Times New Roman" w:eastAsia="Times New Roman" w:hAnsi="Times New Roman" w:cs="Times New Roman"/>
          <w:sz w:val="28"/>
          <w:szCs w:val="28"/>
          <w:u w:val="single"/>
        </w:rPr>
      </w:pPr>
    </w:p>
    <w:p w:rsidR="00C80334" w:rsidRPr="00AC14C9" w:rsidRDefault="00C80334" w:rsidP="008A3DFC">
      <w:pPr>
        <w:spacing w:after="0" w:line="240" w:lineRule="auto"/>
        <w:rPr>
          <w:rFonts w:ascii="Times New Roman" w:eastAsia="Times New Roman" w:hAnsi="Times New Roman" w:cs="Times New Roman"/>
          <w:sz w:val="28"/>
          <w:szCs w:val="28"/>
        </w:rPr>
      </w:pPr>
      <w:r w:rsidRPr="00AC14C9">
        <w:rPr>
          <w:rFonts w:ascii="Times New Roman" w:eastAsia="Times New Roman" w:hAnsi="Times New Roman" w:cs="Times New Roman"/>
          <w:sz w:val="28"/>
          <w:szCs w:val="28"/>
        </w:rPr>
        <w:t xml:space="preserve">Unit </w:t>
      </w:r>
      <w:proofErr w:type="gramStart"/>
      <w:r w:rsidRPr="00AC14C9">
        <w:rPr>
          <w:rFonts w:ascii="Times New Roman" w:eastAsia="Times New Roman" w:hAnsi="Times New Roman" w:cs="Times New Roman"/>
          <w:sz w:val="28"/>
          <w:szCs w:val="28"/>
        </w:rPr>
        <w:t>number:-</w:t>
      </w:r>
      <w:proofErr w:type="gramEnd"/>
      <w:r w:rsidRPr="00AC14C9">
        <w:rPr>
          <w:rFonts w:ascii="Times New Roman" w:eastAsia="Times New Roman" w:hAnsi="Times New Roman" w:cs="Times New Roman"/>
          <w:sz w:val="28"/>
          <w:szCs w:val="28"/>
        </w:rPr>
        <w:t xml:space="preserve"> 01204 390748</w:t>
      </w:r>
    </w:p>
    <w:p w:rsidR="00280C1F" w:rsidRPr="00AC14C9" w:rsidRDefault="00280C1F" w:rsidP="008A3DFC">
      <w:pPr>
        <w:spacing w:after="0" w:line="240" w:lineRule="auto"/>
        <w:rPr>
          <w:rFonts w:ascii="Times New Roman" w:eastAsia="Times New Roman" w:hAnsi="Times New Roman" w:cs="Times New Roman"/>
          <w:sz w:val="28"/>
          <w:szCs w:val="28"/>
        </w:rPr>
      </w:pPr>
    </w:p>
    <w:p w:rsidR="00280C1F" w:rsidRDefault="00280C1F" w:rsidP="008A3DFC">
      <w:pPr>
        <w:spacing w:after="0" w:line="240" w:lineRule="auto"/>
        <w:rPr>
          <w:rFonts w:ascii="Times New Roman" w:eastAsia="Times New Roman" w:hAnsi="Times New Roman" w:cs="Times New Roman"/>
          <w:sz w:val="28"/>
          <w:szCs w:val="28"/>
        </w:rPr>
      </w:pPr>
      <w:r w:rsidRPr="00AC14C9">
        <w:rPr>
          <w:rFonts w:ascii="Times New Roman" w:eastAsia="Times New Roman" w:hAnsi="Times New Roman" w:cs="Times New Roman"/>
          <w:sz w:val="28"/>
          <w:szCs w:val="28"/>
        </w:rPr>
        <w:t xml:space="preserve">Education office: </w:t>
      </w:r>
      <w:r w:rsidR="00286AD4" w:rsidRPr="00AC14C9">
        <w:rPr>
          <w:rFonts w:ascii="Times New Roman" w:eastAsia="Times New Roman" w:hAnsi="Times New Roman" w:cs="Times New Roman"/>
          <w:sz w:val="28"/>
          <w:szCs w:val="28"/>
        </w:rPr>
        <w:t xml:space="preserve"> </w:t>
      </w:r>
      <w:r w:rsidRPr="00AC14C9">
        <w:rPr>
          <w:rFonts w:ascii="Times New Roman" w:eastAsia="Times New Roman" w:hAnsi="Times New Roman" w:cs="Times New Roman"/>
          <w:sz w:val="28"/>
          <w:szCs w:val="28"/>
        </w:rPr>
        <w:t>ext</w:t>
      </w:r>
      <w:r w:rsidR="00286AD4" w:rsidRPr="00AC14C9">
        <w:rPr>
          <w:rFonts w:ascii="Times New Roman" w:eastAsia="Times New Roman" w:hAnsi="Times New Roman" w:cs="Times New Roman"/>
          <w:sz w:val="28"/>
          <w:szCs w:val="28"/>
        </w:rPr>
        <w:t xml:space="preserve">. </w:t>
      </w:r>
      <w:r w:rsidRPr="00AC14C9">
        <w:rPr>
          <w:rFonts w:ascii="Times New Roman" w:eastAsia="Times New Roman" w:hAnsi="Times New Roman" w:cs="Times New Roman"/>
          <w:sz w:val="28"/>
          <w:szCs w:val="28"/>
        </w:rPr>
        <w:t xml:space="preserve"> 4276</w:t>
      </w:r>
    </w:p>
    <w:p w:rsidR="007117C8" w:rsidRDefault="007117C8" w:rsidP="008A3DFC">
      <w:pPr>
        <w:spacing w:after="0" w:line="240" w:lineRule="auto"/>
        <w:rPr>
          <w:rFonts w:ascii="Times New Roman" w:eastAsia="Times New Roman" w:hAnsi="Times New Roman" w:cs="Times New Roman"/>
          <w:sz w:val="28"/>
          <w:szCs w:val="28"/>
        </w:rPr>
      </w:pPr>
    </w:p>
    <w:p w:rsidR="007117C8" w:rsidRDefault="007117C8" w:rsidP="007117C8">
      <w:pPr>
        <w:spacing w:after="0" w:line="240" w:lineRule="auto"/>
        <w:rPr>
          <w:rFonts w:ascii="Times New Roman" w:eastAsia="Times New Roman" w:hAnsi="Times New Roman" w:cs="Times New Roman"/>
          <w:sz w:val="28"/>
          <w:szCs w:val="28"/>
        </w:rPr>
      </w:pPr>
      <w:r w:rsidRPr="00AC14C9">
        <w:rPr>
          <w:rFonts w:ascii="Times New Roman" w:eastAsia="Times New Roman" w:hAnsi="Times New Roman" w:cs="Times New Roman"/>
          <w:sz w:val="28"/>
          <w:szCs w:val="28"/>
        </w:rPr>
        <w:t>M4/M5 – postnatal wards ext. 4626</w:t>
      </w:r>
    </w:p>
    <w:p w:rsidR="007117C8" w:rsidRPr="00AC14C9" w:rsidRDefault="007117C8" w:rsidP="008A3DFC">
      <w:pPr>
        <w:spacing w:after="0" w:line="240" w:lineRule="auto"/>
        <w:rPr>
          <w:rFonts w:ascii="Times New Roman" w:eastAsia="Times New Roman" w:hAnsi="Times New Roman" w:cs="Times New Roman"/>
          <w:sz w:val="28"/>
          <w:szCs w:val="28"/>
        </w:rPr>
      </w:pPr>
    </w:p>
    <w:p w:rsidR="007117C8" w:rsidRPr="00AC14C9" w:rsidRDefault="007117C8" w:rsidP="007117C8">
      <w:pPr>
        <w:spacing w:after="0" w:line="240" w:lineRule="auto"/>
        <w:rPr>
          <w:rFonts w:ascii="Times New Roman" w:hAnsi="Times New Roman" w:cs="Times New Roman"/>
          <w:sz w:val="28"/>
          <w:szCs w:val="28"/>
          <w:lang w:val="en-US" w:eastAsia="zh-CN"/>
        </w:rPr>
      </w:pPr>
      <w:r w:rsidRPr="00AC14C9">
        <w:rPr>
          <w:rFonts w:ascii="Times New Roman" w:hAnsi="Times New Roman" w:cs="Times New Roman"/>
          <w:sz w:val="28"/>
          <w:szCs w:val="28"/>
          <w:lang w:val="en-US" w:eastAsia="zh-CN"/>
        </w:rPr>
        <w:t>PEF Team: Ext: 5984</w:t>
      </w:r>
    </w:p>
    <w:p w:rsidR="00286AD4" w:rsidRPr="00AC14C9" w:rsidRDefault="00286AD4" w:rsidP="008A3DFC">
      <w:pPr>
        <w:spacing w:after="0" w:line="240" w:lineRule="auto"/>
        <w:rPr>
          <w:rFonts w:ascii="Times New Roman" w:eastAsia="Times New Roman" w:hAnsi="Times New Roman" w:cs="Times New Roman"/>
          <w:sz w:val="28"/>
          <w:szCs w:val="28"/>
        </w:rPr>
      </w:pPr>
    </w:p>
    <w:p w:rsidR="00286AD4" w:rsidRPr="00AC14C9" w:rsidRDefault="00AA0BB8" w:rsidP="008A3DFC">
      <w:pPr>
        <w:spacing w:after="0" w:line="240" w:lineRule="auto"/>
        <w:rPr>
          <w:rFonts w:ascii="Times New Roman" w:eastAsia="Times New Roman" w:hAnsi="Times New Roman" w:cs="Times New Roman"/>
          <w:sz w:val="28"/>
          <w:szCs w:val="28"/>
        </w:rPr>
      </w:pPr>
      <w:r w:rsidRPr="00AC14C9">
        <w:rPr>
          <w:rFonts w:ascii="Times New Roman" w:eastAsia="Times New Roman" w:hAnsi="Times New Roman" w:cs="Times New Roman"/>
          <w:sz w:val="28"/>
          <w:szCs w:val="28"/>
        </w:rPr>
        <w:t xml:space="preserve">PEL- Emma Hamer – ext. 4276 – </w:t>
      </w:r>
      <w:hyperlink r:id="rId16" w:history="1">
        <w:r w:rsidRPr="00AC14C9">
          <w:rPr>
            <w:rStyle w:val="Hyperlink"/>
            <w:rFonts w:ascii="Times New Roman" w:eastAsia="Times New Roman" w:hAnsi="Times New Roman" w:cs="Times New Roman"/>
            <w:sz w:val="28"/>
            <w:szCs w:val="28"/>
          </w:rPr>
          <w:t>emma.hamer@boltnft.nhs.uk</w:t>
        </w:r>
      </w:hyperlink>
    </w:p>
    <w:p w:rsidR="00AA0BB8" w:rsidRPr="00AC14C9" w:rsidRDefault="00AA0BB8" w:rsidP="008A3DFC">
      <w:pPr>
        <w:spacing w:after="0" w:line="240" w:lineRule="auto"/>
        <w:rPr>
          <w:rFonts w:ascii="Times New Roman" w:eastAsia="Times New Roman" w:hAnsi="Times New Roman" w:cs="Times New Roman"/>
          <w:sz w:val="28"/>
          <w:szCs w:val="28"/>
        </w:rPr>
      </w:pPr>
    </w:p>
    <w:p w:rsidR="00280C1F" w:rsidRPr="00AC14C9" w:rsidRDefault="00280C1F" w:rsidP="008A3DFC">
      <w:pPr>
        <w:spacing w:after="0" w:line="240" w:lineRule="auto"/>
        <w:rPr>
          <w:rFonts w:ascii="Times New Roman" w:eastAsia="Times New Roman" w:hAnsi="Times New Roman" w:cs="Times New Roman"/>
          <w:sz w:val="28"/>
          <w:szCs w:val="28"/>
        </w:rPr>
      </w:pPr>
      <w:r w:rsidRPr="00AC14C9">
        <w:rPr>
          <w:rFonts w:ascii="Times New Roman" w:eastAsia="Times New Roman" w:hAnsi="Times New Roman" w:cs="Times New Roman"/>
          <w:sz w:val="28"/>
          <w:szCs w:val="28"/>
        </w:rPr>
        <w:t xml:space="preserve">M4/M5 – postnatal </w:t>
      </w:r>
      <w:r w:rsidR="00286AD4" w:rsidRPr="00AC14C9">
        <w:rPr>
          <w:rFonts w:ascii="Times New Roman" w:eastAsia="Times New Roman" w:hAnsi="Times New Roman" w:cs="Times New Roman"/>
          <w:sz w:val="28"/>
          <w:szCs w:val="28"/>
        </w:rPr>
        <w:t xml:space="preserve">wards ext. </w:t>
      </w:r>
      <w:r w:rsidRPr="00AC14C9">
        <w:rPr>
          <w:rFonts w:ascii="Times New Roman" w:eastAsia="Times New Roman" w:hAnsi="Times New Roman" w:cs="Times New Roman"/>
          <w:sz w:val="28"/>
          <w:szCs w:val="28"/>
        </w:rPr>
        <w:t>4626</w:t>
      </w:r>
    </w:p>
    <w:p w:rsidR="009411C7" w:rsidRPr="00AC14C9" w:rsidRDefault="009411C7" w:rsidP="008A3DFC">
      <w:pPr>
        <w:spacing w:after="0" w:line="240" w:lineRule="auto"/>
        <w:rPr>
          <w:rFonts w:ascii="Times New Roman" w:eastAsia="Times New Roman" w:hAnsi="Times New Roman" w:cs="Times New Roman"/>
          <w:sz w:val="28"/>
          <w:szCs w:val="28"/>
        </w:rPr>
      </w:pPr>
    </w:p>
    <w:p w:rsidR="009411C7" w:rsidRPr="00AC14C9" w:rsidRDefault="009411C7" w:rsidP="009411C7">
      <w:pPr>
        <w:spacing w:after="0" w:line="240" w:lineRule="auto"/>
        <w:rPr>
          <w:color w:val="44546A"/>
          <w:sz w:val="28"/>
          <w:szCs w:val="28"/>
          <w:lang w:val="en-US" w:eastAsia="zh-CN"/>
        </w:rPr>
      </w:pPr>
      <w:r w:rsidRPr="00AC14C9">
        <w:rPr>
          <w:rFonts w:ascii="Times New Roman" w:eastAsia="Times New Roman" w:hAnsi="Times New Roman" w:cs="Times New Roman"/>
          <w:sz w:val="28"/>
          <w:szCs w:val="28"/>
        </w:rPr>
        <w:t xml:space="preserve">Link </w:t>
      </w:r>
      <w:proofErr w:type="gramStart"/>
      <w:r w:rsidRPr="00AC14C9">
        <w:rPr>
          <w:rFonts w:ascii="Times New Roman" w:eastAsia="Times New Roman" w:hAnsi="Times New Roman" w:cs="Times New Roman"/>
          <w:sz w:val="28"/>
          <w:szCs w:val="28"/>
        </w:rPr>
        <w:t>lecturer:-</w:t>
      </w:r>
      <w:proofErr w:type="gramEnd"/>
      <w:r w:rsidRPr="00AC14C9">
        <w:rPr>
          <w:rFonts w:ascii="Times New Roman" w:eastAsia="Times New Roman" w:hAnsi="Times New Roman" w:cs="Times New Roman"/>
          <w:sz w:val="28"/>
          <w:szCs w:val="28"/>
        </w:rPr>
        <w:t xml:space="preserve"> Rob Kennedy – 0161 295 2717</w:t>
      </w:r>
      <w:r w:rsidR="00286AD4" w:rsidRPr="00AC14C9">
        <w:rPr>
          <w:rFonts w:ascii="Times New Roman" w:eastAsia="Times New Roman" w:hAnsi="Times New Roman" w:cs="Times New Roman"/>
          <w:sz w:val="28"/>
          <w:szCs w:val="28"/>
        </w:rPr>
        <w:t xml:space="preserve"> – </w:t>
      </w:r>
      <w:hyperlink r:id="rId17" w:history="1">
        <w:r w:rsidR="00675901" w:rsidRPr="00AC14C9">
          <w:rPr>
            <w:rStyle w:val="Hyperlink"/>
            <w:rFonts w:ascii="Times New Roman" w:eastAsia="Times New Roman" w:hAnsi="Times New Roman" w:cs="Times New Roman"/>
            <w:sz w:val="28"/>
            <w:szCs w:val="28"/>
          </w:rPr>
          <w:t>R.Kennedy@salford.ac.uk</w:t>
        </w:r>
      </w:hyperlink>
      <w:r w:rsidR="00675901" w:rsidRPr="00AC14C9">
        <w:rPr>
          <w:rFonts w:ascii="Times New Roman" w:eastAsia="Times New Roman" w:hAnsi="Times New Roman" w:cs="Times New Roman"/>
          <w:sz w:val="28"/>
          <w:szCs w:val="28"/>
        </w:rPr>
        <w:t xml:space="preserve"> </w:t>
      </w:r>
    </w:p>
    <w:p w:rsidR="004575C3" w:rsidRPr="00AC14C9" w:rsidRDefault="004575C3" w:rsidP="009411C7">
      <w:pPr>
        <w:spacing w:after="0" w:line="240" w:lineRule="auto"/>
        <w:rPr>
          <w:rFonts w:ascii="Times New Roman" w:hAnsi="Times New Roman" w:cs="Times New Roman"/>
          <w:sz w:val="28"/>
          <w:szCs w:val="28"/>
          <w:lang w:val="en-US" w:eastAsia="zh-CN"/>
        </w:rPr>
      </w:pPr>
    </w:p>
    <w:p w:rsidR="009411C7" w:rsidRPr="00AC14C9" w:rsidRDefault="00286AD4" w:rsidP="009411C7">
      <w:pPr>
        <w:spacing w:after="0" w:line="240" w:lineRule="auto"/>
        <w:rPr>
          <w:rStyle w:val="Hyperlink"/>
          <w:rFonts w:ascii="Times New Roman" w:hAnsi="Times New Roman" w:cs="Times New Roman"/>
          <w:sz w:val="28"/>
          <w:szCs w:val="28"/>
          <w:lang w:val="en-US" w:eastAsia="zh-CN"/>
        </w:rPr>
      </w:pPr>
      <w:r w:rsidRPr="00AC14C9">
        <w:rPr>
          <w:rFonts w:ascii="Times New Roman" w:hAnsi="Times New Roman" w:cs="Times New Roman"/>
          <w:sz w:val="28"/>
          <w:szCs w:val="28"/>
          <w:lang w:val="en-US" w:eastAsia="zh-CN"/>
        </w:rPr>
        <w:t xml:space="preserve">Kisma Anderson  </w:t>
      </w:r>
      <w:r w:rsidR="009411C7" w:rsidRPr="00AC14C9">
        <w:rPr>
          <w:rFonts w:ascii="Times New Roman" w:hAnsi="Times New Roman" w:cs="Times New Roman"/>
          <w:sz w:val="28"/>
          <w:szCs w:val="28"/>
          <w:lang w:val="en-US" w:eastAsia="zh-CN"/>
        </w:rPr>
        <w:t xml:space="preserve"> </w:t>
      </w:r>
      <w:hyperlink r:id="rId18" w:history="1">
        <w:r w:rsidRPr="00AC14C9">
          <w:rPr>
            <w:rStyle w:val="Hyperlink"/>
            <w:rFonts w:ascii="Times New Roman" w:hAnsi="Times New Roman" w:cs="Times New Roman"/>
            <w:sz w:val="28"/>
            <w:szCs w:val="28"/>
            <w:lang w:val="en-US" w:eastAsia="zh-CN"/>
          </w:rPr>
          <w:t>Kisma.anderson@boltonft.nhs.uk</w:t>
        </w:r>
      </w:hyperlink>
    </w:p>
    <w:p w:rsidR="00AA0BB8" w:rsidRPr="00AC14C9" w:rsidRDefault="00AA0BB8" w:rsidP="009411C7">
      <w:pPr>
        <w:spacing w:after="0" w:line="240" w:lineRule="auto"/>
        <w:rPr>
          <w:rFonts w:ascii="Times New Roman" w:hAnsi="Times New Roman" w:cs="Times New Roman"/>
          <w:color w:val="44546A"/>
          <w:sz w:val="28"/>
          <w:szCs w:val="28"/>
          <w:lang w:val="en-US" w:eastAsia="zh-CN"/>
        </w:rPr>
      </w:pPr>
    </w:p>
    <w:p w:rsidR="004A3F21" w:rsidRPr="00280C1F" w:rsidRDefault="004A3F21" w:rsidP="00A34260">
      <w:pPr>
        <w:rPr>
          <w:sz w:val="32"/>
          <w:szCs w:val="32"/>
        </w:rPr>
      </w:pPr>
    </w:p>
    <w:sectPr w:rsidR="004A3F21" w:rsidRPr="00280C1F" w:rsidSect="00D20A0E">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7E3" w:rsidRDefault="00BB77E3" w:rsidP="007F65BB">
      <w:pPr>
        <w:spacing w:after="0" w:line="240" w:lineRule="auto"/>
      </w:pPr>
      <w:r>
        <w:separator/>
      </w:r>
    </w:p>
  </w:endnote>
  <w:endnote w:type="continuationSeparator" w:id="0">
    <w:p w:rsidR="00BB77E3" w:rsidRDefault="00BB77E3" w:rsidP="007F6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7E3" w:rsidRPr="006C2221" w:rsidRDefault="00BB77E3" w:rsidP="006C2221">
    <w:pPr>
      <w:pStyle w:val="Footer"/>
    </w:pPr>
    <w:r>
      <w:t xml:space="preserve">Neonatal education team 2020 </w:t>
    </w:r>
    <w:r>
      <w:ptab w:relativeTo="margin" w:alignment="center" w:leader="none"/>
    </w:r>
    <w:r>
      <w:ptab w:relativeTo="margin" w:alignment="right" w:leader="none"/>
    </w:r>
    <w:r>
      <w:t>Revised by Zowie Camps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7E3" w:rsidRDefault="00BB77E3" w:rsidP="007F65BB">
      <w:pPr>
        <w:spacing w:after="0" w:line="240" w:lineRule="auto"/>
      </w:pPr>
      <w:r>
        <w:separator/>
      </w:r>
    </w:p>
  </w:footnote>
  <w:footnote w:type="continuationSeparator" w:id="0">
    <w:p w:rsidR="00BB77E3" w:rsidRDefault="00BB77E3" w:rsidP="007F6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A3868"/>
    <w:multiLevelType w:val="hybridMultilevel"/>
    <w:tmpl w:val="4C06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3869CB"/>
    <w:multiLevelType w:val="hybridMultilevel"/>
    <w:tmpl w:val="A21E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43E"/>
    <w:rsid w:val="00047BBF"/>
    <w:rsid w:val="00051141"/>
    <w:rsid w:val="000671AE"/>
    <w:rsid w:val="00077DFC"/>
    <w:rsid w:val="000B4A79"/>
    <w:rsid w:val="000C7ABB"/>
    <w:rsid w:val="000D5AA0"/>
    <w:rsid w:val="000E5173"/>
    <w:rsid w:val="00102A0B"/>
    <w:rsid w:val="00120071"/>
    <w:rsid w:val="00133E82"/>
    <w:rsid w:val="001625CE"/>
    <w:rsid w:val="0017151A"/>
    <w:rsid w:val="001728D5"/>
    <w:rsid w:val="001B4D0E"/>
    <w:rsid w:val="001C5EF5"/>
    <w:rsid w:val="001E3A49"/>
    <w:rsid w:val="001E68C9"/>
    <w:rsid w:val="00204FE2"/>
    <w:rsid w:val="00216220"/>
    <w:rsid w:val="00280C1F"/>
    <w:rsid w:val="00286AD4"/>
    <w:rsid w:val="002B5245"/>
    <w:rsid w:val="002D1C3C"/>
    <w:rsid w:val="002D543E"/>
    <w:rsid w:val="00301CDD"/>
    <w:rsid w:val="0030258D"/>
    <w:rsid w:val="0036584B"/>
    <w:rsid w:val="00367204"/>
    <w:rsid w:val="0037413F"/>
    <w:rsid w:val="003917AC"/>
    <w:rsid w:val="003B50A0"/>
    <w:rsid w:val="003C0D8F"/>
    <w:rsid w:val="003E4ED2"/>
    <w:rsid w:val="003E75F7"/>
    <w:rsid w:val="004060BE"/>
    <w:rsid w:val="00416FB9"/>
    <w:rsid w:val="00430527"/>
    <w:rsid w:val="00452DD6"/>
    <w:rsid w:val="004575C3"/>
    <w:rsid w:val="0047703D"/>
    <w:rsid w:val="00496F3E"/>
    <w:rsid w:val="004A3F21"/>
    <w:rsid w:val="004C0CE8"/>
    <w:rsid w:val="004E1F3B"/>
    <w:rsid w:val="00504303"/>
    <w:rsid w:val="00527845"/>
    <w:rsid w:val="005311A5"/>
    <w:rsid w:val="005331C4"/>
    <w:rsid w:val="00582DE8"/>
    <w:rsid w:val="0058610A"/>
    <w:rsid w:val="00594E31"/>
    <w:rsid w:val="005A0B11"/>
    <w:rsid w:val="005A4D28"/>
    <w:rsid w:val="005A5183"/>
    <w:rsid w:val="005B3878"/>
    <w:rsid w:val="006017E3"/>
    <w:rsid w:val="00605757"/>
    <w:rsid w:val="00667108"/>
    <w:rsid w:val="00675901"/>
    <w:rsid w:val="006C2221"/>
    <w:rsid w:val="006D3329"/>
    <w:rsid w:val="006D3B7B"/>
    <w:rsid w:val="006E34F3"/>
    <w:rsid w:val="006F388B"/>
    <w:rsid w:val="00703C5E"/>
    <w:rsid w:val="007117C8"/>
    <w:rsid w:val="0071263A"/>
    <w:rsid w:val="007354AE"/>
    <w:rsid w:val="00763D6B"/>
    <w:rsid w:val="00775EEA"/>
    <w:rsid w:val="0078648D"/>
    <w:rsid w:val="00792824"/>
    <w:rsid w:val="007B0BF4"/>
    <w:rsid w:val="007C675E"/>
    <w:rsid w:val="007F65BB"/>
    <w:rsid w:val="00817C7F"/>
    <w:rsid w:val="0082470F"/>
    <w:rsid w:val="00840E20"/>
    <w:rsid w:val="008955AE"/>
    <w:rsid w:val="008A3DFC"/>
    <w:rsid w:val="008D4810"/>
    <w:rsid w:val="008F37EF"/>
    <w:rsid w:val="00903F50"/>
    <w:rsid w:val="009138E0"/>
    <w:rsid w:val="00924126"/>
    <w:rsid w:val="009411C7"/>
    <w:rsid w:val="0096020D"/>
    <w:rsid w:val="00961230"/>
    <w:rsid w:val="00961D6D"/>
    <w:rsid w:val="00967C2A"/>
    <w:rsid w:val="0098551C"/>
    <w:rsid w:val="009B50B9"/>
    <w:rsid w:val="009C277C"/>
    <w:rsid w:val="009E13B6"/>
    <w:rsid w:val="009E2276"/>
    <w:rsid w:val="009E532C"/>
    <w:rsid w:val="009E5B6F"/>
    <w:rsid w:val="00A34260"/>
    <w:rsid w:val="00A6078D"/>
    <w:rsid w:val="00A6685C"/>
    <w:rsid w:val="00AA0BB8"/>
    <w:rsid w:val="00AB7444"/>
    <w:rsid w:val="00AC14C9"/>
    <w:rsid w:val="00AC6A2E"/>
    <w:rsid w:val="00AF34B9"/>
    <w:rsid w:val="00AF3D87"/>
    <w:rsid w:val="00B022D8"/>
    <w:rsid w:val="00B25CD9"/>
    <w:rsid w:val="00B52AB3"/>
    <w:rsid w:val="00BA5C7A"/>
    <w:rsid w:val="00BB5860"/>
    <w:rsid w:val="00BB6A04"/>
    <w:rsid w:val="00BB77E3"/>
    <w:rsid w:val="00BD0BFA"/>
    <w:rsid w:val="00BF78E0"/>
    <w:rsid w:val="00C67A13"/>
    <w:rsid w:val="00C80334"/>
    <w:rsid w:val="00C83961"/>
    <w:rsid w:val="00CA194C"/>
    <w:rsid w:val="00CB2220"/>
    <w:rsid w:val="00CC03A6"/>
    <w:rsid w:val="00CD2EE1"/>
    <w:rsid w:val="00D06E58"/>
    <w:rsid w:val="00D20A0E"/>
    <w:rsid w:val="00D25AC9"/>
    <w:rsid w:val="00D71146"/>
    <w:rsid w:val="00D74A80"/>
    <w:rsid w:val="00D76E70"/>
    <w:rsid w:val="00D77842"/>
    <w:rsid w:val="00D91716"/>
    <w:rsid w:val="00DE59D1"/>
    <w:rsid w:val="00E14412"/>
    <w:rsid w:val="00E345CD"/>
    <w:rsid w:val="00E34ED7"/>
    <w:rsid w:val="00E42018"/>
    <w:rsid w:val="00E475AD"/>
    <w:rsid w:val="00E94409"/>
    <w:rsid w:val="00E965A0"/>
    <w:rsid w:val="00EE4745"/>
    <w:rsid w:val="00F14E44"/>
    <w:rsid w:val="00F324D8"/>
    <w:rsid w:val="00F367A4"/>
    <w:rsid w:val="00F41FF2"/>
    <w:rsid w:val="00F75E8C"/>
    <w:rsid w:val="00F77D52"/>
    <w:rsid w:val="00F9647B"/>
    <w:rsid w:val="00FD18E5"/>
    <w:rsid w:val="00FD7463"/>
    <w:rsid w:val="00FE0666"/>
    <w:rsid w:val="00FF5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8E5F8-AF95-4754-AAB4-1CA13C87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260"/>
    <w:pPr>
      <w:ind w:left="720"/>
      <w:contextualSpacing/>
    </w:pPr>
  </w:style>
  <w:style w:type="character" w:styleId="Hyperlink">
    <w:name w:val="Hyperlink"/>
    <w:basedOn w:val="DefaultParagraphFont"/>
    <w:uiPriority w:val="99"/>
    <w:unhideWhenUsed/>
    <w:rsid w:val="004A3F21"/>
    <w:rPr>
      <w:color w:val="0000FF"/>
      <w:u w:val="single"/>
    </w:rPr>
  </w:style>
  <w:style w:type="character" w:customStyle="1" w:styleId="ptbrand">
    <w:name w:val="ptbrand"/>
    <w:basedOn w:val="DefaultParagraphFont"/>
    <w:rsid w:val="004A3F21"/>
  </w:style>
  <w:style w:type="paragraph" w:styleId="BalloonText">
    <w:name w:val="Balloon Text"/>
    <w:basedOn w:val="Normal"/>
    <w:link w:val="BalloonTextChar"/>
    <w:uiPriority w:val="99"/>
    <w:semiHidden/>
    <w:unhideWhenUsed/>
    <w:rsid w:val="00775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EEA"/>
    <w:rPr>
      <w:rFonts w:ascii="Tahoma" w:hAnsi="Tahoma" w:cs="Tahoma"/>
      <w:sz w:val="16"/>
      <w:szCs w:val="16"/>
    </w:rPr>
  </w:style>
  <w:style w:type="paragraph" w:styleId="Header">
    <w:name w:val="header"/>
    <w:basedOn w:val="Normal"/>
    <w:link w:val="HeaderChar"/>
    <w:uiPriority w:val="99"/>
    <w:unhideWhenUsed/>
    <w:rsid w:val="007F6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5BB"/>
  </w:style>
  <w:style w:type="paragraph" w:styleId="Footer">
    <w:name w:val="footer"/>
    <w:basedOn w:val="Normal"/>
    <w:link w:val="FooterChar"/>
    <w:uiPriority w:val="99"/>
    <w:unhideWhenUsed/>
    <w:rsid w:val="007F6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5BB"/>
  </w:style>
  <w:style w:type="character" w:styleId="PlaceholderText">
    <w:name w:val="Placeholder Text"/>
    <w:basedOn w:val="DefaultParagraphFont"/>
    <w:uiPriority w:val="99"/>
    <w:semiHidden/>
    <w:rsid w:val="003C0D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102640">
      <w:bodyDiv w:val="1"/>
      <w:marLeft w:val="0"/>
      <w:marRight w:val="0"/>
      <w:marTop w:val="0"/>
      <w:marBottom w:val="0"/>
      <w:divBdr>
        <w:top w:val="none" w:sz="0" w:space="0" w:color="auto"/>
        <w:left w:val="none" w:sz="0" w:space="0" w:color="auto"/>
        <w:bottom w:val="none" w:sz="0" w:space="0" w:color="auto"/>
        <w:right w:val="none" w:sz="0" w:space="0" w:color="auto"/>
      </w:divBdr>
      <w:divsChild>
        <w:div w:id="1009792275">
          <w:marLeft w:val="0"/>
          <w:marRight w:val="0"/>
          <w:marTop w:val="0"/>
          <w:marBottom w:val="0"/>
          <w:divBdr>
            <w:top w:val="none" w:sz="0" w:space="0" w:color="auto"/>
            <w:left w:val="none" w:sz="0" w:space="0" w:color="auto"/>
            <w:bottom w:val="none" w:sz="0" w:space="0" w:color="auto"/>
            <w:right w:val="none" w:sz="0" w:space="0" w:color="auto"/>
          </w:divBdr>
          <w:divsChild>
            <w:div w:id="15742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5512">
      <w:bodyDiv w:val="1"/>
      <w:marLeft w:val="0"/>
      <w:marRight w:val="0"/>
      <w:marTop w:val="0"/>
      <w:marBottom w:val="0"/>
      <w:divBdr>
        <w:top w:val="none" w:sz="0" w:space="0" w:color="auto"/>
        <w:left w:val="none" w:sz="0" w:space="0" w:color="auto"/>
        <w:bottom w:val="none" w:sz="0" w:space="0" w:color="auto"/>
        <w:right w:val="none" w:sz="0" w:space="0" w:color="auto"/>
      </w:divBdr>
    </w:div>
    <w:div w:id="1321733795">
      <w:bodyDiv w:val="1"/>
      <w:marLeft w:val="0"/>
      <w:marRight w:val="0"/>
      <w:marTop w:val="0"/>
      <w:marBottom w:val="0"/>
      <w:divBdr>
        <w:top w:val="none" w:sz="0" w:space="0" w:color="auto"/>
        <w:left w:val="none" w:sz="0" w:space="0" w:color="auto"/>
        <w:bottom w:val="none" w:sz="0" w:space="0" w:color="auto"/>
        <w:right w:val="none" w:sz="0" w:space="0" w:color="auto"/>
      </w:divBdr>
    </w:div>
    <w:div w:id="17759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azon.co.uk/Neonatal-Intensive-Nursing-Glenys-Boxwell/dp/0415203392/ref=sr_1_4?ie=UTF8&amp;qid=1308329566&amp;sr=8-4" TargetMode="External"/><Relationship Id="rId18" Type="http://schemas.openxmlformats.org/officeDocument/2006/relationships/hyperlink" Target="mailto:Kisma.anderson@boltonft.nhs.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uk/url?sa=i&amp;url=https://www.freepik.com/premium-vector/pediatrician-doctor-mother-with-little-newborn-baby-inside-incubator-box-hospital_6626618.htm&amp;psig=AOvVaw0b2i5WCarrQcXVyoKFvQ-V&amp;ust=1603451816805000&amp;source=images&amp;cd=vfe&amp;ved=0CAIQjRxqFwoTCLitytGJyOwCFQAAAAAdAAAAABBS" TargetMode="External"/><Relationship Id="rId12" Type="http://schemas.openxmlformats.org/officeDocument/2006/relationships/hyperlink" Target="mailto:ifmcarparkingservices@ifmbolton.co.uk" TargetMode="External"/><Relationship Id="rId17" Type="http://schemas.openxmlformats.org/officeDocument/2006/relationships/hyperlink" Target="mailto:R.Kennedy@salford.ac.uk" TargetMode="External"/><Relationship Id="rId2" Type="http://schemas.openxmlformats.org/officeDocument/2006/relationships/styles" Target="styles.xml"/><Relationship Id="rId16" Type="http://schemas.openxmlformats.org/officeDocument/2006/relationships/hyperlink" Target="mailto:emma.hamer@boltnft.nhs.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www.cpppermitsystem.co.uk%2Fboltonnhsfoundationtrust%2Flogin.php&amp;data=01%7C01%7CLinda.Oliver%40gmmh.nhs.uk%7C783a414d0cea477a44dc08d8353a8888%7C0a8053324f1b4f7e9fc9d4b8f03d6174%7C0&amp;sdata=IYZzzmqoZlB6pbhVgtdY%2FyFHFRIqcd6udltK8gdYl%2FA%3D&amp;reserved=0" TargetMode="External"/><Relationship Id="rId5" Type="http://schemas.openxmlformats.org/officeDocument/2006/relationships/footnotes" Target="footnotes.xml"/><Relationship Id="rId15" Type="http://schemas.openxmlformats.org/officeDocument/2006/relationships/hyperlink" Target="http://www.amazon.co.uk/Neonatology-at-Glance-Tom-Lissauer/dp/0632055979/ref=sr_1_13?ie=UTF8&amp;qid=1308329566&amp;sr=8-13" TargetMode="External"/><Relationship Id="rId10" Type="http://schemas.openxmlformats.org/officeDocument/2006/relationships/hyperlink" Target="mailto:ifmcarparkingservices@ifmbolton.co.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uk/url?sa=i&amp;url=https://www.shutterstock.com/search/neonatal&amp;psig=AOvVaw0b2i5WCarrQcXVyoKFvQ-V&amp;ust=1603451816805000&amp;source=images&amp;cd=vfe&amp;ved=0CAIQjRxqFwoTCLitytGJyOwCFQAAAAAdAAAAABAm" TargetMode="External"/><Relationship Id="rId14" Type="http://schemas.openxmlformats.org/officeDocument/2006/relationships/hyperlink" Target="http://www.amazon.co.uk/Nursing-Neonate-Maggie-Meeks/dp/1405149744/ref=sr_1_1?ie=UTF8&amp;qid=1308329566&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2060</Words>
  <Characters>11744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Nyra Godley</cp:lastModifiedBy>
  <cp:revision>2</cp:revision>
  <cp:lastPrinted>2017-05-26T07:55:00Z</cp:lastPrinted>
  <dcterms:created xsi:type="dcterms:W3CDTF">2021-01-04T13:11:00Z</dcterms:created>
  <dcterms:modified xsi:type="dcterms:W3CDTF">2021-01-04T13:11:00Z</dcterms:modified>
</cp:coreProperties>
</file>