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764E1" w14:textId="77777777" w:rsidR="00270924" w:rsidRPr="00D908C2" w:rsidRDefault="00270924" w:rsidP="00270924">
      <w:pPr>
        <w:jc w:val="right"/>
        <w:rPr>
          <w:rFonts w:ascii="Tahoma" w:hAnsi="Tahoma" w:cs="Tahoma"/>
        </w:rPr>
      </w:pPr>
    </w:p>
    <w:p w14:paraId="5B15E820" w14:textId="77777777" w:rsidR="00270924" w:rsidRPr="00D908C2" w:rsidRDefault="00270924" w:rsidP="00270924">
      <w:pPr>
        <w:jc w:val="right"/>
        <w:rPr>
          <w:rFonts w:ascii="Tahoma" w:hAnsi="Tahoma" w:cs="Tahoma"/>
        </w:rPr>
      </w:pPr>
    </w:p>
    <w:p w14:paraId="7276EC0A" w14:textId="77777777" w:rsidR="00270924" w:rsidRPr="00D908C2" w:rsidRDefault="00270924" w:rsidP="00270924">
      <w:pPr>
        <w:jc w:val="right"/>
        <w:rPr>
          <w:rFonts w:ascii="Tahoma" w:hAnsi="Tahoma" w:cs="Tahoma"/>
        </w:rPr>
      </w:pPr>
    </w:p>
    <w:p w14:paraId="574A225C" w14:textId="77777777" w:rsidR="00270924" w:rsidRPr="00D908C2" w:rsidRDefault="00270924">
      <w:pPr>
        <w:rPr>
          <w:rFonts w:ascii="Tahoma" w:hAnsi="Tahoma" w:cs="Tahoma"/>
        </w:rPr>
      </w:pPr>
    </w:p>
    <w:p w14:paraId="5214FE75" w14:textId="77777777" w:rsidR="00B3194F" w:rsidRPr="004478A6" w:rsidRDefault="00B3194F" w:rsidP="00970CB4">
      <w:pPr>
        <w:rPr>
          <w:rFonts w:ascii="Tahoma" w:hAnsi="Tahoma" w:cs="Tahoma"/>
        </w:rPr>
      </w:pPr>
    </w:p>
    <w:p w14:paraId="0A72C2F2" w14:textId="77777777" w:rsidR="00B3194F" w:rsidRPr="004478A6" w:rsidRDefault="00B3194F" w:rsidP="00B3194F">
      <w:pPr>
        <w:jc w:val="right"/>
        <w:rPr>
          <w:rFonts w:ascii="Tahoma" w:hAnsi="Tahoma" w:cs="Tahoma"/>
        </w:rPr>
      </w:pPr>
    </w:p>
    <w:p w14:paraId="6FAD7BBA" w14:textId="77777777" w:rsidR="00B3194F" w:rsidRPr="004478A6" w:rsidRDefault="00B3194F" w:rsidP="00B3194F">
      <w:pPr>
        <w:rPr>
          <w:rFonts w:ascii="Tahoma" w:hAnsi="Tahoma" w:cs="Tahoma"/>
        </w:rPr>
      </w:pPr>
    </w:p>
    <w:p w14:paraId="6D708927" w14:textId="77777777" w:rsidR="00B3194F" w:rsidRPr="004478A6" w:rsidRDefault="0063431B" w:rsidP="00B3194F">
      <w:pPr>
        <w:rPr>
          <w:rFonts w:ascii="Tahoma" w:hAnsi="Tahoma" w:cs="Tahoma"/>
        </w:rPr>
      </w:pPr>
      <w:r>
        <w:rPr>
          <w:noProof/>
        </w:rPr>
        <w:drawing>
          <wp:anchor distT="0" distB="0" distL="114300" distR="114300" simplePos="0" relativeHeight="251657216" behindDoc="1" locked="0" layoutInCell="1" allowOverlap="1" wp14:anchorId="5B1576E0" wp14:editId="617E63D0">
            <wp:simplePos x="0" y="0"/>
            <wp:positionH relativeFrom="column">
              <wp:posOffset>0</wp:posOffset>
            </wp:positionH>
            <wp:positionV relativeFrom="paragraph">
              <wp:align>center</wp:align>
            </wp:positionV>
            <wp:extent cx="5429250" cy="5160010"/>
            <wp:effectExtent l="0" t="0" r="0" b="0"/>
            <wp:wrapNone/>
            <wp:docPr id="40" name="Picture 1" descr="Description: http://www.corridormanchester.com/_filestore/corridormanchester/cmft-childrens-stretched-ba-jpg/original/CMFT-Childrens-Stretched-B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http://www.corridormanchester.com/_filestore/corridormanchester/cmft-childrens-stretched-ba-jpg/original/CMFT-Childrens-Stretched-Ba.jpg"/>
                    <pic:cNvPicPr>
                      <a:picLocks/>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429250" cy="5160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A7D4E" w14:textId="77777777" w:rsidR="00B3194F" w:rsidRPr="004478A6" w:rsidRDefault="00B3194F" w:rsidP="00B3194F">
      <w:pPr>
        <w:rPr>
          <w:rFonts w:ascii="Tahoma" w:hAnsi="Tahoma" w:cs="Tahoma"/>
        </w:rPr>
      </w:pPr>
    </w:p>
    <w:p w14:paraId="71B5CE9B" w14:textId="77777777" w:rsidR="00B3194F" w:rsidRPr="004478A6" w:rsidRDefault="00B3194F" w:rsidP="00B3194F">
      <w:pPr>
        <w:rPr>
          <w:rFonts w:ascii="Tahoma" w:hAnsi="Tahoma" w:cs="Tahoma"/>
        </w:rPr>
      </w:pPr>
    </w:p>
    <w:p w14:paraId="66C41621" w14:textId="77777777" w:rsidR="00B3194F" w:rsidRDefault="00B3194F" w:rsidP="00B3194F">
      <w:pPr>
        <w:jc w:val="center"/>
        <w:rPr>
          <w:rFonts w:ascii="Verdana" w:hAnsi="Verdana" w:cs="Tahoma"/>
          <w:sz w:val="36"/>
          <w:szCs w:val="36"/>
        </w:rPr>
      </w:pPr>
    </w:p>
    <w:p w14:paraId="0B91D9B7" w14:textId="77777777" w:rsidR="00B3194F" w:rsidRDefault="00B3194F" w:rsidP="00B3194F">
      <w:pPr>
        <w:jc w:val="center"/>
        <w:rPr>
          <w:rFonts w:ascii="Comic Sans MS" w:hAnsi="Comic Sans MS" w:cs="Tahoma"/>
          <w:b/>
          <w:color w:val="00B050"/>
          <w:sz w:val="40"/>
          <w:szCs w:val="40"/>
        </w:rPr>
      </w:pPr>
      <w:r w:rsidRPr="000C0D5A">
        <w:rPr>
          <w:rFonts w:ascii="Comic Sans MS" w:hAnsi="Comic Sans MS" w:cs="Tahoma"/>
          <w:b/>
          <w:color w:val="00B050"/>
          <w:sz w:val="40"/>
          <w:szCs w:val="40"/>
        </w:rPr>
        <w:t>ROYAL MANCHESTER CHILDREN’S HOSPITAL</w:t>
      </w:r>
    </w:p>
    <w:p w14:paraId="755A0044" w14:textId="77777777" w:rsidR="00970CB4" w:rsidRPr="000C0D5A" w:rsidRDefault="00970CB4" w:rsidP="00B3194F">
      <w:pPr>
        <w:jc w:val="center"/>
        <w:rPr>
          <w:rFonts w:ascii="Comic Sans MS" w:hAnsi="Comic Sans MS" w:cs="Tahoma"/>
          <w:b/>
          <w:color w:val="00B050"/>
          <w:sz w:val="40"/>
          <w:szCs w:val="40"/>
        </w:rPr>
      </w:pPr>
    </w:p>
    <w:p w14:paraId="18C93926" w14:textId="77777777" w:rsidR="00B3194F" w:rsidRPr="000C0D5A" w:rsidRDefault="00B3194F" w:rsidP="00B3194F">
      <w:pPr>
        <w:rPr>
          <w:rFonts w:ascii="Comic Sans MS" w:hAnsi="Comic Sans MS" w:cs="Tahoma"/>
          <w:sz w:val="40"/>
          <w:szCs w:val="40"/>
        </w:rPr>
      </w:pPr>
    </w:p>
    <w:p w14:paraId="7AA237CD" w14:textId="77777777" w:rsidR="00B3194F" w:rsidRPr="00970CB4" w:rsidRDefault="00B3194F" w:rsidP="00970CB4">
      <w:pPr>
        <w:jc w:val="center"/>
        <w:rPr>
          <w:rFonts w:ascii="Arial Narrow" w:hAnsi="Arial Narrow" w:cs="Tahoma"/>
          <w:b/>
          <w:sz w:val="32"/>
          <w:szCs w:val="32"/>
        </w:rPr>
      </w:pPr>
      <w:r w:rsidRPr="00970CB4">
        <w:rPr>
          <w:rFonts w:ascii="Arial Narrow" w:hAnsi="Arial Narrow" w:cs="Tahoma"/>
          <w:b/>
          <w:sz w:val="32"/>
          <w:szCs w:val="32"/>
        </w:rPr>
        <w:t>Theatres &amp; Anaesthesia</w:t>
      </w:r>
      <w:r w:rsidR="00970CB4">
        <w:rPr>
          <w:rFonts w:ascii="Arial Narrow" w:hAnsi="Arial Narrow" w:cs="Tahoma"/>
          <w:b/>
          <w:sz w:val="32"/>
          <w:szCs w:val="32"/>
        </w:rPr>
        <w:t xml:space="preserve"> </w:t>
      </w:r>
      <w:r w:rsidRPr="00970CB4">
        <w:rPr>
          <w:rFonts w:ascii="Arial Narrow" w:hAnsi="Arial Narrow" w:cs="Tahoma"/>
          <w:b/>
          <w:sz w:val="32"/>
          <w:szCs w:val="32"/>
        </w:rPr>
        <w:t>Clinical Service Unit (CSU)</w:t>
      </w:r>
    </w:p>
    <w:p w14:paraId="3C439AE0" w14:textId="77777777" w:rsidR="00B3194F" w:rsidRPr="00970CB4" w:rsidRDefault="00B3194F" w:rsidP="00B3194F">
      <w:pPr>
        <w:jc w:val="center"/>
        <w:rPr>
          <w:rFonts w:ascii="Arial Narrow" w:hAnsi="Arial Narrow" w:cs="Tahoma"/>
          <w:sz w:val="32"/>
          <w:szCs w:val="32"/>
        </w:rPr>
      </w:pPr>
    </w:p>
    <w:p w14:paraId="08995054" w14:textId="77777777" w:rsidR="00B3194F" w:rsidRPr="00970CB4" w:rsidRDefault="00B3194F" w:rsidP="00B3194F">
      <w:pPr>
        <w:rPr>
          <w:rFonts w:ascii="Arial Narrow" w:hAnsi="Arial Narrow" w:cs="Tahoma"/>
          <w:sz w:val="32"/>
          <w:szCs w:val="32"/>
        </w:rPr>
      </w:pPr>
    </w:p>
    <w:p w14:paraId="7CAB6EE5" w14:textId="77777777" w:rsidR="00B3194F" w:rsidRPr="00970CB4" w:rsidRDefault="00B3194F" w:rsidP="00B3194F">
      <w:pPr>
        <w:jc w:val="center"/>
        <w:rPr>
          <w:rFonts w:ascii="Arial Narrow" w:hAnsi="Arial Narrow" w:cs="Tahoma"/>
          <w:sz w:val="36"/>
          <w:szCs w:val="36"/>
        </w:rPr>
      </w:pPr>
      <w:r w:rsidRPr="00970CB4">
        <w:rPr>
          <w:rFonts w:ascii="Arial Narrow" w:hAnsi="Arial Narrow" w:cs="Tahoma"/>
          <w:sz w:val="36"/>
          <w:szCs w:val="36"/>
        </w:rPr>
        <w:t>Paediatric Theatre</w:t>
      </w:r>
    </w:p>
    <w:p w14:paraId="57CA32DD" w14:textId="77777777" w:rsidR="00B3194F" w:rsidRPr="00970CB4" w:rsidRDefault="00B3194F" w:rsidP="00B3194F">
      <w:pPr>
        <w:jc w:val="center"/>
        <w:rPr>
          <w:rFonts w:ascii="Arial Narrow" w:hAnsi="Arial Narrow" w:cs="Tahoma"/>
          <w:sz w:val="36"/>
          <w:szCs w:val="36"/>
        </w:rPr>
      </w:pPr>
    </w:p>
    <w:p w14:paraId="030E22E1" w14:textId="77777777" w:rsidR="00B3194F" w:rsidRPr="00970CB4" w:rsidRDefault="00B3194F" w:rsidP="00B3194F">
      <w:pPr>
        <w:jc w:val="center"/>
        <w:rPr>
          <w:rFonts w:ascii="Arial Narrow" w:hAnsi="Arial Narrow" w:cs="Tahoma"/>
          <w:sz w:val="36"/>
          <w:szCs w:val="36"/>
        </w:rPr>
      </w:pPr>
      <w:r w:rsidRPr="00970CB4">
        <w:rPr>
          <w:rFonts w:ascii="Arial Narrow" w:hAnsi="Arial Narrow" w:cs="Tahoma"/>
          <w:sz w:val="36"/>
          <w:szCs w:val="36"/>
        </w:rPr>
        <w:t>Student Induction Pack</w:t>
      </w:r>
    </w:p>
    <w:p w14:paraId="505CB601" w14:textId="77777777" w:rsidR="00B3194F" w:rsidRPr="0033279B" w:rsidRDefault="00B3194F" w:rsidP="00B3194F">
      <w:pPr>
        <w:jc w:val="center"/>
        <w:rPr>
          <w:rFonts w:ascii="Verdana" w:hAnsi="Verdana" w:cs="Tahoma"/>
          <w:sz w:val="36"/>
          <w:szCs w:val="36"/>
        </w:rPr>
      </w:pPr>
    </w:p>
    <w:p w14:paraId="0FBF1AE9" w14:textId="77777777" w:rsidR="00B3194F" w:rsidRDefault="00B3194F" w:rsidP="00B3194F">
      <w:pPr>
        <w:jc w:val="center"/>
        <w:rPr>
          <w:rFonts w:ascii="Verdana" w:hAnsi="Verdana" w:cs="Tahoma"/>
          <w:sz w:val="28"/>
          <w:szCs w:val="28"/>
        </w:rPr>
      </w:pPr>
    </w:p>
    <w:p w14:paraId="31781F42" w14:textId="77777777" w:rsidR="00970CB4" w:rsidRDefault="00970CB4" w:rsidP="00B3194F">
      <w:pPr>
        <w:jc w:val="center"/>
        <w:rPr>
          <w:rFonts w:ascii="Verdana" w:hAnsi="Verdana" w:cs="Tahoma"/>
          <w:sz w:val="28"/>
          <w:szCs w:val="28"/>
        </w:rPr>
      </w:pPr>
    </w:p>
    <w:p w14:paraId="6853ECCF" w14:textId="77777777" w:rsidR="00970CB4" w:rsidRDefault="00970CB4" w:rsidP="00B3194F">
      <w:pPr>
        <w:jc w:val="center"/>
        <w:rPr>
          <w:rFonts w:ascii="Verdana" w:hAnsi="Verdana" w:cs="Tahoma"/>
          <w:sz w:val="28"/>
          <w:szCs w:val="28"/>
        </w:rPr>
      </w:pPr>
    </w:p>
    <w:p w14:paraId="76B0A620" w14:textId="77777777" w:rsidR="00970CB4" w:rsidRDefault="00970CB4" w:rsidP="00B3194F">
      <w:pPr>
        <w:jc w:val="center"/>
        <w:rPr>
          <w:rFonts w:ascii="Verdana" w:hAnsi="Verdana" w:cs="Tahoma"/>
          <w:sz w:val="28"/>
          <w:szCs w:val="28"/>
        </w:rPr>
      </w:pPr>
    </w:p>
    <w:p w14:paraId="71E20D29" w14:textId="77777777" w:rsidR="00970CB4" w:rsidRDefault="00970CB4" w:rsidP="00B3194F">
      <w:pPr>
        <w:jc w:val="center"/>
        <w:rPr>
          <w:rFonts w:ascii="Verdana" w:hAnsi="Verdana" w:cs="Tahoma"/>
          <w:sz w:val="28"/>
          <w:szCs w:val="28"/>
        </w:rPr>
      </w:pPr>
    </w:p>
    <w:p w14:paraId="081FE1B2" w14:textId="77777777" w:rsidR="00B3194F" w:rsidRDefault="00B3194F" w:rsidP="00B3194F">
      <w:pPr>
        <w:jc w:val="center"/>
        <w:rPr>
          <w:rFonts w:ascii="Verdana" w:hAnsi="Verdana" w:cs="Tahoma"/>
          <w:sz w:val="28"/>
          <w:szCs w:val="28"/>
        </w:rPr>
      </w:pPr>
    </w:p>
    <w:p w14:paraId="4A22309F" w14:textId="77777777" w:rsidR="00B3194F" w:rsidRDefault="00B3194F" w:rsidP="00B3194F">
      <w:pPr>
        <w:jc w:val="center"/>
        <w:rPr>
          <w:rFonts w:ascii="Verdana" w:hAnsi="Verdana" w:cs="Tahoma"/>
          <w:sz w:val="28"/>
          <w:szCs w:val="28"/>
        </w:rPr>
      </w:pPr>
    </w:p>
    <w:p w14:paraId="1CB01E21" w14:textId="77777777" w:rsidR="00B3194F" w:rsidRDefault="00B3194F" w:rsidP="00B3194F">
      <w:pPr>
        <w:rPr>
          <w:rFonts w:ascii="Verdana" w:hAnsi="Verdana" w:cs="Tahoma"/>
          <w:sz w:val="28"/>
          <w:szCs w:val="28"/>
        </w:rPr>
      </w:pPr>
    </w:p>
    <w:p w14:paraId="2B808DB7" w14:textId="77777777" w:rsidR="00B3194F" w:rsidRPr="00970CB4" w:rsidRDefault="00B3194F" w:rsidP="00B3194F">
      <w:pPr>
        <w:rPr>
          <w:rFonts w:ascii="Arial Narrow" w:hAnsi="Arial Narrow" w:cs="Tahoma"/>
          <w:sz w:val="32"/>
          <w:szCs w:val="32"/>
        </w:rPr>
      </w:pPr>
      <w:r w:rsidRPr="00970CB4">
        <w:rPr>
          <w:rFonts w:ascii="Arial Narrow" w:hAnsi="Arial Narrow" w:cs="Tahoma"/>
          <w:sz w:val="32"/>
          <w:szCs w:val="32"/>
        </w:rPr>
        <w:t>Name: ……………………………………………………………</w:t>
      </w:r>
      <w:proofErr w:type="gramStart"/>
      <w:r w:rsidRPr="00970CB4">
        <w:rPr>
          <w:rFonts w:ascii="Arial Narrow" w:hAnsi="Arial Narrow" w:cs="Tahoma"/>
          <w:sz w:val="32"/>
          <w:szCs w:val="32"/>
        </w:rPr>
        <w:t>…..</w:t>
      </w:r>
      <w:proofErr w:type="gramEnd"/>
      <w:r w:rsidRPr="00970CB4">
        <w:rPr>
          <w:rFonts w:ascii="Arial Narrow" w:hAnsi="Arial Narrow" w:cs="Tahoma"/>
          <w:sz w:val="32"/>
          <w:szCs w:val="32"/>
        </w:rPr>
        <w:t xml:space="preserve"> </w:t>
      </w:r>
      <w:r w:rsidRPr="00970CB4">
        <w:rPr>
          <w:rFonts w:ascii="Arial Narrow" w:hAnsi="Arial Narrow" w:cs="Tahoma"/>
          <w:sz w:val="32"/>
          <w:szCs w:val="32"/>
          <w:u w:val="single"/>
        </w:rPr>
        <w:t xml:space="preserve">                                                  </w:t>
      </w:r>
      <w:r w:rsidRPr="00970CB4">
        <w:rPr>
          <w:rFonts w:ascii="Arial Narrow" w:hAnsi="Arial Narrow" w:cs="Tahoma"/>
          <w:sz w:val="32"/>
          <w:szCs w:val="32"/>
        </w:rPr>
        <w:t xml:space="preserve">      </w:t>
      </w:r>
    </w:p>
    <w:p w14:paraId="7DC96205" w14:textId="77777777" w:rsidR="00B3194F" w:rsidRPr="00970CB4" w:rsidRDefault="00B3194F" w:rsidP="00B3194F">
      <w:pPr>
        <w:jc w:val="center"/>
        <w:rPr>
          <w:rFonts w:ascii="Arial Narrow" w:hAnsi="Arial Narrow" w:cs="Tahoma"/>
          <w:sz w:val="32"/>
          <w:szCs w:val="32"/>
        </w:rPr>
      </w:pPr>
    </w:p>
    <w:p w14:paraId="31C25107" w14:textId="77777777" w:rsidR="00B3194F" w:rsidRPr="00970CB4" w:rsidRDefault="00B3194F" w:rsidP="00B3194F">
      <w:pPr>
        <w:rPr>
          <w:rFonts w:ascii="Arial Narrow" w:hAnsi="Arial Narrow" w:cs="Tahoma"/>
          <w:sz w:val="32"/>
          <w:szCs w:val="32"/>
        </w:rPr>
      </w:pPr>
      <w:r w:rsidRPr="00970CB4">
        <w:rPr>
          <w:rFonts w:ascii="Arial Narrow" w:hAnsi="Arial Narrow" w:cs="Tahoma"/>
          <w:sz w:val="32"/>
          <w:szCs w:val="32"/>
        </w:rPr>
        <w:t>Start Date: …………………………………………………………</w:t>
      </w:r>
    </w:p>
    <w:p w14:paraId="06AB5316" w14:textId="77777777" w:rsidR="00B3194F" w:rsidRPr="00970CB4" w:rsidRDefault="00B3194F" w:rsidP="00B3194F">
      <w:pPr>
        <w:rPr>
          <w:rFonts w:ascii="Arial Narrow" w:hAnsi="Arial Narrow" w:cs="Tahoma"/>
          <w:sz w:val="32"/>
          <w:szCs w:val="32"/>
        </w:rPr>
      </w:pPr>
    </w:p>
    <w:p w14:paraId="759F28CA" w14:textId="77777777" w:rsidR="00B3194F" w:rsidRPr="0033279B" w:rsidRDefault="00B3194F" w:rsidP="00B3194F">
      <w:pPr>
        <w:rPr>
          <w:rFonts w:ascii="Verdana" w:hAnsi="Verdana" w:cs="Tahoma"/>
          <w:sz w:val="28"/>
          <w:szCs w:val="28"/>
        </w:rPr>
      </w:pPr>
      <w:r w:rsidRPr="00970CB4">
        <w:rPr>
          <w:rFonts w:ascii="Arial Narrow" w:hAnsi="Arial Narrow" w:cs="Tahoma"/>
          <w:sz w:val="32"/>
          <w:szCs w:val="32"/>
        </w:rPr>
        <w:t>Mentor’s Name</w:t>
      </w:r>
      <w:r>
        <w:rPr>
          <w:rFonts w:ascii="Verdana" w:hAnsi="Verdana" w:cs="Tahoma"/>
          <w:sz w:val="28"/>
          <w:szCs w:val="28"/>
        </w:rPr>
        <w:t>……………………………………………………</w:t>
      </w:r>
    </w:p>
    <w:p w14:paraId="75ECB741" w14:textId="77777777" w:rsidR="00B3194F" w:rsidRPr="0033279B" w:rsidRDefault="00B3194F" w:rsidP="00B3194F">
      <w:pPr>
        <w:rPr>
          <w:rFonts w:ascii="Verdana" w:hAnsi="Verdana" w:cs="Tahoma"/>
          <w:sz w:val="28"/>
          <w:szCs w:val="28"/>
        </w:rPr>
      </w:pPr>
    </w:p>
    <w:p w14:paraId="153F2BC8" w14:textId="77777777" w:rsidR="00B3194F" w:rsidRPr="0033279B" w:rsidRDefault="00B3194F" w:rsidP="00B3194F">
      <w:pPr>
        <w:rPr>
          <w:rFonts w:ascii="Verdana" w:hAnsi="Verdana" w:cs="Tahoma"/>
          <w:sz w:val="28"/>
          <w:szCs w:val="28"/>
        </w:rPr>
      </w:pPr>
    </w:p>
    <w:p w14:paraId="337F522D" w14:textId="77777777" w:rsidR="00521A76" w:rsidRPr="001325F0" w:rsidRDefault="00B3194F" w:rsidP="001325F0">
      <w:pPr>
        <w:rPr>
          <w:rFonts w:ascii="Verdana" w:hAnsi="Verdana" w:cs="Tahoma"/>
          <w:sz w:val="28"/>
          <w:szCs w:val="28"/>
        </w:rPr>
      </w:pPr>
      <w:r>
        <w:rPr>
          <w:rFonts w:ascii="Verdana" w:hAnsi="Verdana" w:cs="Tahoma"/>
          <w:sz w:val="28"/>
          <w:szCs w:val="28"/>
        </w:rPr>
        <w:lastRenderedPageBreak/>
        <w:t xml:space="preserve">             </w:t>
      </w:r>
    </w:p>
    <w:p w14:paraId="36805CDE" w14:textId="77777777" w:rsidR="00970CB4" w:rsidRDefault="00970CB4" w:rsidP="002977DB">
      <w:pPr>
        <w:outlineLvl w:val="0"/>
        <w:rPr>
          <w:rFonts w:ascii="Tahoma" w:hAnsi="Tahoma" w:cs="Tahoma"/>
          <w:b/>
          <w:sz w:val="28"/>
          <w:szCs w:val="28"/>
          <w:u w:val="single"/>
        </w:rPr>
      </w:pPr>
    </w:p>
    <w:p w14:paraId="7577864A" w14:textId="77777777" w:rsidR="00270924" w:rsidRPr="00970CB4" w:rsidRDefault="00270924" w:rsidP="002977DB">
      <w:pPr>
        <w:outlineLvl w:val="0"/>
        <w:rPr>
          <w:rFonts w:ascii="Arial Narrow" w:hAnsi="Arial Narrow" w:cs="Tahoma"/>
          <w:b/>
          <w:sz w:val="32"/>
          <w:szCs w:val="32"/>
          <w:u w:val="single"/>
        </w:rPr>
      </w:pPr>
      <w:r w:rsidRPr="00970CB4">
        <w:rPr>
          <w:rFonts w:ascii="Arial Narrow" w:hAnsi="Arial Narrow" w:cs="Tahoma"/>
          <w:b/>
          <w:sz w:val="32"/>
          <w:szCs w:val="32"/>
          <w:u w:val="single"/>
        </w:rPr>
        <w:t>Theatre Philosophy of Care</w:t>
      </w:r>
    </w:p>
    <w:p w14:paraId="0567B654" w14:textId="77777777" w:rsidR="00270924" w:rsidRPr="00970CB4" w:rsidRDefault="00270924" w:rsidP="00F203C2">
      <w:pPr>
        <w:rPr>
          <w:rFonts w:ascii="Arial Narrow" w:hAnsi="Arial Narrow" w:cs="Tahoma"/>
          <w:sz w:val="32"/>
          <w:szCs w:val="32"/>
        </w:rPr>
      </w:pPr>
    </w:p>
    <w:p w14:paraId="76CA684A" w14:textId="77777777" w:rsidR="001325F0" w:rsidRPr="00970CB4" w:rsidRDefault="001325F0" w:rsidP="001325F0">
      <w:pPr>
        <w:rPr>
          <w:rFonts w:ascii="Arial Narrow" w:hAnsi="Arial Narrow" w:cs="Tahoma"/>
          <w:sz w:val="32"/>
          <w:szCs w:val="32"/>
        </w:rPr>
      </w:pPr>
      <w:r w:rsidRPr="00970CB4">
        <w:rPr>
          <w:rFonts w:ascii="Arial Narrow" w:hAnsi="Arial Narrow" w:cs="Tahoma"/>
          <w:sz w:val="32"/>
          <w:szCs w:val="32"/>
        </w:rPr>
        <w:t>Manchester</w:t>
      </w:r>
      <w:r w:rsidR="00970CB4" w:rsidRPr="00970CB4">
        <w:rPr>
          <w:rFonts w:ascii="Arial Narrow" w:hAnsi="Arial Narrow" w:cs="Tahoma"/>
          <w:sz w:val="32"/>
          <w:szCs w:val="32"/>
        </w:rPr>
        <w:t xml:space="preserve"> University NHS </w:t>
      </w:r>
      <w:r w:rsidRPr="00970CB4">
        <w:rPr>
          <w:rFonts w:ascii="Arial Narrow" w:hAnsi="Arial Narrow" w:cs="Tahoma"/>
          <w:sz w:val="32"/>
          <w:szCs w:val="32"/>
        </w:rPr>
        <w:t>Foundation Trust has a vision</w:t>
      </w:r>
      <w:r w:rsidR="00970CB4">
        <w:rPr>
          <w:rFonts w:ascii="Arial Narrow" w:hAnsi="Arial Narrow" w:cs="Tahoma"/>
          <w:sz w:val="32"/>
          <w:szCs w:val="32"/>
        </w:rPr>
        <w:t>:</w:t>
      </w:r>
      <w:r w:rsidRPr="00970CB4">
        <w:rPr>
          <w:rFonts w:ascii="Arial Narrow" w:hAnsi="Arial Narrow" w:cs="Tahoma"/>
          <w:sz w:val="32"/>
          <w:szCs w:val="32"/>
        </w:rPr>
        <w:t xml:space="preserve"> </w:t>
      </w:r>
    </w:p>
    <w:p w14:paraId="4E0FCC6D" w14:textId="77777777" w:rsidR="001325F0" w:rsidRPr="00970CB4" w:rsidRDefault="001325F0" w:rsidP="001325F0">
      <w:pPr>
        <w:rPr>
          <w:rFonts w:ascii="Arial Narrow" w:hAnsi="Arial Narrow" w:cs="Tahoma"/>
          <w:sz w:val="32"/>
          <w:szCs w:val="32"/>
        </w:rPr>
      </w:pPr>
    </w:p>
    <w:p w14:paraId="4F226104" w14:textId="77777777" w:rsidR="001325F0" w:rsidRPr="00970CB4" w:rsidRDefault="001325F0" w:rsidP="001325F0">
      <w:pPr>
        <w:rPr>
          <w:rFonts w:ascii="Arial Narrow" w:hAnsi="Arial Narrow" w:cs="Arial"/>
          <w:bCs/>
          <w:iCs/>
          <w:color w:val="000000"/>
          <w:sz w:val="28"/>
          <w:szCs w:val="28"/>
          <w:shd w:val="clear" w:color="auto" w:fill="FFFFFF"/>
        </w:rPr>
      </w:pPr>
      <w:r w:rsidRPr="00970CB4">
        <w:rPr>
          <w:rFonts w:ascii="Arial Narrow" w:hAnsi="Arial Narrow" w:cs="Tahoma"/>
          <w:sz w:val="28"/>
          <w:szCs w:val="28"/>
        </w:rPr>
        <w:t>‘</w:t>
      </w:r>
      <w:r w:rsidR="00970CB4" w:rsidRPr="00970CB4">
        <w:rPr>
          <w:rStyle w:val="Emphasis"/>
          <w:rFonts w:ascii="Arial Narrow" w:hAnsi="Arial Narrow" w:cs="Arial"/>
          <w:bCs/>
          <w:color w:val="000000"/>
          <w:sz w:val="28"/>
          <w:szCs w:val="28"/>
          <w:shd w:val="clear" w:color="auto" w:fill="FFFFFF"/>
        </w:rPr>
        <w:t>To be recognised internationally as leading healthcare; excelling in quality, safety, patient experience, research, innovation and teaching; dedicated to improving health and wellbeing for our diverse population.'</w:t>
      </w:r>
      <w:r w:rsidR="00970CB4">
        <w:rPr>
          <w:rStyle w:val="Emphasis"/>
          <w:rFonts w:ascii="Arial Narrow" w:hAnsi="Arial Narrow" w:cs="Arial"/>
          <w:bCs/>
          <w:i w:val="0"/>
          <w:color w:val="000000"/>
          <w:sz w:val="32"/>
          <w:szCs w:val="32"/>
          <w:shd w:val="clear" w:color="auto" w:fill="FFFFFF"/>
        </w:rPr>
        <w:t xml:space="preserve">  </w:t>
      </w:r>
      <w:r w:rsidR="00970CB4" w:rsidRPr="00970CB4">
        <w:rPr>
          <w:rFonts w:ascii="Arial Narrow" w:hAnsi="Arial Narrow" w:cs="Tahoma"/>
          <w:sz w:val="28"/>
          <w:szCs w:val="28"/>
        </w:rPr>
        <w:t>(</w:t>
      </w:r>
      <w:r w:rsidRPr="00970CB4">
        <w:rPr>
          <w:rFonts w:ascii="Arial Narrow" w:hAnsi="Arial Narrow" w:cs="Tahoma"/>
          <w:sz w:val="28"/>
          <w:szCs w:val="28"/>
        </w:rPr>
        <w:t xml:space="preserve">MFT </w:t>
      </w:r>
      <w:r w:rsidR="00970CB4" w:rsidRPr="00970CB4">
        <w:rPr>
          <w:rFonts w:ascii="Arial Narrow" w:hAnsi="Arial Narrow" w:cs="Tahoma"/>
          <w:sz w:val="28"/>
          <w:szCs w:val="28"/>
        </w:rPr>
        <w:t>Operational Plan</w:t>
      </w:r>
      <w:r w:rsidR="00970CB4">
        <w:rPr>
          <w:rFonts w:ascii="Arial Narrow" w:hAnsi="Arial Narrow" w:cs="Tahoma"/>
          <w:sz w:val="28"/>
          <w:szCs w:val="28"/>
        </w:rPr>
        <w:t xml:space="preserve"> </w:t>
      </w:r>
      <w:r w:rsidR="00970CB4" w:rsidRPr="00970CB4">
        <w:rPr>
          <w:rFonts w:ascii="Arial Narrow" w:hAnsi="Arial Narrow" w:cs="Tahoma"/>
          <w:sz w:val="28"/>
          <w:szCs w:val="28"/>
        </w:rPr>
        <w:t>2017/18</w:t>
      </w:r>
      <w:r w:rsidRPr="00970CB4">
        <w:rPr>
          <w:rFonts w:ascii="Arial Narrow" w:hAnsi="Arial Narrow" w:cs="Tahoma"/>
          <w:sz w:val="28"/>
          <w:szCs w:val="28"/>
        </w:rPr>
        <w:t>).</w:t>
      </w:r>
    </w:p>
    <w:p w14:paraId="74F0B41C" w14:textId="77777777" w:rsidR="001325F0" w:rsidRPr="00970CB4" w:rsidRDefault="001325F0" w:rsidP="001325F0">
      <w:pPr>
        <w:rPr>
          <w:rFonts w:ascii="Arial Narrow" w:hAnsi="Arial Narrow" w:cs="Tahoma"/>
          <w:sz w:val="32"/>
          <w:szCs w:val="32"/>
        </w:rPr>
      </w:pPr>
    </w:p>
    <w:p w14:paraId="513A9852" w14:textId="77777777" w:rsidR="00270924" w:rsidRPr="00970CB4" w:rsidRDefault="00270924" w:rsidP="00270924">
      <w:pPr>
        <w:rPr>
          <w:rFonts w:ascii="Arial Narrow" w:hAnsi="Arial Narrow" w:cs="Tahoma"/>
          <w:sz w:val="32"/>
          <w:szCs w:val="32"/>
        </w:rPr>
      </w:pPr>
      <w:r w:rsidRPr="00970CB4">
        <w:rPr>
          <w:rFonts w:ascii="Arial Narrow" w:hAnsi="Arial Narrow" w:cs="Tahoma"/>
          <w:sz w:val="32"/>
          <w:szCs w:val="32"/>
        </w:rPr>
        <w:t>We understand each patient is an individual with differing psychologi</w:t>
      </w:r>
      <w:r w:rsidR="00A073A7" w:rsidRPr="00970CB4">
        <w:rPr>
          <w:rFonts w:ascii="Arial Narrow" w:hAnsi="Arial Narrow" w:cs="Tahoma"/>
          <w:sz w:val="32"/>
          <w:szCs w:val="32"/>
        </w:rPr>
        <w:t xml:space="preserve">cal, </w:t>
      </w:r>
      <w:proofErr w:type="gramStart"/>
      <w:r w:rsidR="00A073A7" w:rsidRPr="00970CB4">
        <w:rPr>
          <w:rFonts w:ascii="Arial Narrow" w:hAnsi="Arial Narrow" w:cs="Tahoma"/>
          <w:sz w:val="32"/>
          <w:szCs w:val="32"/>
        </w:rPr>
        <w:t>social</w:t>
      </w:r>
      <w:proofErr w:type="gramEnd"/>
      <w:r w:rsidR="00A073A7" w:rsidRPr="00970CB4">
        <w:rPr>
          <w:rFonts w:ascii="Arial Narrow" w:hAnsi="Arial Narrow" w:cs="Tahoma"/>
          <w:sz w:val="32"/>
          <w:szCs w:val="32"/>
        </w:rPr>
        <w:t xml:space="preserve"> and spiritual needs and w</w:t>
      </w:r>
      <w:r w:rsidRPr="00970CB4">
        <w:rPr>
          <w:rFonts w:ascii="Arial Narrow" w:hAnsi="Arial Narrow" w:cs="Tahoma"/>
          <w:sz w:val="32"/>
          <w:szCs w:val="32"/>
        </w:rPr>
        <w:t>e recognise hospitalisation and surgical intervention is a frightening experience for the child and their family.</w:t>
      </w:r>
    </w:p>
    <w:p w14:paraId="4FF26F42" w14:textId="77777777" w:rsidR="00270924" w:rsidRPr="00970CB4" w:rsidRDefault="00270924" w:rsidP="00270924">
      <w:pPr>
        <w:rPr>
          <w:rFonts w:ascii="Arial Narrow" w:hAnsi="Arial Narrow" w:cs="Tahoma"/>
          <w:sz w:val="32"/>
          <w:szCs w:val="32"/>
        </w:rPr>
      </w:pPr>
    </w:p>
    <w:p w14:paraId="22A31F47" w14:textId="77777777" w:rsidR="00270924" w:rsidRPr="00970CB4" w:rsidRDefault="00270924" w:rsidP="00270924">
      <w:pPr>
        <w:rPr>
          <w:rFonts w:ascii="Arial Narrow" w:hAnsi="Arial Narrow" w:cs="Tahoma"/>
          <w:sz w:val="32"/>
          <w:szCs w:val="32"/>
        </w:rPr>
      </w:pPr>
      <w:r w:rsidRPr="00970CB4">
        <w:rPr>
          <w:rFonts w:ascii="Arial Narrow" w:hAnsi="Arial Narrow" w:cs="Tahoma"/>
          <w:sz w:val="32"/>
          <w:szCs w:val="32"/>
        </w:rPr>
        <w:t xml:space="preserve">Our aim is to minimise the negative effect of hospitalisation to provide individual care by our team on arrival into theatre. </w:t>
      </w:r>
    </w:p>
    <w:p w14:paraId="66F3BAA3" w14:textId="77777777" w:rsidR="00270924" w:rsidRPr="00970CB4" w:rsidRDefault="00270924" w:rsidP="00270924">
      <w:pPr>
        <w:rPr>
          <w:rFonts w:ascii="Arial Narrow" w:hAnsi="Arial Narrow" w:cs="Tahoma"/>
          <w:sz w:val="32"/>
          <w:szCs w:val="32"/>
        </w:rPr>
      </w:pPr>
    </w:p>
    <w:p w14:paraId="2F4BE2DF" w14:textId="77777777" w:rsidR="00270924" w:rsidRPr="00970CB4" w:rsidRDefault="00270924" w:rsidP="00270924">
      <w:pPr>
        <w:rPr>
          <w:rFonts w:ascii="Arial Narrow" w:hAnsi="Arial Narrow" w:cs="Tahoma"/>
          <w:sz w:val="32"/>
          <w:szCs w:val="32"/>
        </w:rPr>
      </w:pPr>
      <w:r w:rsidRPr="00970CB4">
        <w:rPr>
          <w:rFonts w:ascii="Arial Narrow" w:hAnsi="Arial Narrow" w:cs="Tahoma"/>
          <w:sz w:val="32"/>
          <w:szCs w:val="32"/>
        </w:rPr>
        <w:t xml:space="preserve">As providers of Holistic Family centred </w:t>
      </w:r>
      <w:proofErr w:type="gramStart"/>
      <w:r w:rsidRPr="00970CB4">
        <w:rPr>
          <w:rFonts w:ascii="Arial Narrow" w:hAnsi="Arial Narrow" w:cs="Tahoma"/>
          <w:sz w:val="32"/>
          <w:szCs w:val="32"/>
        </w:rPr>
        <w:t>care</w:t>
      </w:r>
      <w:proofErr w:type="gramEnd"/>
      <w:r w:rsidRPr="00970CB4">
        <w:rPr>
          <w:rFonts w:ascii="Arial Narrow" w:hAnsi="Arial Narrow" w:cs="Tahoma"/>
          <w:sz w:val="32"/>
          <w:szCs w:val="32"/>
        </w:rPr>
        <w:t xml:space="preserve"> we encourage parents to visit theatre with their children prior to admission. Parental presence pre-operatively in the anaesthetic room and recovery su</w:t>
      </w:r>
      <w:r w:rsidR="00605F20" w:rsidRPr="00970CB4">
        <w:rPr>
          <w:rFonts w:ascii="Arial Narrow" w:hAnsi="Arial Narrow" w:cs="Tahoma"/>
          <w:sz w:val="32"/>
          <w:szCs w:val="32"/>
        </w:rPr>
        <w:t xml:space="preserve">ite post-operatively is </w:t>
      </w:r>
      <w:r w:rsidR="00A073A7" w:rsidRPr="00970CB4">
        <w:rPr>
          <w:rFonts w:ascii="Arial Narrow" w:hAnsi="Arial Narrow" w:cs="Tahoma"/>
          <w:sz w:val="32"/>
          <w:szCs w:val="32"/>
        </w:rPr>
        <w:t>actively encouraged</w:t>
      </w:r>
      <w:r w:rsidRPr="00970CB4">
        <w:rPr>
          <w:rFonts w:ascii="Arial Narrow" w:hAnsi="Arial Narrow" w:cs="Tahoma"/>
          <w:sz w:val="32"/>
          <w:szCs w:val="32"/>
        </w:rPr>
        <w:t>.</w:t>
      </w:r>
    </w:p>
    <w:p w14:paraId="0D4B4ED2" w14:textId="77777777" w:rsidR="00270924" w:rsidRPr="00970CB4" w:rsidRDefault="00270924" w:rsidP="00270924">
      <w:pPr>
        <w:rPr>
          <w:rFonts w:ascii="Arial Narrow" w:hAnsi="Arial Narrow" w:cs="Tahoma"/>
          <w:sz w:val="32"/>
          <w:szCs w:val="32"/>
        </w:rPr>
      </w:pPr>
    </w:p>
    <w:p w14:paraId="1D1B7E8C" w14:textId="77777777" w:rsidR="001325F0" w:rsidRPr="00970CB4" w:rsidRDefault="00270924" w:rsidP="00270924">
      <w:pPr>
        <w:rPr>
          <w:rFonts w:ascii="Arial Narrow" w:hAnsi="Arial Narrow" w:cs="Tahoma"/>
          <w:sz w:val="32"/>
          <w:szCs w:val="32"/>
        </w:rPr>
      </w:pPr>
      <w:r w:rsidRPr="00970CB4">
        <w:rPr>
          <w:rFonts w:ascii="Arial Narrow" w:hAnsi="Arial Narrow" w:cs="Tahoma"/>
          <w:sz w:val="32"/>
          <w:szCs w:val="32"/>
        </w:rPr>
        <w:t>All</w:t>
      </w:r>
      <w:r w:rsidR="00A073A7" w:rsidRPr="00970CB4">
        <w:rPr>
          <w:rFonts w:ascii="Arial Narrow" w:hAnsi="Arial Narrow" w:cs="Tahoma"/>
          <w:sz w:val="32"/>
          <w:szCs w:val="32"/>
        </w:rPr>
        <w:t xml:space="preserve"> aspects of care </w:t>
      </w:r>
      <w:r w:rsidR="00425E1D" w:rsidRPr="00970CB4">
        <w:rPr>
          <w:rFonts w:ascii="Arial Narrow" w:hAnsi="Arial Narrow" w:cs="Tahoma"/>
          <w:sz w:val="32"/>
          <w:szCs w:val="32"/>
        </w:rPr>
        <w:t>within</w:t>
      </w:r>
      <w:r w:rsidR="00A073A7" w:rsidRPr="00970CB4">
        <w:rPr>
          <w:rFonts w:ascii="Arial Narrow" w:hAnsi="Arial Narrow" w:cs="Tahoma"/>
          <w:sz w:val="32"/>
          <w:szCs w:val="32"/>
        </w:rPr>
        <w:t xml:space="preserve"> theatre originate from </w:t>
      </w:r>
      <w:r w:rsidRPr="00970CB4">
        <w:rPr>
          <w:rFonts w:ascii="Arial Narrow" w:hAnsi="Arial Narrow" w:cs="Tahoma"/>
          <w:sz w:val="32"/>
          <w:szCs w:val="32"/>
        </w:rPr>
        <w:t xml:space="preserve">the Association of Perioperative Practice </w:t>
      </w:r>
      <w:r w:rsidR="00200B22" w:rsidRPr="00970CB4">
        <w:rPr>
          <w:rFonts w:ascii="Arial Narrow" w:hAnsi="Arial Narrow" w:cs="Tahoma"/>
          <w:sz w:val="32"/>
          <w:szCs w:val="32"/>
        </w:rPr>
        <w:t>(AFPP)</w:t>
      </w:r>
      <w:r w:rsidR="001325F0" w:rsidRPr="00970CB4">
        <w:rPr>
          <w:rFonts w:ascii="Arial Narrow" w:hAnsi="Arial Narrow" w:cs="Tahoma"/>
          <w:sz w:val="32"/>
          <w:szCs w:val="32"/>
        </w:rPr>
        <w:t xml:space="preserve"> </w:t>
      </w:r>
      <w:r w:rsidR="00A073A7" w:rsidRPr="00970CB4">
        <w:rPr>
          <w:rFonts w:ascii="Arial Narrow" w:hAnsi="Arial Narrow" w:cs="Tahoma"/>
          <w:sz w:val="32"/>
          <w:szCs w:val="32"/>
        </w:rPr>
        <w:t xml:space="preserve">which </w:t>
      </w:r>
      <w:r w:rsidR="001325F0" w:rsidRPr="00970CB4">
        <w:rPr>
          <w:rFonts w:ascii="Arial Narrow" w:hAnsi="Arial Narrow" w:cs="Tahoma"/>
          <w:sz w:val="32"/>
          <w:szCs w:val="32"/>
        </w:rPr>
        <w:t>form</w:t>
      </w:r>
      <w:r w:rsidR="00A073A7" w:rsidRPr="00970CB4">
        <w:rPr>
          <w:rFonts w:ascii="Arial Narrow" w:hAnsi="Arial Narrow" w:cs="Tahoma"/>
          <w:sz w:val="32"/>
          <w:szCs w:val="32"/>
        </w:rPr>
        <w:t>s</w:t>
      </w:r>
      <w:r w:rsidR="001325F0" w:rsidRPr="00970CB4">
        <w:rPr>
          <w:rFonts w:ascii="Arial Narrow" w:hAnsi="Arial Narrow" w:cs="Tahoma"/>
          <w:sz w:val="32"/>
          <w:szCs w:val="32"/>
        </w:rPr>
        <w:t xml:space="preserve"> the ba</w:t>
      </w:r>
      <w:r w:rsidRPr="00970CB4">
        <w:rPr>
          <w:rFonts w:ascii="Arial Narrow" w:hAnsi="Arial Narrow" w:cs="Tahoma"/>
          <w:sz w:val="32"/>
          <w:szCs w:val="32"/>
        </w:rPr>
        <w:t>s</w:t>
      </w:r>
      <w:r w:rsidR="00A073A7" w:rsidRPr="00970CB4">
        <w:rPr>
          <w:rFonts w:ascii="Arial Narrow" w:hAnsi="Arial Narrow" w:cs="Tahoma"/>
          <w:sz w:val="32"/>
          <w:szCs w:val="32"/>
        </w:rPr>
        <w:t>is of our guidelines</w:t>
      </w:r>
      <w:r w:rsidR="001325F0" w:rsidRPr="00970CB4">
        <w:rPr>
          <w:rFonts w:ascii="Arial Narrow" w:hAnsi="Arial Narrow" w:cs="Tahoma"/>
          <w:sz w:val="32"/>
          <w:szCs w:val="32"/>
        </w:rPr>
        <w:t>.</w:t>
      </w:r>
    </w:p>
    <w:p w14:paraId="42D27370" w14:textId="77777777" w:rsidR="001325F0" w:rsidRPr="00970CB4" w:rsidRDefault="001325F0" w:rsidP="00270924">
      <w:pPr>
        <w:rPr>
          <w:rFonts w:ascii="Arial Narrow" w:hAnsi="Arial Narrow" w:cs="Tahoma"/>
          <w:sz w:val="32"/>
          <w:szCs w:val="32"/>
        </w:rPr>
      </w:pPr>
    </w:p>
    <w:p w14:paraId="1EA35A78" w14:textId="77777777" w:rsidR="00270924" w:rsidRPr="00970CB4" w:rsidRDefault="001325F0" w:rsidP="00270924">
      <w:pPr>
        <w:rPr>
          <w:rFonts w:ascii="Arial Narrow" w:hAnsi="Arial Narrow" w:cs="Tahoma"/>
          <w:sz w:val="32"/>
          <w:szCs w:val="32"/>
        </w:rPr>
      </w:pPr>
      <w:r w:rsidRPr="00970CB4">
        <w:rPr>
          <w:rFonts w:ascii="Arial Narrow" w:hAnsi="Arial Narrow" w:cs="Tahoma"/>
          <w:sz w:val="32"/>
          <w:szCs w:val="32"/>
        </w:rPr>
        <w:t xml:space="preserve">All </w:t>
      </w:r>
      <w:r w:rsidR="00425E1D" w:rsidRPr="00970CB4">
        <w:rPr>
          <w:rFonts w:ascii="Arial Narrow" w:hAnsi="Arial Narrow" w:cs="Tahoma"/>
          <w:sz w:val="32"/>
          <w:szCs w:val="32"/>
        </w:rPr>
        <w:t>levels of</w:t>
      </w:r>
      <w:r w:rsidR="00270924" w:rsidRPr="00970CB4">
        <w:rPr>
          <w:rFonts w:ascii="Arial Narrow" w:hAnsi="Arial Narrow" w:cs="Tahoma"/>
          <w:sz w:val="32"/>
          <w:szCs w:val="32"/>
        </w:rPr>
        <w:t xml:space="preserve"> staff are encouraged</w:t>
      </w:r>
      <w:r w:rsidRPr="00970CB4">
        <w:rPr>
          <w:rFonts w:ascii="Arial Narrow" w:hAnsi="Arial Narrow" w:cs="Tahoma"/>
          <w:sz w:val="32"/>
          <w:szCs w:val="32"/>
        </w:rPr>
        <w:t xml:space="preserve"> to undertake study within theatre and develop </w:t>
      </w:r>
      <w:r w:rsidR="00425E1D" w:rsidRPr="00970CB4">
        <w:rPr>
          <w:rFonts w:ascii="Arial Narrow" w:hAnsi="Arial Narrow" w:cs="Tahoma"/>
          <w:sz w:val="32"/>
          <w:szCs w:val="32"/>
        </w:rPr>
        <w:t xml:space="preserve">an </w:t>
      </w:r>
      <w:proofErr w:type="gramStart"/>
      <w:r w:rsidRPr="00970CB4">
        <w:rPr>
          <w:rFonts w:ascii="Arial Narrow" w:hAnsi="Arial Narrow" w:cs="Tahoma"/>
          <w:sz w:val="32"/>
          <w:szCs w:val="32"/>
        </w:rPr>
        <w:t>evidence based</w:t>
      </w:r>
      <w:proofErr w:type="gramEnd"/>
      <w:r w:rsidRPr="00970CB4">
        <w:rPr>
          <w:rFonts w:ascii="Arial Narrow" w:hAnsi="Arial Narrow" w:cs="Tahoma"/>
          <w:sz w:val="32"/>
          <w:szCs w:val="32"/>
        </w:rPr>
        <w:t xml:space="preserve"> culture</w:t>
      </w:r>
      <w:r w:rsidR="00270924" w:rsidRPr="00970CB4">
        <w:rPr>
          <w:rFonts w:ascii="Arial Narrow" w:hAnsi="Arial Narrow" w:cs="Tahoma"/>
          <w:sz w:val="32"/>
          <w:szCs w:val="32"/>
        </w:rPr>
        <w:t>.</w:t>
      </w:r>
    </w:p>
    <w:p w14:paraId="7BD26BB5" w14:textId="77777777" w:rsidR="00270924" w:rsidRPr="00970CB4" w:rsidRDefault="00270924" w:rsidP="00270924">
      <w:pPr>
        <w:rPr>
          <w:rFonts w:ascii="Arial Narrow" w:hAnsi="Arial Narrow" w:cs="Tahoma"/>
          <w:sz w:val="32"/>
          <w:szCs w:val="32"/>
        </w:rPr>
      </w:pPr>
    </w:p>
    <w:p w14:paraId="527AEED9" w14:textId="77777777" w:rsidR="00270924" w:rsidRPr="00970CB4" w:rsidRDefault="00425E1D" w:rsidP="002977DB">
      <w:pPr>
        <w:outlineLvl w:val="0"/>
        <w:rPr>
          <w:rFonts w:ascii="Arial Narrow" w:hAnsi="Arial Narrow" w:cs="Tahoma"/>
          <w:sz w:val="32"/>
          <w:szCs w:val="32"/>
        </w:rPr>
      </w:pPr>
      <w:r w:rsidRPr="00970CB4">
        <w:rPr>
          <w:rFonts w:ascii="Arial Narrow" w:hAnsi="Arial Narrow" w:cs="Tahoma"/>
          <w:sz w:val="32"/>
          <w:szCs w:val="32"/>
        </w:rPr>
        <w:t xml:space="preserve">Students from </w:t>
      </w:r>
      <w:r w:rsidR="00270924" w:rsidRPr="00970CB4">
        <w:rPr>
          <w:rFonts w:ascii="Arial Narrow" w:hAnsi="Arial Narrow" w:cs="Tahoma"/>
          <w:sz w:val="32"/>
          <w:szCs w:val="32"/>
        </w:rPr>
        <w:t>all disciplines are welcomed into the department.</w:t>
      </w:r>
    </w:p>
    <w:p w14:paraId="5129CA7B" w14:textId="77777777" w:rsidR="0013626D" w:rsidRPr="00970CB4" w:rsidRDefault="0013626D" w:rsidP="00270924">
      <w:pPr>
        <w:rPr>
          <w:rFonts w:ascii="Arial Narrow" w:hAnsi="Arial Narrow" w:cs="Tahoma"/>
          <w:sz w:val="32"/>
          <w:szCs w:val="32"/>
        </w:rPr>
      </w:pPr>
    </w:p>
    <w:p w14:paraId="4B49ADBF" w14:textId="77777777" w:rsidR="00F203C2" w:rsidRPr="00970CB4" w:rsidRDefault="007B49CB" w:rsidP="00270924">
      <w:pPr>
        <w:rPr>
          <w:rFonts w:ascii="Arial Narrow" w:hAnsi="Arial Narrow" w:cs="Tahoma"/>
          <w:sz w:val="32"/>
          <w:szCs w:val="32"/>
        </w:rPr>
      </w:pPr>
      <w:r w:rsidRPr="00970CB4">
        <w:rPr>
          <w:rFonts w:ascii="Arial Narrow" w:hAnsi="Arial Narrow" w:cs="Tahoma"/>
          <w:sz w:val="32"/>
          <w:szCs w:val="32"/>
        </w:rPr>
        <w:t>This statement of our philosophy, which accepts Action for Children Standards (the NSF guidelines), United Nations Declaration of the Rights of the Child and the</w:t>
      </w:r>
      <w:r w:rsidR="00F203C2" w:rsidRPr="00970CB4">
        <w:rPr>
          <w:rFonts w:ascii="Arial Narrow" w:hAnsi="Arial Narrow" w:cs="Tahoma"/>
          <w:sz w:val="32"/>
          <w:szCs w:val="32"/>
        </w:rPr>
        <w:t xml:space="preserve"> Children’s Hospital Philosophy all combine to provide a solid foundation of care within theatre.</w:t>
      </w:r>
    </w:p>
    <w:p w14:paraId="649B42CA" w14:textId="77777777" w:rsidR="00F203C2" w:rsidRPr="00970CB4" w:rsidRDefault="00F203C2" w:rsidP="00270924">
      <w:pPr>
        <w:rPr>
          <w:rFonts w:ascii="Arial Narrow" w:hAnsi="Arial Narrow" w:cs="Tahoma"/>
          <w:sz w:val="32"/>
          <w:szCs w:val="32"/>
        </w:rPr>
      </w:pPr>
    </w:p>
    <w:p w14:paraId="335E2762" w14:textId="77777777" w:rsidR="00D908C2" w:rsidRPr="00970CB4" w:rsidRDefault="00F203C2" w:rsidP="0013313A">
      <w:pPr>
        <w:rPr>
          <w:rFonts w:ascii="Arial Narrow" w:hAnsi="Arial Narrow" w:cs="Tahoma"/>
          <w:sz w:val="32"/>
          <w:szCs w:val="32"/>
        </w:rPr>
      </w:pPr>
      <w:r w:rsidRPr="00970CB4">
        <w:rPr>
          <w:rFonts w:ascii="Arial Narrow" w:hAnsi="Arial Narrow" w:cs="Tahoma"/>
          <w:sz w:val="32"/>
          <w:szCs w:val="32"/>
        </w:rPr>
        <w:t xml:space="preserve">We will continually re-evaluate this philosophy to meet the needs of the child </w:t>
      </w:r>
      <w:proofErr w:type="gramStart"/>
      <w:r w:rsidRPr="00970CB4">
        <w:rPr>
          <w:rFonts w:ascii="Arial Narrow" w:hAnsi="Arial Narrow" w:cs="Tahoma"/>
          <w:sz w:val="32"/>
          <w:szCs w:val="32"/>
        </w:rPr>
        <w:t>in today’s society</w:t>
      </w:r>
      <w:proofErr w:type="gramEnd"/>
      <w:r w:rsidRPr="00970CB4">
        <w:rPr>
          <w:rFonts w:ascii="Arial Narrow" w:hAnsi="Arial Narrow" w:cs="Tahoma"/>
          <w:sz w:val="32"/>
          <w:szCs w:val="32"/>
        </w:rPr>
        <w:t>.</w:t>
      </w:r>
      <w:r w:rsidR="007B49CB" w:rsidRPr="00970CB4">
        <w:rPr>
          <w:rFonts w:ascii="Arial Narrow" w:hAnsi="Arial Narrow" w:cs="Tahoma"/>
          <w:sz w:val="32"/>
          <w:szCs w:val="32"/>
        </w:rPr>
        <w:t xml:space="preserve"> </w:t>
      </w:r>
    </w:p>
    <w:p w14:paraId="3E19B8F0" w14:textId="77777777" w:rsidR="00A073A7" w:rsidRPr="00970CB4" w:rsidRDefault="00A073A7" w:rsidP="0013313A">
      <w:pPr>
        <w:rPr>
          <w:rFonts w:ascii="Arial Narrow" w:hAnsi="Arial Narrow" w:cs="Tahoma"/>
          <w:sz w:val="32"/>
          <w:szCs w:val="32"/>
        </w:rPr>
      </w:pPr>
    </w:p>
    <w:p w14:paraId="7BD89CF6" w14:textId="77777777" w:rsidR="00A073A7" w:rsidRDefault="00A073A7" w:rsidP="002977DB">
      <w:pPr>
        <w:outlineLvl w:val="0"/>
        <w:rPr>
          <w:rFonts w:ascii="Arial Narrow" w:hAnsi="Arial Narrow" w:cs="Tahoma"/>
          <w:b/>
          <w:sz w:val="32"/>
          <w:szCs w:val="32"/>
          <w:u w:val="single"/>
        </w:rPr>
      </w:pPr>
    </w:p>
    <w:p w14:paraId="400A7809" w14:textId="77777777" w:rsidR="00970CB4" w:rsidRDefault="00970CB4" w:rsidP="002977DB">
      <w:pPr>
        <w:outlineLvl w:val="0"/>
        <w:rPr>
          <w:rFonts w:ascii="Tahoma" w:hAnsi="Tahoma" w:cs="Tahoma"/>
          <w:b/>
          <w:sz w:val="28"/>
          <w:szCs w:val="28"/>
          <w:u w:val="single"/>
        </w:rPr>
      </w:pPr>
    </w:p>
    <w:p w14:paraId="6CABD60C" w14:textId="77777777" w:rsidR="002406BC" w:rsidRPr="00970CB4" w:rsidRDefault="002406BC" w:rsidP="002977DB">
      <w:pPr>
        <w:outlineLvl w:val="0"/>
        <w:rPr>
          <w:rFonts w:ascii="Arial Narrow" w:hAnsi="Arial Narrow" w:cs="Tahoma"/>
          <w:b/>
          <w:sz w:val="32"/>
          <w:szCs w:val="32"/>
          <w:u w:val="single"/>
        </w:rPr>
      </w:pPr>
      <w:r w:rsidRPr="00970CB4">
        <w:rPr>
          <w:rFonts w:ascii="Arial Narrow" w:hAnsi="Arial Narrow" w:cs="Tahoma"/>
          <w:b/>
          <w:sz w:val="32"/>
          <w:szCs w:val="32"/>
          <w:u w:val="single"/>
        </w:rPr>
        <w:t xml:space="preserve">Welcome to </w:t>
      </w:r>
      <w:r w:rsidR="00456CCA" w:rsidRPr="00970CB4">
        <w:rPr>
          <w:rFonts w:ascii="Arial Narrow" w:hAnsi="Arial Narrow" w:cs="Tahoma"/>
          <w:b/>
          <w:sz w:val="32"/>
          <w:szCs w:val="32"/>
          <w:u w:val="single"/>
        </w:rPr>
        <w:t>Paediatric Theatre</w:t>
      </w:r>
    </w:p>
    <w:p w14:paraId="173F6FF7" w14:textId="77777777" w:rsidR="00456CCA" w:rsidRPr="00970CB4" w:rsidRDefault="00456CCA" w:rsidP="0013313A">
      <w:pPr>
        <w:rPr>
          <w:rFonts w:ascii="Arial Narrow" w:hAnsi="Arial Narrow" w:cs="Tahoma"/>
          <w:b/>
          <w:sz w:val="32"/>
          <w:szCs w:val="32"/>
          <w:u w:val="single"/>
        </w:rPr>
      </w:pPr>
    </w:p>
    <w:p w14:paraId="77B715E4" w14:textId="77777777" w:rsidR="00BD6FCB" w:rsidRPr="00970CB4" w:rsidRDefault="00BD6FCB" w:rsidP="009F4CFC">
      <w:pPr>
        <w:rPr>
          <w:rFonts w:ascii="Arial Narrow" w:hAnsi="Arial Narrow" w:cs="Tahoma"/>
          <w:sz w:val="32"/>
          <w:szCs w:val="32"/>
        </w:rPr>
      </w:pPr>
    </w:p>
    <w:p w14:paraId="45CFD0C0" w14:textId="77777777" w:rsidR="003D4497" w:rsidRPr="00970CB4" w:rsidRDefault="004A5FD2" w:rsidP="00A626BA">
      <w:pPr>
        <w:numPr>
          <w:ilvl w:val="0"/>
          <w:numId w:val="17"/>
        </w:numPr>
        <w:rPr>
          <w:rFonts w:ascii="Arial Narrow" w:hAnsi="Arial Narrow" w:cs="Tahoma"/>
          <w:sz w:val="32"/>
          <w:szCs w:val="32"/>
        </w:rPr>
      </w:pPr>
      <w:r w:rsidRPr="00970CB4">
        <w:rPr>
          <w:rFonts w:ascii="Arial Narrow" w:hAnsi="Arial Narrow" w:cs="Tahoma"/>
          <w:sz w:val="32"/>
          <w:szCs w:val="32"/>
        </w:rPr>
        <w:t xml:space="preserve">Hello, my name is </w:t>
      </w:r>
      <w:r w:rsidRPr="00970CB4">
        <w:rPr>
          <w:rFonts w:ascii="Arial Narrow" w:hAnsi="Arial Narrow" w:cs="Tahoma"/>
          <w:b/>
          <w:sz w:val="32"/>
          <w:szCs w:val="32"/>
        </w:rPr>
        <w:t>Zoe Healy</w:t>
      </w:r>
      <w:r w:rsidRPr="00970CB4">
        <w:rPr>
          <w:rFonts w:ascii="Arial Narrow" w:hAnsi="Arial Narrow" w:cs="Tahoma"/>
          <w:sz w:val="32"/>
          <w:szCs w:val="32"/>
        </w:rPr>
        <w:t>, I am</w:t>
      </w:r>
      <w:r w:rsidR="003D4497" w:rsidRPr="00970CB4">
        <w:rPr>
          <w:rFonts w:ascii="Arial Narrow" w:hAnsi="Arial Narrow" w:cs="Tahoma"/>
          <w:sz w:val="32"/>
          <w:szCs w:val="32"/>
        </w:rPr>
        <w:t xml:space="preserve"> your</w:t>
      </w:r>
      <w:r w:rsidR="00BD6FCB" w:rsidRPr="00970CB4">
        <w:rPr>
          <w:rFonts w:ascii="Arial Narrow" w:hAnsi="Arial Narrow" w:cs="Tahoma"/>
          <w:sz w:val="32"/>
          <w:szCs w:val="32"/>
        </w:rPr>
        <w:t xml:space="preserve"> </w:t>
      </w:r>
      <w:r w:rsidR="006B0382" w:rsidRPr="00970CB4">
        <w:rPr>
          <w:rFonts w:ascii="Arial Narrow" w:hAnsi="Arial Narrow" w:cs="Tahoma"/>
          <w:sz w:val="32"/>
          <w:szCs w:val="32"/>
        </w:rPr>
        <w:t>Practice</w:t>
      </w:r>
      <w:r w:rsidR="00BD6FCB" w:rsidRPr="00970CB4">
        <w:rPr>
          <w:rFonts w:ascii="Arial Narrow" w:hAnsi="Arial Narrow" w:cs="Tahoma"/>
          <w:sz w:val="32"/>
          <w:szCs w:val="32"/>
        </w:rPr>
        <w:t xml:space="preserve"> Educator for Paediatric Theatres: </w:t>
      </w:r>
    </w:p>
    <w:p w14:paraId="50883894" w14:textId="77777777" w:rsidR="00A626BA" w:rsidRPr="00970CB4" w:rsidRDefault="00A626BA" w:rsidP="003D4497">
      <w:pPr>
        <w:ind w:left="720"/>
        <w:rPr>
          <w:rFonts w:ascii="Arial Narrow" w:hAnsi="Arial Narrow" w:cs="Tahoma"/>
          <w:sz w:val="32"/>
          <w:szCs w:val="32"/>
        </w:rPr>
      </w:pPr>
    </w:p>
    <w:p w14:paraId="14EF7603" w14:textId="77777777" w:rsidR="00BD6FCB" w:rsidRPr="00970CB4" w:rsidRDefault="00BD6FCB" w:rsidP="00A626BA">
      <w:pPr>
        <w:numPr>
          <w:ilvl w:val="1"/>
          <w:numId w:val="17"/>
        </w:numPr>
        <w:rPr>
          <w:rFonts w:ascii="Arial Narrow" w:hAnsi="Arial Narrow" w:cs="Tahoma"/>
          <w:sz w:val="32"/>
          <w:szCs w:val="32"/>
        </w:rPr>
      </w:pPr>
      <w:r w:rsidRPr="00970CB4">
        <w:rPr>
          <w:rFonts w:ascii="Arial Narrow" w:hAnsi="Arial Narrow" w:cs="Tahoma"/>
          <w:sz w:val="32"/>
          <w:szCs w:val="32"/>
        </w:rPr>
        <w:t>Tel: 0161 901 5548</w:t>
      </w:r>
    </w:p>
    <w:p w14:paraId="418F0850" w14:textId="77777777" w:rsidR="00A626BA" w:rsidRPr="00970CB4" w:rsidRDefault="00A626BA" w:rsidP="002977DB">
      <w:pPr>
        <w:ind w:left="720"/>
        <w:outlineLvl w:val="0"/>
        <w:rPr>
          <w:rFonts w:ascii="Arial Narrow" w:hAnsi="Arial Narrow" w:cs="Tahoma"/>
          <w:sz w:val="32"/>
          <w:szCs w:val="32"/>
        </w:rPr>
      </w:pPr>
    </w:p>
    <w:p w14:paraId="273EB9E2" w14:textId="77777777" w:rsidR="003D4497" w:rsidRPr="00970CB4" w:rsidRDefault="003D4497" w:rsidP="00A626BA">
      <w:pPr>
        <w:numPr>
          <w:ilvl w:val="1"/>
          <w:numId w:val="17"/>
        </w:numPr>
        <w:outlineLvl w:val="0"/>
        <w:rPr>
          <w:rFonts w:ascii="Arial Narrow" w:hAnsi="Arial Narrow" w:cs="Tahoma"/>
          <w:sz w:val="32"/>
          <w:szCs w:val="32"/>
        </w:rPr>
      </w:pPr>
      <w:r w:rsidRPr="00970CB4">
        <w:rPr>
          <w:rFonts w:ascii="Arial Narrow" w:hAnsi="Arial Narrow" w:cs="Tahoma"/>
          <w:sz w:val="32"/>
          <w:szCs w:val="32"/>
        </w:rPr>
        <w:t xml:space="preserve">Email: </w:t>
      </w:r>
      <w:hyperlink r:id="rId9" w:history="1">
        <w:r w:rsidR="00970CB4" w:rsidRPr="00B24DD8">
          <w:rPr>
            <w:rStyle w:val="Hyperlink"/>
            <w:rFonts w:ascii="Arial Narrow" w:hAnsi="Arial Narrow" w:cs="Tahoma"/>
            <w:sz w:val="32"/>
            <w:szCs w:val="32"/>
          </w:rPr>
          <w:t>zoe.healy@cmft.nhs.uk</w:t>
        </w:r>
      </w:hyperlink>
    </w:p>
    <w:p w14:paraId="2C6DDE42" w14:textId="77777777" w:rsidR="006662D5" w:rsidRPr="00970CB4" w:rsidRDefault="006662D5" w:rsidP="00970CB4">
      <w:pPr>
        <w:rPr>
          <w:rFonts w:ascii="Arial Narrow" w:hAnsi="Arial Narrow" w:cs="Tahoma"/>
          <w:sz w:val="32"/>
          <w:szCs w:val="32"/>
        </w:rPr>
      </w:pPr>
    </w:p>
    <w:p w14:paraId="0DF44493" w14:textId="77777777" w:rsidR="006662D5" w:rsidRPr="00970CB4" w:rsidRDefault="00F82297" w:rsidP="00A626BA">
      <w:pPr>
        <w:numPr>
          <w:ilvl w:val="0"/>
          <w:numId w:val="17"/>
        </w:numPr>
        <w:rPr>
          <w:rFonts w:ascii="Arial Narrow" w:hAnsi="Arial Narrow" w:cs="Tahoma"/>
          <w:sz w:val="32"/>
          <w:szCs w:val="32"/>
        </w:rPr>
      </w:pPr>
      <w:r w:rsidRPr="00970CB4">
        <w:rPr>
          <w:rFonts w:ascii="Arial Narrow" w:hAnsi="Arial Narrow" w:cs="Tahoma"/>
          <w:sz w:val="32"/>
          <w:szCs w:val="32"/>
        </w:rPr>
        <w:t xml:space="preserve">I share an </w:t>
      </w:r>
      <w:r w:rsidR="006662D5" w:rsidRPr="00970CB4">
        <w:rPr>
          <w:rFonts w:ascii="Arial Narrow" w:hAnsi="Arial Narrow" w:cs="Tahoma"/>
          <w:sz w:val="32"/>
          <w:szCs w:val="32"/>
        </w:rPr>
        <w:t>offic</w:t>
      </w:r>
      <w:r w:rsidR="00BD6FCB" w:rsidRPr="00970CB4">
        <w:rPr>
          <w:rFonts w:ascii="Arial Narrow" w:hAnsi="Arial Narrow" w:cs="Tahoma"/>
          <w:sz w:val="32"/>
          <w:szCs w:val="32"/>
        </w:rPr>
        <w:t xml:space="preserve">e </w:t>
      </w:r>
      <w:r w:rsidR="003C52AF" w:rsidRPr="00970CB4">
        <w:rPr>
          <w:rFonts w:ascii="Arial Narrow" w:hAnsi="Arial Narrow" w:cs="Tahoma"/>
          <w:sz w:val="32"/>
          <w:szCs w:val="32"/>
        </w:rPr>
        <w:t>with the Theatre Matron</w:t>
      </w:r>
      <w:r w:rsidRPr="00970CB4">
        <w:rPr>
          <w:rFonts w:ascii="Arial Narrow" w:hAnsi="Arial Narrow" w:cs="Tahoma"/>
          <w:sz w:val="32"/>
          <w:szCs w:val="32"/>
        </w:rPr>
        <w:t xml:space="preserve"> </w:t>
      </w:r>
      <w:r w:rsidR="003C52AF" w:rsidRPr="00970CB4">
        <w:rPr>
          <w:rFonts w:ascii="Arial Narrow" w:hAnsi="Arial Narrow" w:cs="Tahoma"/>
          <w:b/>
          <w:sz w:val="32"/>
          <w:szCs w:val="32"/>
        </w:rPr>
        <w:t>Karen Dean</w:t>
      </w:r>
      <w:r w:rsidRPr="00970CB4">
        <w:rPr>
          <w:rFonts w:ascii="Arial Narrow" w:hAnsi="Arial Narrow" w:cs="Tahoma"/>
          <w:sz w:val="32"/>
          <w:szCs w:val="32"/>
        </w:rPr>
        <w:t xml:space="preserve">, which </w:t>
      </w:r>
      <w:r w:rsidR="00BD6FCB" w:rsidRPr="00970CB4">
        <w:rPr>
          <w:rFonts w:ascii="Arial Narrow" w:hAnsi="Arial Narrow" w:cs="Tahoma"/>
          <w:sz w:val="32"/>
          <w:szCs w:val="32"/>
        </w:rPr>
        <w:t xml:space="preserve">is situated opposite the </w:t>
      </w:r>
      <w:r w:rsidR="006662D5" w:rsidRPr="00970CB4">
        <w:rPr>
          <w:rFonts w:ascii="Arial Narrow" w:hAnsi="Arial Narrow" w:cs="Tahoma"/>
          <w:sz w:val="32"/>
          <w:szCs w:val="32"/>
        </w:rPr>
        <w:t>changi</w:t>
      </w:r>
      <w:r w:rsidR="00C3778B" w:rsidRPr="00970CB4">
        <w:rPr>
          <w:rFonts w:ascii="Arial Narrow" w:hAnsi="Arial Narrow" w:cs="Tahoma"/>
          <w:sz w:val="32"/>
          <w:szCs w:val="32"/>
        </w:rPr>
        <w:t xml:space="preserve">ng rooms, please </w:t>
      </w:r>
      <w:proofErr w:type="gramStart"/>
      <w:r w:rsidR="00C3778B" w:rsidRPr="00970CB4">
        <w:rPr>
          <w:rFonts w:ascii="Arial Narrow" w:hAnsi="Arial Narrow" w:cs="Tahoma"/>
          <w:sz w:val="32"/>
          <w:szCs w:val="32"/>
        </w:rPr>
        <w:t>come</w:t>
      </w:r>
      <w:proofErr w:type="gramEnd"/>
      <w:r w:rsidR="00C3778B" w:rsidRPr="00970CB4">
        <w:rPr>
          <w:rFonts w:ascii="Arial Narrow" w:hAnsi="Arial Narrow" w:cs="Tahoma"/>
          <w:sz w:val="32"/>
          <w:szCs w:val="32"/>
        </w:rPr>
        <w:t xml:space="preserve"> and see me</w:t>
      </w:r>
      <w:r w:rsidR="006662D5" w:rsidRPr="00970CB4">
        <w:rPr>
          <w:rFonts w:ascii="Arial Narrow" w:hAnsi="Arial Narrow" w:cs="Tahoma"/>
          <w:sz w:val="32"/>
          <w:szCs w:val="32"/>
        </w:rPr>
        <w:t xml:space="preserve"> if you have any issues/problems you need to discuss.</w:t>
      </w:r>
    </w:p>
    <w:p w14:paraId="6EF77086" w14:textId="77777777" w:rsidR="008B01B8" w:rsidRPr="00970CB4" w:rsidRDefault="008B01B8" w:rsidP="008B01B8">
      <w:pPr>
        <w:rPr>
          <w:rFonts w:ascii="Arial Narrow" w:hAnsi="Arial Narrow" w:cs="Tahoma"/>
          <w:sz w:val="32"/>
          <w:szCs w:val="32"/>
        </w:rPr>
      </w:pPr>
    </w:p>
    <w:p w14:paraId="25A4BC91" w14:textId="77777777" w:rsidR="0098241B" w:rsidRPr="00970CB4" w:rsidRDefault="0058234D" w:rsidP="00A626BA">
      <w:pPr>
        <w:numPr>
          <w:ilvl w:val="0"/>
          <w:numId w:val="17"/>
        </w:numPr>
        <w:rPr>
          <w:rFonts w:ascii="Arial Narrow" w:hAnsi="Arial Narrow" w:cs="Tahoma"/>
          <w:sz w:val="32"/>
          <w:szCs w:val="32"/>
        </w:rPr>
      </w:pPr>
      <w:r w:rsidRPr="00970CB4">
        <w:rPr>
          <w:rFonts w:ascii="Arial Narrow" w:hAnsi="Arial Narrow" w:cs="Tahoma"/>
          <w:sz w:val="32"/>
          <w:szCs w:val="32"/>
        </w:rPr>
        <w:t>We currently have eight</w:t>
      </w:r>
      <w:r w:rsidR="00A626BA" w:rsidRPr="00970CB4">
        <w:rPr>
          <w:rFonts w:ascii="Arial Narrow" w:hAnsi="Arial Narrow" w:cs="Tahoma"/>
          <w:sz w:val="32"/>
          <w:szCs w:val="32"/>
        </w:rPr>
        <w:t xml:space="preserve"> team leaders</w:t>
      </w:r>
      <w:r w:rsidR="008D555D" w:rsidRPr="00970CB4">
        <w:rPr>
          <w:rFonts w:ascii="Arial Narrow" w:hAnsi="Arial Narrow" w:cs="Tahoma"/>
          <w:sz w:val="32"/>
          <w:szCs w:val="32"/>
        </w:rPr>
        <w:t xml:space="preserve">: </w:t>
      </w:r>
    </w:p>
    <w:p w14:paraId="3BE2D221" w14:textId="77777777" w:rsidR="00A626BA" w:rsidRPr="00970CB4" w:rsidRDefault="00A626BA" w:rsidP="0098241B">
      <w:pPr>
        <w:ind w:left="720" w:firstLine="720"/>
        <w:rPr>
          <w:rFonts w:ascii="Arial Narrow" w:hAnsi="Arial Narrow" w:cs="Tahoma"/>
          <w:b/>
          <w:sz w:val="32"/>
          <w:szCs w:val="32"/>
        </w:rPr>
      </w:pPr>
    </w:p>
    <w:p w14:paraId="07A41276" w14:textId="77777777" w:rsidR="0098241B" w:rsidRPr="00970CB4" w:rsidRDefault="008D555D" w:rsidP="00A626BA">
      <w:pPr>
        <w:numPr>
          <w:ilvl w:val="2"/>
          <w:numId w:val="17"/>
        </w:numPr>
        <w:rPr>
          <w:rFonts w:ascii="Arial Narrow" w:hAnsi="Arial Narrow" w:cs="Tahoma"/>
          <w:sz w:val="32"/>
          <w:szCs w:val="32"/>
        </w:rPr>
      </w:pPr>
      <w:r w:rsidRPr="00970CB4">
        <w:rPr>
          <w:rFonts w:ascii="Arial Narrow" w:hAnsi="Arial Narrow" w:cs="Tahoma"/>
          <w:b/>
          <w:sz w:val="32"/>
          <w:szCs w:val="32"/>
        </w:rPr>
        <w:t>Gillian Slater</w:t>
      </w:r>
      <w:r w:rsidR="00BD6FCB" w:rsidRPr="00970CB4">
        <w:rPr>
          <w:rFonts w:ascii="Arial Narrow" w:hAnsi="Arial Narrow" w:cs="Tahoma"/>
          <w:sz w:val="32"/>
          <w:szCs w:val="32"/>
        </w:rPr>
        <w:t xml:space="preserve"> </w:t>
      </w:r>
    </w:p>
    <w:p w14:paraId="3C64DD82" w14:textId="77777777" w:rsidR="0098241B" w:rsidRPr="00970CB4" w:rsidRDefault="008B01B8" w:rsidP="00A626BA">
      <w:pPr>
        <w:numPr>
          <w:ilvl w:val="2"/>
          <w:numId w:val="17"/>
        </w:numPr>
        <w:rPr>
          <w:rFonts w:ascii="Arial Narrow" w:hAnsi="Arial Narrow" w:cs="Tahoma"/>
          <w:sz w:val="32"/>
          <w:szCs w:val="32"/>
        </w:rPr>
      </w:pPr>
      <w:r w:rsidRPr="00970CB4">
        <w:rPr>
          <w:rFonts w:ascii="Arial Narrow" w:hAnsi="Arial Narrow" w:cs="Tahoma"/>
          <w:b/>
          <w:sz w:val="32"/>
          <w:szCs w:val="32"/>
        </w:rPr>
        <w:t>Nigel Garbutt</w:t>
      </w:r>
      <w:r w:rsidRPr="00970CB4">
        <w:rPr>
          <w:rFonts w:ascii="Arial Narrow" w:hAnsi="Arial Narrow" w:cs="Tahoma"/>
          <w:sz w:val="32"/>
          <w:szCs w:val="32"/>
        </w:rPr>
        <w:t xml:space="preserve"> </w:t>
      </w:r>
    </w:p>
    <w:p w14:paraId="04929740" w14:textId="77777777" w:rsidR="0098241B" w:rsidRPr="00970CB4" w:rsidRDefault="003D4497" w:rsidP="00A626BA">
      <w:pPr>
        <w:numPr>
          <w:ilvl w:val="2"/>
          <w:numId w:val="17"/>
        </w:numPr>
        <w:rPr>
          <w:rFonts w:ascii="Arial Narrow" w:hAnsi="Arial Narrow" w:cs="Tahoma"/>
          <w:sz w:val="32"/>
          <w:szCs w:val="32"/>
        </w:rPr>
      </w:pPr>
      <w:r w:rsidRPr="00970CB4">
        <w:rPr>
          <w:rFonts w:ascii="Arial Narrow" w:hAnsi="Arial Narrow" w:cs="Tahoma"/>
          <w:b/>
          <w:sz w:val="32"/>
          <w:szCs w:val="32"/>
        </w:rPr>
        <w:t>Teresa Chun Cao</w:t>
      </w:r>
      <w:r w:rsidRPr="00970CB4">
        <w:rPr>
          <w:rFonts w:ascii="Arial Narrow" w:hAnsi="Arial Narrow" w:cs="Tahoma"/>
          <w:sz w:val="32"/>
          <w:szCs w:val="32"/>
        </w:rPr>
        <w:t xml:space="preserve"> </w:t>
      </w:r>
    </w:p>
    <w:p w14:paraId="06C12F9F" w14:textId="77777777" w:rsidR="0098241B" w:rsidRPr="00970CB4" w:rsidRDefault="003D4497" w:rsidP="00A626BA">
      <w:pPr>
        <w:numPr>
          <w:ilvl w:val="2"/>
          <w:numId w:val="17"/>
        </w:numPr>
        <w:rPr>
          <w:rFonts w:ascii="Arial Narrow" w:hAnsi="Arial Narrow" w:cs="Tahoma"/>
          <w:sz w:val="32"/>
          <w:szCs w:val="32"/>
        </w:rPr>
      </w:pPr>
      <w:r w:rsidRPr="00970CB4">
        <w:rPr>
          <w:rFonts w:ascii="Arial Narrow" w:hAnsi="Arial Narrow" w:cs="Tahoma"/>
          <w:b/>
          <w:sz w:val="32"/>
          <w:szCs w:val="32"/>
        </w:rPr>
        <w:t>Michael Kenealy</w:t>
      </w:r>
      <w:r w:rsidRPr="00970CB4">
        <w:rPr>
          <w:rFonts w:ascii="Arial Narrow" w:hAnsi="Arial Narrow" w:cs="Tahoma"/>
          <w:sz w:val="32"/>
          <w:szCs w:val="32"/>
        </w:rPr>
        <w:t xml:space="preserve"> </w:t>
      </w:r>
    </w:p>
    <w:p w14:paraId="3C4C912C" w14:textId="77777777" w:rsidR="00A626BA" w:rsidRPr="00970CB4" w:rsidRDefault="00A626BA" w:rsidP="00A626BA">
      <w:pPr>
        <w:numPr>
          <w:ilvl w:val="2"/>
          <w:numId w:val="17"/>
        </w:numPr>
        <w:rPr>
          <w:rFonts w:ascii="Arial Narrow" w:hAnsi="Arial Narrow" w:cs="Tahoma"/>
          <w:b/>
          <w:sz w:val="32"/>
          <w:szCs w:val="32"/>
        </w:rPr>
      </w:pPr>
      <w:r w:rsidRPr="00970CB4">
        <w:rPr>
          <w:rFonts w:ascii="Arial Narrow" w:hAnsi="Arial Narrow" w:cs="Tahoma"/>
          <w:b/>
          <w:sz w:val="32"/>
          <w:szCs w:val="32"/>
        </w:rPr>
        <w:t xml:space="preserve">Ross </w:t>
      </w:r>
      <w:r w:rsidR="009C2C9D" w:rsidRPr="00970CB4">
        <w:rPr>
          <w:rFonts w:ascii="Arial Narrow" w:hAnsi="Arial Narrow" w:cs="Tahoma"/>
          <w:b/>
          <w:sz w:val="32"/>
          <w:szCs w:val="32"/>
        </w:rPr>
        <w:t>McAllister</w:t>
      </w:r>
    </w:p>
    <w:p w14:paraId="606A177B" w14:textId="77777777" w:rsidR="00A626BA" w:rsidRPr="00970CB4" w:rsidRDefault="00A626BA" w:rsidP="00A626BA">
      <w:pPr>
        <w:numPr>
          <w:ilvl w:val="2"/>
          <w:numId w:val="17"/>
        </w:numPr>
        <w:rPr>
          <w:rFonts w:ascii="Arial Narrow" w:hAnsi="Arial Narrow" w:cs="Tahoma"/>
          <w:b/>
          <w:sz w:val="32"/>
          <w:szCs w:val="32"/>
        </w:rPr>
      </w:pPr>
      <w:r w:rsidRPr="00970CB4">
        <w:rPr>
          <w:rFonts w:ascii="Arial Narrow" w:hAnsi="Arial Narrow" w:cs="Tahoma"/>
          <w:b/>
          <w:sz w:val="32"/>
          <w:szCs w:val="32"/>
        </w:rPr>
        <w:t xml:space="preserve">Andrew </w:t>
      </w:r>
      <w:r w:rsidR="009C2C9D" w:rsidRPr="00970CB4">
        <w:rPr>
          <w:rFonts w:ascii="Arial Narrow" w:hAnsi="Arial Narrow" w:cs="Tahoma"/>
          <w:b/>
          <w:sz w:val="32"/>
          <w:szCs w:val="32"/>
        </w:rPr>
        <w:t>Nevins</w:t>
      </w:r>
    </w:p>
    <w:p w14:paraId="6113A2FF" w14:textId="77777777" w:rsidR="00120608" w:rsidRPr="00970CB4" w:rsidRDefault="00120608" w:rsidP="00A626BA">
      <w:pPr>
        <w:numPr>
          <w:ilvl w:val="2"/>
          <w:numId w:val="17"/>
        </w:numPr>
        <w:rPr>
          <w:rFonts w:ascii="Arial Narrow" w:hAnsi="Arial Narrow" w:cs="Tahoma"/>
          <w:b/>
          <w:sz w:val="32"/>
          <w:szCs w:val="32"/>
        </w:rPr>
      </w:pPr>
      <w:r w:rsidRPr="00970CB4">
        <w:rPr>
          <w:rFonts w:ascii="Arial Narrow" w:hAnsi="Arial Narrow" w:cs="Tahoma"/>
          <w:b/>
          <w:sz w:val="32"/>
          <w:szCs w:val="32"/>
        </w:rPr>
        <w:t>Mark Rowlands</w:t>
      </w:r>
    </w:p>
    <w:p w14:paraId="4960FE42" w14:textId="77777777" w:rsidR="0058234D" w:rsidRPr="00970CB4" w:rsidRDefault="0058234D" w:rsidP="00A626BA">
      <w:pPr>
        <w:numPr>
          <w:ilvl w:val="2"/>
          <w:numId w:val="17"/>
        </w:numPr>
        <w:rPr>
          <w:rFonts w:ascii="Arial Narrow" w:hAnsi="Arial Narrow" w:cs="Tahoma"/>
          <w:b/>
          <w:sz w:val="32"/>
          <w:szCs w:val="32"/>
        </w:rPr>
      </w:pPr>
      <w:r w:rsidRPr="00970CB4">
        <w:rPr>
          <w:rFonts w:ascii="Arial Narrow" w:hAnsi="Arial Narrow" w:cs="Tahoma"/>
          <w:b/>
          <w:sz w:val="32"/>
          <w:szCs w:val="32"/>
        </w:rPr>
        <w:t>Soosan John</w:t>
      </w:r>
    </w:p>
    <w:p w14:paraId="2906F9DA" w14:textId="77777777" w:rsidR="00422209" w:rsidRPr="00970CB4" w:rsidRDefault="00422209" w:rsidP="0098241B">
      <w:pPr>
        <w:ind w:left="720" w:firstLine="720"/>
        <w:rPr>
          <w:rFonts w:ascii="Arial Narrow" w:hAnsi="Arial Narrow" w:cs="Tahoma"/>
          <w:sz w:val="32"/>
          <w:szCs w:val="32"/>
        </w:rPr>
      </w:pPr>
    </w:p>
    <w:p w14:paraId="0BABEBCD" w14:textId="77777777" w:rsidR="008B01B8" w:rsidRPr="00970CB4" w:rsidRDefault="008B01B8" w:rsidP="00A626BA">
      <w:pPr>
        <w:numPr>
          <w:ilvl w:val="0"/>
          <w:numId w:val="17"/>
        </w:numPr>
        <w:rPr>
          <w:rFonts w:ascii="Arial Narrow" w:hAnsi="Arial Narrow" w:cs="Tahoma"/>
          <w:sz w:val="32"/>
          <w:szCs w:val="32"/>
        </w:rPr>
      </w:pPr>
      <w:r w:rsidRPr="00970CB4">
        <w:rPr>
          <w:rFonts w:ascii="Arial Narrow" w:hAnsi="Arial Narrow" w:cs="Tahoma"/>
          <w:sz w:val="32"/>
          <w:szCs w:val="32"/>
        </w:rPr>
        <w:t>The team leader</w:t>
      </w:r>
      <w:r w:rsidR="00BB6022" w:rsidRPr="00970CB4">
        <w:rPr>
          <w:rFonts w:ascii="Arial Narrow" w:hAnsi="Arial Narrow" w:cs="Tahoma"/>
          <w:sz w:val="32"/>
          <w:szCs w:val="32"/>
        </w:rPr>
        <w:t>s wear</w:t>
      </w:r>
      <w:r w:rsidRPr="00970CB4">
        <w:rPr>
          <w:rFonts w:ascii="Arial Narrow" w:hAnsi="Arial Narrow" w:cs="Tahoma"/>
          <w:sz w:val="32"/>
          <w:szCs w:val="32"/>
        </w:rPr>
        <w:t xml:space="preserve"> maroon scrubs when they are co-ordinating. </w:t>
      </w:r>
      <w:r w:rsidR="0098241B" w:rsidRPr="00970CB4">
        <w:rPr>
          <w:rFonts w:ascii="Arial Narrow" w:hAnsi="Arial Narrow" w:cs="Tahoma"/>
          <w:sz w:val="32"/>
          <w:szCs w:val="32"/>
        </w:rPr>
        <w:t xml:space="preserve"> </w:t>
      </w:r>
      <w:r w:rsidRPr="00970CB4">
        <w:rPr>
          <w:rFonts w:ascii="Arial Narrow" w:hAnsi="Arial Narrow" w:cs="Tahoma"/>
          <w:sz w:val="32"/>
          <w:szCs w:val="32"/>
        </w:rPr>
        <w:t xml:space="preserve">They are responsible for the </w:t>
      </w:r>
      <w:proofErr w:type="gramStart"/>
      <w:r w:rsidRPr="00970CB4">
        <w:rPr>
          <w:rFonts w:ascii="Arial Narrow" w:hAnsi="Arial Narrow" w:cs="Tahoma"/>
          <w:sz w:val="32"/>
          <w:szCs w:val="32"/>
        </w:rPr>
        <w:t>day to day</w:t>
      </w:r>
      <w:proofErr w:type="gramEnd"/>
      <w:r w:rsidRPr="00970CB4">
        <w:rPr>
          <w:rFonts w:ascii="Arial Narrow" w:hAnsi="Arial Narrow" w:cs="Tahoma"/>
          <w:sz w:val="32"/>
          <w:szCs w:val="32"/>
        </w:rPr>
        <w:t xml:space="preserve"> allocation of staff to theatres. </w:t>
      </w:r>
      <w:r w:rsidR="0098241B" w:rsidRPr="00970CB4">
        <w:rPr>
          <w:rFonts w:ascii="Arial Narrow" w:hAnsi="Arial Narrow" w:cs="Tahoma"/>
          <w:sz w:val="32"/>
          <w:szCs w:val="32"/>
        </w:rPr>
        <w:t xml:space="preserve">There is an </w:t>
      </w:r>
      <w:r w:rsidR="00480D9B" w:rsidRPr="00970CB4">
        <w:rPr>
          <w:rFonts w:ascii="Arial Narrow" w:hAnsi="Arial Narrow" w:cs="Tahoma"/>
          <w:sz w:val="32"/>
          <w:szCs w:val="32"/>
        </w:rPr>
        <w:t>allocation board near the co-ordinators</w:t>
      </w:r>
      <w:r w:rsidR="005B6229" w:rsidRPr="00970CB4">
        <w:rPr>
          <w:rFonts w:ascii="Arial Narrow" w:hAnsi="Arial Narrow" w:cs="Tahoma"/>
          <w:sz w:val="32"/>
          <w:szCs w:val="32"/>
        </w:rPr>
        <w:t xml:space="preserve"> station</w:t>
      </w:r>
      <w:r w:rsidR="0098241B" w:rsidRPr="00970CB4">
        <w:rPr>
          <w:rFonts w:ascii="Arial Narrow" w:hAnsi="Arial Narrow" w:cs="Tahoma"/>
          <w:sz w:val="32"/>
          <w:szCs w:val="32"/>
        </w:rPr>
        <w:t>, which lists all staff on duty for that day</w:t>
      </w:r>
      <w:r w:rsidR="005B6229" w:rsidRPr="00970CB4">
        <w:rPr>
          <w:rFonts w:ascii="Arial Narrow" w:hAnsi="Arial Narrow" w:cs="Tahoma"/>
          <w:sz w:val="32"/>
          <w:szCs w:val="32"/>
        </w:rPr>
        <w:t xml:space="preserve">. </w:t>
      </w:r>
    </w:p>
    <w:p w14:paraId="5D81D583" w14:textId="77777777" w:rsidR="005B6229" w:rsidRPr="00970CB4" w:rsidRDefault="005B6229" w:rsidP="005B6229">
      <w:pPr>
        <w:rPr>
          <w:rFonts w:ascii="Arial Narrow" w:hAnsi="Arial Narrow" w:cs="Tahoma"/>
          <w:sz w:val="32"/>
          <w:szCs w:val="32"/>
        </w:rPr>
      </w:pPr>
    </w:p>
    <w:p w14:paraId="58E8EBB7" w14:textId="77777777" w:rsidR="005B6229" w:rsidRPr="00970CB4" w:rsidRDefault="005B6229" w:rsidP="00A626BA">
      <w:pPr>
        <w:numPr>
          <w:ilvl w:val="0"/>
          <w:numId w:val="17"/>
        </w:numPr>
        <w:rPr>
          <w:rFonts w:ascii="Arial Narrow" w:hAnsi="Arial Narrow" w:cs="Tahoma"/>
          <w:sz w:val="32"/>
          <w:szCs w:val="32"/>
        </w:rPr>
      </w:pPr>
      <w:r w:rsidRPr="00970CB4">
        <w:rPr>
          <w:rFonts w:ascii="Arial Narrow" w:hAnsi="Arial Narrow" w:cs="Tahoma"/>
          <w:sz w:val="32"/>
          <w:szCs w:val="32"/>
        </w:rPr>
        <w:t>This is a very large department you are required to sign in and out of the student file (</w:t>
      </w:r>
      <w:r w:rsidRPr="00970CB4">
        <w:rPr>
          <w:rFonts w:ascii="Arial Narrow" w:hAnsi="Arial Narrow" w:cs="Tahoma"/>
          <w:b/>
          <w:i/>
          <w:sz w:val="32"/>
          <w:szCs w:val="32"/>
        </w:rPr>
        <w:t>purple file kept at reception</w:t>
      </w:r>
      <w:r w:rsidRPr="00970CB4">
        <w:rPr>
          <w:rFonts w:ascii="Arial Narrow" w:hAnsi="Arial Narrow" w:cs="Tahoma"/>
          <w:sz w:val="32"/>
          <w:szCs w:val="32"/>
        </w:rPr>
        <w:t xml:space="preserve">) </w:t>
      </w:r>
      <w:proofErr w:type="gramStart"/>
      <w:r w:rsidRPr="00970CB4">
        <w:rPr>
          <w:rFonts w:ascii="Arial Narrow" w:hAnsi="Arial Narrow" w:cs="Tahoma"/>
          <w:sz w:val="32"/>
          <w:szCs w:val="32"/>
        </w:rPr>
        <w:t>on a daily basis</w:t>
      </w:r>
      <w:proofErr w:type="gramEnd"/>
      <w:r w:rsidRPr="00970CB4">
        <w:rPr>
          <w:rFonts w:ascii="Arial Narrow" w:hAnsi="Arial Narrow" w:cs="Tahoma"/>
          <w:sz w:val="32"/>
          <w:szCs w:val="32"/>
        </w:rPr>
        <w:t xml:space="preserve">. This system is monitored so please sign in and out at the correct time. </w:t>
      </w:r>
    </w:p>
    <w:p w14:paraId="7AA79F3F" w14:textId="77777777" w:rsidR="005B6229" w:rsidRPr="00970CB4" w:rsidRDefault="005B6229" w:rsidP="005B6229">
      <w:pPr>
        <w:rPr>
          <w:rFonts w:ascii="Arial Narrow" w:hAnsi="Arial Narrow" w:cs="Tahoma"/>
          <w:sz w:val="32"/>
          <w:szCs w:val="32"/>
        </w:rPr>
      </w:pPr>
    </w:p>
    <w:p w14:paraId="0B9536F1" w14:textId="77777777" w:rsidR="00F82297" w:rsidRDefault="00F82297" w:rsidP="002977DB">
      <w:pPr>
        <w:outlineLvl w:val="0"/>
        <w:rPr>
          <w:rFonts w:ascii="Tahoma" w:hAnsi="Tahoma" w:cs="Tahoma"/>
          <w:sz w:val="28"/>
          <w:szCs w:val="28"/>
        </w:rPr>
      </w:pPr>
    </w:p>
    <w:p w14:paraId="7669632F" w14:textId="77777777" w:rsidR="00970CB4" w:rsidRDefault="00970CB4" w:rsidP="002977DB">
      <w:pPr>
        <w:outlineLvl w:val="0"/>
        <w:rPr>
          <w:rFonts w:ascii="Tahoma" w:hAnsi="Tahoma" w:cs="Tahoma"/>
          <w:b/>
          <w:sz w:val="28"/>
          <w:szCs w:val="28"/>
          <w:u w:val="single"/>
        </w:rPr>
      </w:pPr>
    </w:p>
    <w:p w14:paraId="440F05A6" w14:textId="77777777" w:rsidR="005B6229" w:rsidRPr="00970CB4" w:rsidRDefault="005B6229" w:rsidP="002977DB">
      <w:pPr>
        <w:outlineLvl w:val="0"/>
        <w:rPr>
          <w:rFonts w:ascii="Arial Narrow" w:hAnsi="Arial Narrow" w:cs="Tahoma"/>
          <w:b/>
          <w:sz w:val="32"/>
          <w:szCs w:val="32"/>
          <w:u w:val="single"/>
        </w:rPr>
      </w:pPr>
      <w:r w:rsidRPr="00970CB4">
        <w:rPr>
          <w:rFonts w:ascii="Arial Narrow" w:hAnsi="Arial Narrow" w:cs="Tahoma"/>
          <w:b/>
          <w:sz w:val="32"/>
          <w:szCs w:val="32"/>
          <w:u w:val="single"/>
        </w:rPr>
        <w:t>Orientation</w:t>
      </w:r>
    </w:p>
    <w:p w14:paraId="0F5889A6" w14:textId="77777777" w:rsidR="005B6229" w:rsidRPr="00970CB4" w:rsidRDefault="005B6229" w:rsidP="005B6229">
      <w:pPr>
        <w:rPr>
          <w:rFonts w:ascii="Arial Narrow" w:hAnsi="Arial Narrow" w:cs="Tahoma"/>
          <w:sz w:val="32"/>
          <w:szCs w:val="32"/>
          <w:u w:val="single"/>
        </w:rPr>
      </w:pPr>
    </w:p>
    <w:p w14:paraId="52A55EB3" w14:textId="77777777" w:rsidR="005B6229" w:rsidRPr="00970CB4" w:rsidRDefault="005B6229" w:rsidP="005B6229">
      <w:pPr>
        <w:rPr>
          <w:rFonts w:ascii="Arial Narrow" w:hAnsi="Arial Narrow" w:cs="Tahoma"/>
          <w:sz w:val="32"/>
          <w:szCs w:val="32"/>
        </w:rPr>
      </w:pPr>
      <w:r w:rsidRPr="00970CB4">
        <w:rPr>
          <w:rFonts w:ascii="Arial Narrow" w:hAnsi="Arial Narrow" w:cs="Tahoma"/>
          <w:sz w:val="32"/>
          <w:szCs w:val="32"/>
        </w:rPr>
        <w:t xml:space="preserve">On the first morning of your </w:t>
      </w:r>
      <w:proofErr w:type="gramStart"/>
      <w:r w:rsidRPr="00970CB4">
        <w:rPr>
          <w:rFonts w:ascii="Arial Narrow" w:hAnsi="Arial Narrow" w:cs="Tahoma"/>
          <w:sz w:val="32"/>
          <w:szCs w:val="32"/>
        </w:rPr>
        <w:t>placement</w:t>
      </w:r>
      <w:proofErr w:type="gramEnd"/>
      <w:r w:rsidRPr="00970CB4">
        <w:rPr>
          <w:rFonts w:ascii="Arial Narrow" w:hAnsi="Arial Narrow" w:cs="Tahoma"/>
          <w:sz w:val="32"/>
          <w:szCs w:val="32"/>
        </w:rPr>
        <w:t xml:space="preserve"> you will be given a tour of </w:t>
      </w:r>
      <w:r w:rsidR="00422209" w:rsidRPr="00970CB4">
        <w:rPr>
          <w:rFonts w:ascii="Arial Narrow" w:hAnsi="Arial Narrow" w:cs="Tahoma"/>
          <w:sz w:val="32"/>
          <w:szCs w:val="32"/>
        </w:rPr>
        <w:t>the department, and introduced</w:t>
      </w:r>
      <w:r w:rsidR="000C0D5A" w:rsidRPr="00970CB4">
        <w:rPr>
          <w:rFonts w:ascii="Arial Narrow" w:hAnsi="Arial Narrow" w:cs="Tahoma"/>
          <w:sz w:val="32"/>
          <w:szCs w:val="32"/>
        </w:rPr>
        <w:t xml:space="preserve"> to </w:t>
      </w:r>
      <w:r w:rsidRPr="00970CB4">
        <w:rPr>
          <w:rFonts w:ascii="Arial Narrow" w:hAnsi="Arial Narrow" w:cs="Tahoma"/>
          <w:sz w:val="32"/>
          <w:szCs w:val="32"/>
        </w:rPr>
        <w:t>your mentor. This orientation will cover:</w:t>
      </w:r>
    </w:p>
    <w:p w14:paraId="2D2ED81D" w14:textId="77777777" w:rsidR="00D908C2" w:rsidRPr="00970CB4" w:rsidRDefault="00D908C2" w:rsidP="005B6229">
      <w:pPr>
        <w:rPr>
          <w:rFonts w:ascii="Arial Narrow" w:hAnsi="Arial Narrow" w:cs="Tahoma"/>
          <w:sz w:val="32"/>
          <w:szCs w:val="32"/>
        </w:rPr>
      </w:pPr>
    </w:p>
    <w:p w14:paraId="79259744" w14:textId="77777777" w:rsidR="000C0D5A" w:rsidRPr="00970CB4" w:rsidRDefault="005B6229" w:rsidP="005B6229">
      <w:pPr>
        <w:numPr>
          <w:ilvl w:val="0"/>
          <w:numId w:val="3"/>
        </w:numPr>
        <w:rPr>
          <w:rFonts w:ascii="Arial Narrow" w:hAnsi="Arial Narrow" w:cs="Tahoma"/>
          <w:sz w:val="32"/>
          <w:szCs w:val="32"/>
        </w:rPr>
      </w:pPr>
      <w:r w:rsidRPr="00970CB4">
        <w:rPr>
          <w:rFonts w:ascii="Arial Narrow" w:hAnsi="Arial Narrow" w:cs="Tahoma"/>
          <w:b/>
          <w:sz w:val="32"/>
          <w:szCs w:val="32"/>
          <w:u w:val="single"/>
        </w:rPr>
        <w:t>Sickness and absence</w:t>
      </w:r>
    </w:p>
    <w:p w14:paraId="3228F787" w14:textId="77777777" w:rsidR="000C0D5A" w:rsidRPr="00970CB4" w:rsidRDefault="005B6229" w:rsidP="000C0D5A">
      <w:pPr>
        <w:ind w:left="720"/>
        <w:rPr>
          <w:rFonts w:ascii="Arial Narrow" w:hAnsi="Arial Narrow" w:cs="Tahoma"/>
          <w:sz w:val="32"/>
          <w:szCs w:val="32"/>
        </w:rPr>
      </w:pPr>
      <w:r w:rsidRPr="00970CB4">
        <w:rPr>
          <w:rFonts w:ascii="Arial Narrow" w:hAnsi="Arial Narrow" w:cs="Tahoma"/>
          <w:sz w:val="32"/>
          <w:szCs w:val="32"/>
        </w:rPr>
        <w:t>If sick you should inform the</w:t>
      </w:r>
      <w:r w:rsidR="009F4CFC" w:rsidRPr="00970CB4">
        <w:rPr>
          <w:rFonts w:ascii="Arial Narrow" w:hAnsi="Arial Narrow" w:cs="Tahoma"/>
          <w:sz w:val="32"/>
          <w:szCs w:val="32"/>
        </w:rPr>
        <w:t xml:space="preserve"> </w:t>
      </w:r>
      <w:r w:rsidR="00F82297" w:rsidRPr="00970CB4">
        <w:rPr>
          <w:rFonts w:ascii="Arial Narrow" w:hAnsi="Arial Narrow" w:cs="Tahoma"/>
          <w:sz w:val="32"/>
          <w:szCs w:val="32"/>
        </w:rPr>
        <w:t xml:space="preserve">Clinical Educator </w:t>
      </w:r>
      <w:r w:rsidRPr="00970CB4">
        <w:rPr>
          <w:rFonts w:ascii="Arial Narrow" w:hAnsi="Arial Narrow" w:cs="Tahoma"/>
          <w:sz w:val="32"/>
          <w:szCs w:val="32"/>
        </w:rPr>
        <w:t>as early in the day as possibl</w:t>
      </w:r>
      <w:r w:rsidR="00BD6FCB" w:rsidRPr="00970CB4">
        <w:rPr>
          <w:rFonts w:ascii="Arial Narrow" w:hAnsi="Arial Narrow" w:cs="Tahoma"/>
          <w:sz w:val="32"/>
          <w:szCs w:val="32"/>
        </w:rPr>
        <w:t xml:space="preserve">e on </w:t>
      </w:r>
      <w:r w:rsidR="00BD6FCB" w:rsidRPr="00970CB4">
        <w:rPr>
          <w:rFonts w:ascii="Arial Narrow" w:hAnsi="Arial Narrow" w:cs="Tahoma"/>
          <w:b/>
          <w:sz w:val="32"/>
          <w:szCs w:val="32"/>
          <w:bdr w:val="single" w:sz="4" w:space="0" w:color="auto"/>
        </w:rPr>
        <w:t>0161 901 12</w:t>
      </w:r>
      <w:r w:rsidR="009F4CFC" w:rsidRPr="00970CB4">
        <w:rPr>
          <w:rFonts w:ascii="Arial Narrow" w:hAnsi="Arial Narrow" w:cs="Tahoma"/>
          <w:b/>
          <w:sz w:val="32"/>
          <w:szCs w:val="32"/>
          <w:bdr w:val="single" w:sz="4" w:space="0" w:color="auto"/>
        </w:rPr>
        <w:t>75</w:t>
      </w:r>
      <w:r w:rsidR="00BD6FCB" w:rsidRPr="00970CB4">
        <w:rPr>
          <w:rFonts w:ascii="Arial Narrow" w:hAnsi="Arial Narrow" w:cs="Tahoma"/>
          <w:sz w:val="32"/>
          <w:szCs w:val="32"/>
        </w:rPr>
        <w:t xml:space="preserve">. You must </w:t>
      </w:r>
      <w:r w:rsidRPr="00970CB4">
        <w:rPr>
          <w:rFonts w:ascii="Arial Narrow" w:hAnsi="Arial Narrow" w:cs="Tahoma"/>
          <w:sz w:val="32"/>
          <w:szCs w:val="32"/>
        </w:rPr>
        <w:t>take the name of the person who you reported you</w:t>
      </w:r>
      <w:r w:rsidR="001F34D1" w:rsidRPr="00970CB4">
        <w:rPr>
          <w:rFonts w:ascii="Arial Narrow" w:hAnsi="Arial Narrow" w:cs="Tahoma"/>
          <w:sz w:val="32"/>
          <w:szCs w:val="32"/>
        </w:rPr>
        <w:t xml:space="preserve">r sickness to if it is not the </w:t>
      </w:r>
      <w:r w:rsidR="000C0D5A" w:rsidRPr="00970CB4">
        <w:rPr>
          <w:rFonts w:ascii="Arial Narrow" w:hAnsi="Arial Narrow" w:cs="Tahoma"/>
          <w:sz w:val="32"/>
          <w:szCs w:val="32"/>
        </w:rPr>
        <w:t>Practice</w:t>
      </w:r>
      <w:r w:rsidR="001F34D1" w:rsidRPr="00970CB4">
        <w:rPr>
          <w:rFonts w:ascii="Arial Narrow" w:hAnsi="Arial Narrow" w:cs="Tahoma"/>
          <w:sz w:val="32"/>
          <w:szCs w:val="32"/>
        </w:rPr>
        <w:t xml:space="preserve"> E</w:t>
      </w:r>
      <w:r w:rsidRPr="00970CB4">
        <w:rPr>
          <w:rFonts w:ascii="Arial Narrow" w:hAnsi="Arial Narrow" w:cs="Tahoma"/>
          <w:sz w:val="32"/>
          <w:szCs w:val="32"/>
        </w:rPr>
        <w:t>ducator.</w:t>
      </w:r>
      <w:r w:rsidR="001F34D1" w:rsidRPr="00970CB4">
        <w:rPr>
          <w:rFonts w:ascii="Arial Narrow" w:hAnsi="Arial Narrow" w:cs="Tahoma"/>
          <w:sz w:val="32"/>
          <w:szCs w:val="32"/>
        </w:rPr>
        <w:t xml:space="preserve"> </w:t>
      </w:r>
    </w:p>
    <w:p w14:paraId="68ACB834" w14:textId="77777777" w:rsidR="00501B87" w:rsidRDefault="00501B87" w:rsidP="000C0D5A">
      <w:pPr>
        <w:ind w:left="720"/>
        <w:rPr>
          <w:rFonts w:ascii="Arial Narrow" w:hAnsi="Arial Narrow" w:cs="Tahoma"/>
          <w:sz w:val="32"/>
          <w:szCs w:val="32"/>
          <w:u w:val="single"/>
        </w:rPr>
      </w:pPr>
    </w:p>
    <w:p w14:paraId="45238BA4" w14:textId="77777777" w:rsidR="000C0D5A" w:rsidRPr="00970CB4" w:rsidRDefault="005B6229" w:rsidP="000C0D5A">
      <w:pPr>
        <w:ind w:left="720"/>
        <w:rPr>
          <w:rFonts w:ascii="Arial Narrow" w:hAnsi="Arial Narrow" w:cs="Tahoma"/>
          <w:sz w:val="32"/>
          <w:szCs w:val="32"/>
        </w:rPr>
      </w:pPr>
      <w:r w:rsidRPr="00970CB4">
        <w:rPr>
          <w:rFonts w:ascii="Arial Narrow" w:hAnsi="Arial Narrow" w:cs="Tahoma"/>
          <w:sz w:val="32"/>
          <w:szCs w:val="32"/>
          <w:u w:val="single"/>
        </w:rPr>
        <w:t>You should also inform the University</w:t>
      </w:r>
      <w:r w:rsidRPr="00970CB4">
        <w:rPr>
          <w:rFonts w:ascii="Arial Narrow" w:hAnsi="Arial Narrow" w:cs="Tahoma"/>
          <w:sz w:val="32"/>
          <w:szCs w:val="32"/>
        </w:rPr>
        <w:t>.</w:t>
      </w:r>
      <w:r w:rsidR="00D8516A" w:rsidRPr="00970CB4">
        <w:rPr>
          <w:rFonts w:ascii="Arial Narrow" w:hAnsi="Arial Narrow" w:cs="Tahoma"/>
          <w:sz w:val="32"/>
          <w:szCs w:val="32"/>
        </w:rPr>
        <w:t xml:space="preserve"> </w:t>
      </w:r>
    </w:p>
    <w:p w14:paraId="7FB0E9DE" w14:textId="77777777" w:rsidR="00501B87" w:rsidRDefault="00501B87" w:rsidP="000C0D5A">
      <w:pPr>
        <w:ind w:left="720"/>
        <w:rPr>
          <w:rFonts w:ascii="Arial Narrow" w:hAnsi="Arial Narrow" w:cs="Tahoma"/>
          <w:sz w:val="32"/>
          <w:szCs w:val="32"/>
        </w:rPr>
      </w:pPr>
    </w:p>
    <w:p w14:paraId="4108DAF1" w14:textId="77777777" w:rsidR="005B6229" w:rsidRPr="00970CB4" w:rsidRDefault="00D8516A" w:rsidP="000C0D5A">
      <w:pPr>
        <w:ind w:left="720"/>
        <w:rPr>
          <w:rFonts w:ascii="Arial Narrow" w:hAnsi="Arial Narrow" w:cs="Tahoma"/>
          <w:sz w:val="32"/>
          <w:szCs w:val="32"/>
        </w:rPr>
      </w:pPr>
      <w:r w:rsidRPr="00970CB4">
        <w:rPr>
          <w:rFonts w:ascii="Arial Narrow" w:hAnsi="Arial Narrow" w:cs="Tahoma"/>
          <w:sz w:val="32"/>
          <w:szCs w:val="32"/>
        </w:rPr>
        <w:t xml:space="preserve">When you are fit to resume </w:t>
      </w:r>
      <w:proofErr w:type="gramStart"/>
      <w:r w:rsidRPr="00970CB4">
        <w:rPr>
          <w:rFonts w:ascii="Arial Narrow" w:hAnsi="Arial Narrow" w:cs="Tahoma"/>
          <w:sz w:val="32"/>
          <w:szCs w:val="32"/>
        </w:rPr>
        <w:t>work</w:t>
      </w:r>
      <w:proofErr w:type="gramEnd"/>
      <w:r w:rsidRPr="00970CB4">
        <w:rPr>
          <w:rFonts w:ascii="Arial Narrow" w:hAnsi="Arial Narrow" w:cs="Tahoma"/>
          <w:sz w:val="32"/>
          <w:szCs w:val="32"/>
        </w:rPr>
        <w:t xml:space="preserve"> plea</w:t>
      </w:r>
      <w:r w:rsidR="00425E1D" w:rsidRPr="00970CB4">
        <w:rPr>
          <w:rFonts w:ascii="Arial Narrow" w:hAnsi="Arial Narrow" w:cs="Tahoma"/>
          <w:sz w:val="32"/>
          <w:szCs w:val="32"/>
        </w:rPr>
        <w:t>se ring theatres to inform us</w:t>
      </w:r>
      <w:r w:rsidR="00A95EA9" w:rsidRPr="00970CB4">
        <w:rPr>
          <w:rFonts w:ascii="Arial Narrow" w:hAnsi="Arial Narrow" w:cs="Tahoma"/>
          <w:sz w:val="32"/>
          <w:szCs w:val="32"/>
        </w:rPr>
        <w:t xml:space="preserve"> or days off will count as sick days as per university policy.</w:t>
      </w:r>
    </w:p>
    <w:p w14:paraId="0BC41B9B" w14:textId="77777777" w:rsidR="00D908C2" w:rsidRPr="00970CB4" w:rsidRDefault="00D908C2" w:rsidP="00D908C2">
      <w:pPr>
        <w:ind w:left="360"/>
        <w:rPr>
          <w:rFonts w:ascii="Arial Narrow" w:hAnsi="Arial Narrow" w:cs="Tahoma"/>
          <w:sz w:val="32"/>
          <w:szCs w:val="32"/>
        </w:rPr>
      </w:pPr>
    </w:p>
    <w:p w14:paraId="7D63CACB" w14:textId="77777777" w:rsidR="000C0D5A" w:rsidRPr="00970CB4" w:rsidRDefault="005B6229" w:rsidP="005B6229">
      <w:pPr>
        <w:numPr>
          <w:ilvl w:val="0"/>
          <w:numId w:val="3"/>
        </w:numPr>
        <w:rPr>
          <w:rFonts w:ascii="Arial Narrow" w:hAnsi="Arial Narrow" w:cs="Tahoma"/>
          <w:sz w:val="32"/>
          <w:szCs w:val="32"/>
        </w:rPr>
      </w:pPr>
      <w:r w:rsidRPr="00970CB4">
        <w:rPr>
          <w:rFonts w:ascii="Arial Narrow" w:hAnsi="Arial Narrow" w:cs="Tahoma"/>
          <w:b/>
          <w:sz w:val="32"/>
          <w:szCs w:val="32"/>
          <w:u w:val="single"/>
        </w:rPr>
        <w:t>Fire Policy</w:t>
      </w:r>
      <w:r w:rsidRPr="00970CB4">
        <w:rPr>
          <w:rFonts w:ascii="Arial Narrow" w:hAnsi="Arial Narrow" w:cs="Tahoma"/>
          <w:sz w:val="32"/>
          <w:szCs w:val="32"/>
        </w:rPr>
        <w:t xml:space="preserve"> </w:t>
      </w:r>
    </w:p>
    <w:p w14:paraId="7867C481" w14:textId="77777777" w:rsidR="000C0D5A" w:rsidRPr="00970CB4" w:rsidRDefault="005B6229" w:rsidP="000C0D5A">
      <w:pPr>
        <w:ind w:left="720"/>
        <w:rPr>
          <w:rFonts w:ascii="Arial Narrow" w:hAnsi="Arial Narrow" w:cs="Tahoma"/>
          <w:sz w:val="32"/>
          <w:szCs w:val="32"/>
        </w:rPr>
      </w:pPr>
      <w:r w:rsidRPr="00970CB4">
        <w:rPr>
          <w:rFonts w:ascii="Arial Narrow" w:hAnsi="Arial Narrow" w:cs="Tahoma"/>
          <w:sz w:val="32"/>
          <w:szCs w:val="32"/>
        </w:rPr>
        <w:t xml:space="preserve">You will be shown fire exits, extinguishers etc. </w:t>
      </w:r>
    </w:p>
    <w:p w14:paraId="3FEA8552" w14:textId="77777777" w:rsidR="005B6229" w:rsidRPr="00970CB4" w:rsidRDefault="000C0D5A" w:rsidP="000C0D5A">
      <w:pPr>
        <w:ind w:left="720"/>
        <w:rPr>
          <w:rFonts w:ascii="Arial Narrow" w:hAnsi="Arial Narrow" w:cs="Tahoma"/>
          <w:sz w:val="32"/>
          <w:szCs w:val="32"/>
        </w:rPr>
      </w:pPr>
      <w:r w:rsidRPr="00970CB4">
        <w:rPr>
          <w:rFonts w:ascii="Arial Narrow" w:hAnsi="Arial Narrow" w:cs="Tahoma"/>
          <w:sz w:val="32"/>
          <w:szCs w:val="32"/>
        </w:rPr>
        <w:t>A copy of t</w:t>
      </w:r>
      <w:r w:rsidR="005B6229" w:rsidRPr="00970CB4">
        <w:rPr>
          <w:rFonts w:ascii="Arial Narrow" w:hAnsi="Arial Narrow" w:cs="Tahoma"/>
          <w:sz w:val="32"/>
          <w:szCs w:val="32"/>
        </w:rPr>
        <w:t>he Trust F</w:t>
      </w:r>
      <w:r w:rsidR="001F34D1" w:rsidRPr="00970CB4">
        <w:rPr>
          <w:rFonts w:ascii="Arial Narrow" w:hAnsi="Arial Narrow" w:cs="Tahoma"/>
          <w:sz w:val="32"/>
          <w:szCs w:val="32"/>
        </w:rPr>
        <w:t xml:space="preserve">ire Policy </w:t>
      </w:r>
      <w:r w:rsidRPr="00970CB4">
        <w:rPr>
          <w:rFonts w:ascii="Arial Narrow" w:hAnsi="Arial Narrow" w:cs="Tahoma"/>
          <w:sz w:val="32"/>
          <w:szCs w:val="32"/>
        </w:rPr>
        <w:t>and fire plan is available at the theatre reception</w:t>
      </w:r>
      <w:r w:rsidR="001F34D1" w:rsidRPr="00970CB4">
        <w:rPr>
          <w:rFonts w:ascii="Arial Narrow" w:hAnsi="Arial Narrow" w:cs="Tahoma"/>
          <w:sz w:val="32"/>
          <w:szCs w:val="32"/>
        </w:rPr>
        <w:t>.</w:t>
      </w:r>
    </w:p>
    <w:p w14:paraId="23096964" w14:textId="77777777" w:rsidR="00D908C2" w:rsidRPr="00970CB4" w:rsidRDefault="00D908C2" w:rsidP="00D908C2">
      <w:pPr>
        <w:rPr>
          <w:rFonts w:ascii="Arial Narrow" w:hAnsi="Arial Narrow" w:cs="Tahoma"/>
          <w:sz w:val="32"/>
          <w:szCs w:val="32"/>
        </w:rPr>
      </w:pPr>
    </w:p>
    <w:p w14:paraId="3B1CE98F" w14:textId="77777777" w:rsidR="000C0D5A" w:rsidRPr="00970CB4" w:rsidRDefault="005B6229" w:rsidP="005B6229">
      <w:pPr>
        <w:numPr>
          <w:ilvl w:val="0"/>
          <w:numId w:val="3"/>
        </w:numPr>
        <w:rPr>
          <w:rFonts w:ascii="Arial Narrow" w:hAnsi="Arial Narrow" w:cs="Tahoma"/>
          <w:sz w:val="32"/>
          <w:szCs w:val="32"/>
        </w:rPr>
      </w:pPr>
      <w:r w:rsidRPr="00970CB4">
        <w:rPr>
          <w:rFonts w:ascii="Arial Narrow" w:hAnsi="Arial Narrow" w:cs="Tahoma"/>
          <w:b/>
          <w:sz w:val="32"/>
          <w:szCs w:val="32"/>
          <w:u w:val="single"/>
        </w:rPr>
        <w:t>Moving &amp; Handling</w:t>
      </w:r>
    </w:p>
    <w:p w14:paraId="5F38F0AF" w14:textId="77777777" w:rsidR="000C0D5A" w:rsidRPr="00970CB4" w:rsidRDefault="000C0D5A" w:rsidP="000C0D5A">
      <w:pPr>
        <w:ind w:left="720"/>
        <w:rPr>
          <w:rFonts w:ascii="Arial Narrow" w:hAnsi="Arial Narrow" w:cs="Tahoma"/>
          <w:sz w:val="32"/>
          <w:szCs w:val="32"/>
        </w:rPr>
      </w:pPr>
      <w:r w:rsidRPr="00970CB4">
        <w:rPr>
          <w:rFonts w:ascii="Arial Narrow" w:hAnsi="Arial Narrow" w:cs="Tahoma"/>
          <w:sz w:val="32"/>
          <w:szCs w:val="32"/>
        </w:rPr>
        <w:t>Please ensure you are up to date with M&amp;H before you move patients within theatre, your mentor may ask to see evidence of training.</w:t>
      </w:r>
    </w:p>
    <w:p w14:paraId="26764C55" w14:textId="77777777" w:rsidR="005B6229" w:rsidRPr="00970CB4" w:rsidRDefault="005B6229" w:rsidP="000C0D5A">
      <w:pPr>
        <w:ind w:left="720"/>
        <w:rPr>
          <w:rFonts w:ascii="Arial Narrow" w:hAnsi="Arial Narrow" w:cs="Tahoma"/>
          <w:sz w:val="32"/>
          <w:szCs w:val="32"/>
        </w:rPr>
      </w:pPr>
      <w:r w:rsidRPr="00970CB4">
        <w:rPr>
          <w:rFonts w:ascii="Arial Narrow" w:hAnsi="Arial Narrow" w:cs="Tahoma"/>
          <w:sz w:val="32"/>
          <w:szCs w:val="32"/>
        </w:rPr>
        <w:t xml:space="preserve">Even moving small children may pose a risk. </w:t>
      </w:r>
      <w:r w:rsidR="000C0D5A" w:rsidRPr="00970CB4">
        <w:rPr>
          <w:rFonts w:ascii="Arial Narrow" w:hAnsi="Arial Narrow" w:cs="Tahoma"/>
          <w:sz w:val="32"/>
          <w:szCs w:val="32"/>
        </w:rPr>
        <w:t xml:space="preserve">Pat slides are used within theatre to move patients from a </w:t>
      </w:r>
      <w:r w:rsidRPr="00970CB4">
        <w:rPr>
          <w:rFonts w:ascii="Arial Narrow" w:hAnsi="Arial Narrow" w:cs="Tahoma"/>
          <w:sz w:val="32"/>
          <w:szCs w:val="32"/>
        </w:rPr>
        <w:t xml:space="preserve">trolley to </w:t>
      </w:r>
      <w:r w:rsidR="000C0D5A" w:rsidRPr="00970CB4">
        <w:rPr>
          <w:rFonts w:ascii="Arial Narrow" w:hAnsi="Arial Narrow" w:cs="Tahoma"/>
          <w:sz w:val="32"/>
          <w:szCs w:val="32"/>
        </w:rPr>
        <w:t xml:space="preserve">the </w:t>
      </w:r>
      <w:r w:rsidRPr="00970CB4">
        <w:rPr>
          <w:rFonts w:ascii="Arial Narrow" w:hAnsi="Arial Narrow" w:cs="Tahoma"/>
          <w:sz w:val="32"/>
          <w:szCs w:val="32"/>
        </w:rPr>
        <w:t>th</w:t>
      </w:r>
      <w:r w:rsidR="000C0D5A" w:rsidRPr="00970CB4">
        <w:rPr>
          <w:rFonts w:ascii="Arial Narrow" w:hAnsi="Arial Narrow" w:cs="Tahoma"/>
          <w:sz w:val="32"/>
          <w:szCs w:val="32"/>
        </w:rPr>
        <w:t>eatre table.</w:t>
      </w:r>
    </w:p>
    <w:p w14:paraId="235B1BCB" w14:textId="77777777" w:rsidR="00D908C2" w:rsidRPr="00970CB4" w:rsidRDefault="00D908C2" w:rsidP="00D908C2">
      <w:pPr>
        <w:rPr>
          <w:rFonts w:ascii="Arial Narrow" w:hAnsi="Arial Narrow" w:cs="Tahoma"/>
          <w:sz w:val="32"/>
          <w:szCs w:val="32"/>
        </w:rPr>
      </w:pPr>
    </w:p>
    <w:p w14:paraId="7945F616" w14:textId="77777777" w:rsidR="000C0D5A" w:rsidRPr="00970CB4" w:rsidRDefault="005B6229" w:rsidP="003D4497">
      <w:pPr>
        <w:numPr>
          <w:ilvl w:val="0"/>
          <w:numId w:val="3"/>
        </w:numPr>
        <w:rPr>
          <w:rFonts w:ascii="Arial Narrow" w:hAnsi="Arial Narrow" w:cs="Tahoma"/>
          <w:sz w:val="32"/>
          <w:szCs w:val="32"/>
        </w:rPr>
      </w:pPr>
      <w:r w:rsidRPr="00970CB4">
        <w:rPr>
          <w:rFonts w:ascii="Arial Narrow" w:hAnsi="Arial Narrow" w:cs="Tahoma"/>
          <w:b/>
          <w:sz w:val="32"/>
          <w:szCs w:val="32"/>
          <w:u w:val="single"/>
        </w:rPr>
        <w:t>Uniform</w:t>
      </w:r>
    </w:p>
    <w:p w14:paraId="0BFEA4CE" w14:textId="77777777" w:rsidR="000C0D5A" w:rsidRPr="00970CB4" w:rsidRDefault="005B6229" w:rsidP="000C0D5A">
      <w:pPr>
        <w:ind w:left="720"/>
        <w:rPr>
          <w:rFonts w:ascii="Arial Narrow" w:hAnsi="Arial Narrow" w:cs="Tahoma"/>
          <w:sz w:val="32"/>
          <w:szCs w:val="32"/>
        </w:rPr>
      </w:pPr>
      <w:r w:rsidRPr="00970CB4">
        <w:rPr>
          <w:rFonts w:ascii="Arial Narrow" w:hAnsi="Arial Narrow" w:cs="Tahoma"/>
          <w:sz w:val="32"/>
          <w:szCs w:val="32"/>
        </w:rPr>
        <w:t xml:space="preserve">Theatre wear is provided. A </w:t>
      </w:r>
      <w:r w:rsidR="00422209" w:rsidRPr="00970CB4">
        <w:rPr>
          <w:rFonts w:ascii="Arial Narrow" w:hAnsi="Arial Narrow" w:cs="Tahoma"/>
          <w:sz w:val="32"/>
          <w:szCs w:val="32"/>
        </w:rPr>
        <w:t xml:space="preserve">plain </w:t>
      </w:r>
      <w:r w:rsidRPr="00970CB4">
        <w:rPr>
          <w:rFonts w:ascii="Arial Narrow" w:hAnsi="Arial Narrow" w:cs="Tahoma"/>
          <w:sz w:val="32"/>
          <w:szCs w:val="32"/>
        </w:rPr>
        <w:t xml:space="preserve">wedding ring and one pair of </w:t>
      </w:r>
      <w:r w:rsidR="00422209" w:rsidRPr="00970CB4">
        <w:rPr>
          <w:rFonts w:ascii="Arial Narrow" w:hAnsi="Arial Narrow" w:cs="Tahoma"/>
          <w:sz w:val="32"/>
          <w:szCs w:val="32"/>
        </w:rPr>
        <w:t xml:space="preserve">plain </w:t>
      </w:r>
      <w:r w:rsidRPr="00970CB4">
        <w:rPr>
          <w:rFonts w:ascii="Arial Narrow" w:hAnsi="Arial Narrow" w:cs="Tahoma"/>
          <w:sz w:val="32"/>
          <w:szCs w:val="32"/>
        </w:rPr>
        <w:t>stud earrings are permitted. False or acrylic nails are not allowed. Hair should be tied back if shoulder length and makeup should be minimal.</w:t>
      </w:r>
      <w:r w:rsidR="001F34D1" w:rsidRPr="00970CB4">
        <w:rPr>
          <w:rFonts w:ascii="Arial Narrow" w:hAnsi="Arial Narrow" w:cs="Tahoma"/>
          <w:sz w:val="32"/>
          <w:szCs w:val="32"/>
        </w:rPr>
        <w:t xml:space="preserve"> </w:t>
      </w:r>
    </w:p>
    <w:p w14:paraId="43051B39" w14:textId="77777777" w:rsidR="005B6229" w:rsidRPr="00970CB4" w:rsidRDefault="001F34D1" w:rsidP="000C0D5A">
      <w:pPr>
        <w:ind w:left="720"/>
        <w:rPr>
          <w:rFonts w:ascii="Arial Narrow" w:hAnsi="Arial Narrow" w:cs="Tahoma"/>
          <w:sz w:val="32"/>
          <w:szCs w:val="32"/>
        </w:rPr>
      </w:pPr>
      <w:r w:rsidRPr="00970CB4">
        <w:rPr>
          <w:rFonts w:ascii="Arial Narrow" w:hAnsi="Arial Narrow" w:cs="Tahoma"/>
          <w:sz w:val="32"/>
          <w:szCs w:val="32"/>
        </w:rPr>
        <w:t xml:space="preserve">Students </w:t>
      </w:r>
      <w:r w:rsidR="00422209" w:rsidRPr="00970CB4">
        <w:rPr>
          <w:rFonts w:ascii="Arial Narrow" w:hAnsi="Arial Narrow" w:cs="Tahoma"/>
          <w:sz w:val="32"/>
          <w:szCs w:val="32"/>
        </w:rPr>
        <w:t xml:space="preserve">must </w:t>
      </w:r>
      <w:r w:rsidRPr="00970CB4">
        <w:rPr>
          <w:rFonts w:ascii="Arial Narrow" w:hAnsi="Arial Narrow" w:cs="Tahoma"/>
          <w:sz w:val="32"/>
          <w:szCs w:val="32"/>
        </w:rPr>
        <w:t xml:space="preserve">wear white theatre hats to denote their </w:t>
      </w:r>
      <w:r w:rsidR="00A95EA9" w:rsidRPr="00970CB4">
        <w:rPr>
          <w:rFonts w:ascii="Arial Narrow" w:hAnsi="Arial Narrow" w:cs="Tahoma"/>
          <w:sz w:val="32"/>
          <w:szCs w:val="32"/>
        </w:rPr>
        <w:t>supernumerary</w:t>
      </w:r>
      <w:r w:rsidR="003D4497" w:rsidRPr="00970CB4">
        <w:rPr>
          <w:rFonts w:ascii="Arial Narrow" w:hAnsi="Arial Narrow" w:cs="Tahoma"/>
          <w:sz w:val="32"/>
          <w:szCs w:val="32"/>
        </w:rPr>
        <w:t xml:space="preserve"> </w:t>
      </w:r>
      <w:r w:rsidRPr="00970CB4">
        <w:rPr>
          <w:rFonts w:ascii="Arial Narrow" w:hAnsi="Arial Narrow" w:cs="Tahoma"/>
          <w:sz w:val="32"/>
          <w:szCs w:val="32"/>
        </w:rPr>
        <w:t>status.</w:t>
      </w:r>
    </w:p>
    <w:p w14:paraId="35F22FE0" w14:textId="77777777" w:rsidR="00D908C2" w:rsidRDefault="00D908C2" w:rsidP="00D908C2">
      <w:pPr>
        <w:rPr>
          <w:rFonts w:ascii="Tahoma" w:hAnsi="Tahoma" w:cs="Tahoma"/>
          <w:sz w:val="28"/>
          <w:szCs w:val="28"/>
        </w:rPr>
      </w:pPr>
    </w:p>
    <w:p w14:paraId="272379DF" w14:textId="77777777" w:rsidR="000C0D5A" w:rsidRDefault="000C0D5A" w:rsidP="00D908C2">
      <w:pPr>
        <w:rPr>
          <w:rFonts w:ascii="Tahoma" w:hAnsi="Tahoma" w:cs="Tahoma"/>
          <w:sz w:val="28"/>
          <w:szCs w:val="28"/>
        </w:rPr>
      </w:pPr>
    </w:p>
    <w:p w14:paraId="17071D28" w14:textId="77777777" w:rsidR="000C0D5A" w:rsidRDefault="000C0D5A" w:rsidP="00D908C2">
      <w:pPr>
        <w:rPr>
          <w:rFonts w:ascii="Tahoma" w:hAnsi="Tahoma" w:cs="Tahoma"/>
          <w:sz w:val="28"/>
          <w:szCs w:val="28"/>
        </w:rPr>
      </w:pPr>
    </w:p>
    <w:p w14:paraId="06F64367" w14:textId="77777777" w:rsidR="0058234D" w:rsidRDefault="0058234D" w:rsidP="00D908C2">
      <w:pPr>
        <w:rPr>
          <w:rFonts w:ascii="Tahoma" w:hAnsi="Tahoma" w:cs="Tahoma"/>
          <w:sz w:val="28"/>
          <w:szCs w:val="28"/>
        </w:rPr>
      </w:pPr>
    </w:p>
    <w:p w14:paraId="30847EEA" w14:textId="77777777" w:rsidR="000C0D5A" w:rsidRDefault="000C0D5A" w:rsidP="00D908C2">
      <w:pPr>
        <w:rPr>
          <w:rFonts w:ascii="Tahoma" w:hAnsi="Tahoma" w:cs="Tahoma"/>
          <w:sz w:val="28"/>
          <w:szCs w:val="28"/>
        </w:rPr>
      </w:pPr>
    </w:p>
    <w:p w14:paraId="6605AF32" w14:textId="77777777" w:rsidR="000C0D5A" w:rsidRPr="00D908C2" w:rsidRDefault="000C0D5A" w:rsidP="00D908C2">
      <w:pPr>
        <w:rPr>
          <w:rFonts w:ascii="Tahoma" w:hAnsi="Tahoma" w:cs="Tahoma"/>
          <w:sz w:val="28"/>
          <w:szCs w:val="28"/>
        </w:rPr>
      </w:pPr>
    </w:p>
    <w:p w14:paraId="031F095A" w14:textId="77777777" w:rsidR="000C0D5A" w:rsidRPr="00501B87" w:rsidRDefault="005B6229" w:rsidP="005B6229">
      <w:pPr>
        <w:numPr>
          <w:ilvl w:val="0"/>
          <w:numId w:val="3"/>
        </w:numPr>
        <w:rPr>
          <w:rFonts w:ascii="Arial Narrow" w:hAnsi="Arial Narrow" w:cs="Tahoma"/>
          <w:sz w:val="32"/>
          <w:szCs w:val="32"/>
        </w:rPr>
      </w:pPr>
      <w:r w:rsidRPr="00501B87">
        <w:rPr>
          <w:rFonts w:ascii="Arial Narrow" w:hAnsi="Arial Narrow" w:cs="Tahoma"/>
          <w:b/>
          <w:sz w:val="32"/>
          <w:szCs w:val="32"/>
          <w:u w:val="single"/>
        </w:rPr>
        <w:t>Infection Control</w:t>
      </w:r>
    </w:p>
    <w:p w14:paraId="58B682A8" w14:textId="77777777" w:rsidR="000C0D5A" w:rsidRPr="00501B87" w:rsidRDefault="005B6229" w:rsidP="000C0D5A">
      <w:pPr>
        <w:ind w:left="720"/>
        <w:rPr>
          <w:rFonts w:ascii="Arial Narrow" w:hAnsi="Arial Narrow" w:cs="Tahoma"/>
          <w:sz w:val="32"/>
          <w:szCs w:val="32"/>
        </w:rPr>
      </w:pPr>
      <w:r w:rsidRPr="00501B87">
        <w:rPr>
          <w:rFonts w:ascii="Arial Narrow" w:hAnsi="Arial Narrow" w:cs="Tahoma"/>
          <w:sz w:val="32"/>
          <w:szCs w:val="32"/>
        </w:rPr>
        <w:t>The infection con</w:t>
      </w:r>
      <w:r w:rsidR="000C0D5A" w:rsidRPr="00501B87">
        <w:rPr>
          <w:rFonts w:ascii="Arial Narrow" w:hAnsi="Arial Narrow" w:cs="Tahoma"/>
          <w:sz w:val="32"/>
          <w:szCs w:val="32"/>
        </w:rPr>
        <w:t>trol policy is available on staffnet</w:t>
      </w:r>
      <w:r w:rsidRPr="00501B87">
        <w:rPr>
          <w:rFonts w:ascii="Arial Narrow" w:hAnsi="Arial Narrow" w:cs="Tahoma"/>
          <w:sz w:val="32"/>
          <w:szCs w:val="32"/>
        </w:rPr>
        <w:t xml:space="preserve">. </w:t>
      </w:r>
    </w:p>
    <w:p w14:paraId="6CBF5361" w14:textId="77777777" w:rsidR="00501B87" w:rsidRDefault="00501B87" w:rsidP="000C0D5A">
      <w:pPr>
        <w:ind w:left="720"/>
        <w:rPr>
          <w:rFonts w:ascii="Arial Narrow" w:hAnsi="Arial Narrow" w:cs="Tahoma"/>
          <w:sz w:val="36"/>
          <w:szCs w:val="36"/>
          <w:u w:val="single"/>
        </w:rPr>
      </w:pPr>
    </w:p>
    <w:p w14:paraId="02EE93BF" w14:textId="77777777" w:rsidR="000C0D5A" w:rsidRPr="00501B87" w:rsidRDefault="005B6229" w:rsidP="000C0D5A">
      <w:pPr>
        <w:ind w:left="720"/>
        <w:rPr>
          <w:rFonts w:ascii="Arial Narrow" w:hAnsi="Arial Narrow" w:cs="Tahoma"/>
          <w:sz w:val="36"/>
          <w:szCs w:val="36"/>
          <w:u w:val="single"/>
        </w:rPr>
      </w:pPr>
      <w:r w:rsidRPr="00501B87">
        <w:rPr>
          <w:rFonts w:ascii="Arial Narrow" w:hAnsi="Arial Narrow" w:cs="Tahoma"/>
          <w:sz w:val="36"/>
          <w:szCs w:val="36"/>
          <w:u w:val="single"/>
        </w:rPr>
        <w:t xml:space="preserve">If </w:t>
      </w:r>
      <w:r w:rsidR="00501B87">
        <w:rPr>
          <w:rFonts w:ascii="Arial Narrow" w:hAnsi="Arial Narrow" w:cs="Tahoma"/>
          <w:sz w:val="36"/>
          <w:szCs w:val="36"/>
          <w:u w:val="single"/>
        </w:rPr>
        <w:t>you leave</w:t>
      </w:r>
      <w:r w:rsidRPr="00501B87">
        <w:rPr>
          <w:rFonts w:ascii="Arial Narrow" w:hAnsi="Arial Narrow" w:cs="Tahoma"/>
          <w:sz w:val="36"/>
          <w:szCs w:val="36"/>
          <w:u w:val="single"/>
        </w:rPr>
        <w:t xml:space="preserve"> the department </w:t>
      </w:r>
      <w:r w:rsidR="00501B87">
        <w:rPr>
          <w:rFonts w:ascii="Arial Narrow" w:hAnsi="Arial Narrow" w:cs="Tahoma"/>
          <w:sz w:val="36"/>
          <w:szCs w:val="36"/>
          <w:u w:val="single"/>
        </w:rPr>
        <w:t xml:space="preserve">(other than clinical duties) </w:t>
      </w:r>
      <w:r w:rsidRPr="00501B87">
        <w:rPr>
          <w:rFonts w:ascii="Arial Narrow" w:hAnsi="Arial Narrow" w:cs="Tahoma"/>
          <w:sz w:val="36"/>
          <w:szCs w:val="36"/>
          <w:u w:val="single"/>
        </w:rPr>
        <w:t xml:space="preserve">you </w:t>
      </w:r>
      <w:r w:rsidR="00A95EA9" w:rsidRPr="00501B87">
        <w:rPr>
          <w:rFonts w:ascii="Arial Narrow" w:hAnsi="Arial Narrow" w:cs="Tahoma"/>
          <w:sz w:val="36"/>
          <w:szCs w:val="36"/>
          <w:u w:val="single"/>
        </w:rPr>
        <w:t>must</w:t>
      </w:r>
      <w:r w:rsidRPr="00501B87">
        <w:rPr>
          <w:rFonts w:ascii="Arial Narrow" w:hAnsi="Arial Narrow" w:cs="Tahoma"/>
          <w:sz w:val="36"/>
          <w:szCs w:val="36"/>
          <w:u w:val="single"/>
        </w:rPr>
        <w:t xml:space="preserve"> change into your own outdoor clothes. </w:t>
      </w:r>
    </w:p>
    <w:p w14:paraId="15A6C242" w14:textId="77777777" w:rsidR="00501B87" w:rsidRDefault="00501B87" w:rsidP="000C0D5A">
      <w:pPr>
        <w:ind w:left="720"/>
        <w:rPr>
          <w:rFonts w:ascii="Arial Narrow" w:hAnsi="Arial Narrow" w:cs="Tahoma"/>
          <w:sz w:val="32"/>
          <w:szCs w:val="32"/>
        </w:rPr>
      </w:pPr>
    </w:p>
    <w:p w14:paraId="3977167A" w14:textId="77777777" w:rsidR="005B6229" w:rsidRPr="00501B87" w:rsidRDefault="005B6229" w:rsidP="000C0D5A">
      <w:pPr>
        <w:ind w:left="720"/>
        <w:rPr>
          <w:rFonts w:ascii="Arial Narrow" w:hAnsi="Arial Narrow" w:cs="Tahoma"/>
          <w:sz w:val="32"/>
          <w:szCs w:val="32"/>
        </w:rPr>
      </w:pPr>
      <w:r w:rsidRPr="00501B87">
        <w:rPr>
          <w:rFonts w:ascii="Arial Narrow" w:hAnsi="Arial Narrow" w:cs="Tahoma"/>
          <w:sz w:val="32"/>
          <w:szCs w:val="32"/>
        </w:rPr>
        <w:t>Hand washing is essential and is regularly audited</w:t>
      </w:r>
      <w:r w:rsidR="000C0D5A" w:rsidRPr="00501B87">
        <w:rPr>
          <w:rFonts w:ascii="Arial Narrow" w:hAnsi="Arial Narrow" w:cs="Tahoma"/>
          <w:sz w:val="32"/>
          <w:szCs w:val="32"/>
        </w:rPr>
        <w:t xml:space="preserve"> within theatre</w:t>
      </w:r>
      <w:r w:rsidRPr="00501B87">
        <w:rPr>
          <w:rFonts w:ascii="Arial Narrow" w:hAnsi="Arial Narrow" w:cs="Tahoma"/>
          <w:sz w:val="32"/>
          <w:szCs w:val="32"/>
        </w:rPr>
        <w:t>.</w:t>
      </w:r>
    </w:p>
    <w:p w14:paraId="28A60F27" w14:textId="77777777" w:rsidR="00D908C2" w:rsidRPr="00501B87" w:rsidRDefault="00D908C2" w:rsidP="00D908C2">
      <w:pPr>
        <w:rPr>
          <w:rFonts w:ascii="Arial Narrow" w:hAnsi="Arial Narrow" w:cs="Tahoma"/>
          <w:sz w:val="32"/>
          <w:szCs w:val="32"/>
        </w:rPr>
      </w:pPr>
    </w:p>
    <w:p w14:paraId="05A013ED" w14:textId="77777777" w:rsidR="000C0D5A" w:rsidRPr="00501B87" w:rsidRDefault="005B6229" w:rsidP="00BD6FCB">
      <w:pPr>
        <w:numPr>
          <w:ilvl w:val="0"/>
          <w:numId w:val="3"/>
        </w:numPr>
        <w:rPr>
          <w:rFonts w:ascii="Arial Narrow" w:hAnsi="Arial Narrow" w:cs="Tahoma"/>
          <w:sz w:val="32"/>
          <w:szCs w:val="32"/>
        </w:rPr>
      </w:pPr>
      <w:r w:rsidRPr="00501B87">
        <w:rPr>
          <w:rFonts w:ascii="Arial Narrow" w:hAnsi="Arial Narrow" w:cs="Tahoma"/>
          <w:b/>
          <w:sz w:val="32"/>
          <w:szCs w:val="32"/>
          <w:u w:val="single"/>
        </w:rPr>
        <w:t>Security</w:t>
      </w:r>
    </w:p>
    <w:p w14:paraId="69292CE2" w14:textId="77777777" w:rsidR="00554C9F" w:rsidRPr="00501B87" w:rsidRDefault="005B6229" w:rsidP="000C0D5A">
      <w:pPr>
        <w:ind w:left="720"/>
        <w:rPr>
          <w:rFonts w:ascii="Arial Narrow" w:hAnsi="Arial Narrow" w:cs="Tahoma"/>
          <w:sz w:val="32"/>
          <w:szCs w:val="32"/>
        </w:rPr>
      </w:pPr>
      <w:r w:rsidRPr="00501B87">
        <w:rPr>
          <w:rFonts w:ascii="Arial Narrow" w:hAnsi="Arial Narrow" w:cs="Tahoma"/>
          <w:sz w:val="32"/>
          <w:szCs w:val="32"/>
        </w:rPr>
        <w:t xml:space="preserve">Please </w:t>
      </w:r>
      <w:proofErr w:type="gramStart"/>
      <w:r w:rsidRPr="00501B87">
        <w:rPr>
          <w:rFonts w:ascii="Arial Narrow" w:hAnsi="Arial Narrow" w:cs="Tahoma"/>
          <w:sz w:val="32"/>
          <w:szCs w:val="32"/>
        </w:rPr>
        <w:t>wear your nam</w:t>
      </w:r>
      <w:r w:rsidR="00BD6FCB" w:rsidRPr="00501B87">
        <w:rPr>
          <w:rFonts w:ascii="Arial Narrow" w:hAnsi="Arial Narrow" w:cs="Tahoma"/>
          <w:sz w:val="32"/>
          <w:szCs w:val="32"/>
        </w:rPr>
        <w:t>e badge at all times</w:t>
      </w:r>
      <w:proofErr w:type="gramEnd"/>
      <w:r w:rsidR="00BD6FCB" w:rsidRPr="00501B87">
        <w:rPr>
          <w:rFonts w:ascii="Arial Narrow" w:hAnsi="Arial Narrow" w:cs="Tahoma"/>
          <w:sz w:val="32"/>
          <w:szCs w:val="32"/>
        </w:rPr>
        <w:t xml:space="preserve">. </w:t>
      </w:r>
    </w:p>
    <w:p w14:paraId="6BABC65F" w14:textId="77777777" w:rsidR="00554C9F" w:rsidRPr="00501B87" w:rsidRDefault="00BD6FCB" w:rsidP="000C0D5A">
      <w:pPr>
        <w:ind w:left="720"/>
        <w:rPr>
          <w:rFonts w:ascii="Arial Narrow" w:hAnsi="Arial Narrow" w:cs="Tahoma"/>
          <w:sz w:val="32"/>
          <w:szCs w:val="32"/>
        </w:rPr>
      </w:pPr>
      <w:r w:rsidRPr="00501B87">
        <w:rPr>
          <w:rFonts w:ascii="Arial Narrow" w:hAnsi="Arial Narrow" w:cs="Tahoma"/>
          <w:sz w:val="32"/>
          <w:szCs w:val="32"/>
        </w:rPr>
        <w:t xml:space="preserve">There are </w:t>
      </w:r>
      <w:r w:rsidR="005B6229" w:rsidRPr="00501B87">
        <w:rPr>
          <w:rFonts w:ascii="Arial Narrow" w:hAnsi="Arial Narrow" w:cs="Tahoma"/>
          <w:sz w:val="32"/>
          <w:szCs w:val="32"/>
        </w:rPr>
        <w:t>lockers available in the changing room</w:t>
      </w:r>
      <w:r w:rsidR="00554C9F" w:rsidRPr="00501B87">
        <w:rPr>
          <w:rFonts w:ascii="Arial Narrow" w:hAnsi="Arial Narrow" w:cs="Tahoma"/>
          <w:sz w:val="32"/>
          <w:szCs w:val="32"/>
        </w:rPr>
        <w:t>, you may use a padlock but please remove at the end of your placement.</w:t>
      </w:r>
      <w:r w:rsidR="005B6229" w:rsidRPr="00501B87">
        <w:rPr>
          <w:rFonts w:ascii="Arial Narrow" w:hAnsi="Arial Narrow" w:cs="Tahoma"/>
          <w:sz w:val="32"/>
          <w:szCs w:val="32"/>
        </w:rPr>
        <w:t xml:space="preserve"> </w:t>
      </w:r>
    </w:p>
    <w:p w14:paraId="37E61669" w14:textId="77777777" w:rsidR="00554C9F" w:rsidRPr="00501B87" w:rsidRDefault="005B6229" w:rsidP="000C0D5A">
      <w:pPr>
        <w:ind w:left="720"/>
        <w:rPr>
          <w:rFonts w:ascii="Arial Narrow" w:hAnsi="Arial Narrow" w:cs="Tahoma"/>
          <w:sz w:val="32"/>
          <w:szCs w:val="32"/>
        </w:rPr>
      </w:pPr>
      <w:r w:rsidRPr="00501B87">
        <w:rPr>
          <w:rFonts w:ascii="Arial Narrow" w:hAnsi="Arial Narrow" w:cs="Tahoma"/>
          <w:sz w:val="32"/>
          <w:szCs w:val="32"/>
        </w:rPr>
        <w:t xml:space="preserve">You are reminded that you are responsible for your own belongings. </w:t>
      </w:r>
    </w:p>
    <w:p w14:paraId="10F68334" w14:textId="77777777" w:rsidR="00501B87" w:rsidRDefault="00501B87" w:rsidP="000C0D5A">
      <w:pPr>
        <w:ind w:left="720"/>
        <w:rPr>
          <w:rFonts w:ascii="Arial Narrow" w:hAnsi="Arial Narrow" w:cs="Tahoma"/>
          <w:sz w:val="36"/>
          <w:szCs w:val="36"/>
          <w:u w:val="single"/>
        </w:rPr>
      </w:pPr>
    </w:p>
    <w:p w14:paraId="5C141930" w14:textId="77777777" w:rsidR="000E6D53" w:rsidRPr="00501B87" w:rsidRDefault="005B6229" w:rsidP="000C0D5A">
      <w:pPr>
        <w:ind w:left="720"/>
        <w:rPr>
          <w:rFonts w:ascii="Arial Narrow" w:hAnsi="Arial Narrow" w:cs="Tahoma"/>
          <w:sz w:val="36"/>
          <w:szCs w:val="36"/>
          <w:u w:val="single"/>
        </w:rPr>
      </w:pPr>
      <w:r w:rsidRPr="00501B87">
        <w:rPr>
          <w:rFonts w:ascii="Arial Narrow" w:hAnsi="Arial Narrow" w:cs="Tahoma"/>
          <w:sz w:val="36"/>
          <w:szCs w:val="36"/>
          <w:u w:val="single"/>
        </w:rPr>
        <w:t>NO mobil</w:t>
      </w:r>
      <w:r w:rsidR="00BD6FCB" w:rsidRPr="00501B87">
        <w:rPr>
          <w:rFonts w:ascii="Arial Narrow" w:hAnsi="Arial Narrow" w:cs="Tahoma"/>
          <w:sz w:val="36"/>
          <w:szCs w:val="36"/>
          <w:u w:val="single"/>
        </w:rPr>
        <w:t>e phones are allowed in theatre</w:t>
      </w:r>
      <w:r w:rsidR="004A5FD2" w:rsidRPr="00501B87">
        <w:rPr>
          <w:rFonts w:ascii="Arial Narrow" w:hAnsi="Arial Narrow" w:cs="Tahoma"/>
          <w:sz w:val="36"/>
          <w:szCs w:val="36"/>
          <w:u w:val="single"/>
        </w:rPr>
        <w:t>.</w:t>
      </w:r>
    </w:p>
    <w:p w14:paraId="0A17223A" w14:textId="77777777" w:rsidR="00FF7902" w:rsidRPr="00501B87" w:rsidRDefault="00FF7902" w:rsidP="00A626BA">
      <w:pPr>
        <w:rPr>
          <w:rFonts w:ascii="Arial Narrow" w:hAnsi="Arial Narrow" w:cs="Tahoma"/>
          <w:sz w:val="32"/>
          <w:szCs w:val="32"/>
        </w:rPr>
      </w:pPr>
    </w:p>
    <w:p w14:paraId="3488D21A" w14:textId="77777777" w:rsidR="00554C9F" w:rsidRPr="00501B87" w:rsidRDefault="005B6229" w:rsidP="005B6229">
      <w:pPr>
        <w:numPr>
          <w:ilvl w:val="0"/>
          <w:numId w:val="3"/>
        </w:numPr>
        <w:rPr>
          <w:rFonts w:ascii="Arial Narrow" w:hAnsi="Arial Narrow" w:cs="Tahoma"/>
          <w:sz w:val="32"/>
          <w:szCs w:val="32"/>
        </w:rPr>
      </w:pPr>
      <w:r w:rsidRPr="00501B87">
        <w:rPr>
          <w:rFonts w:ascii="Arial Narrow" w:hAnsi="Arial Narrow" w:cs="Tahoma"/>
          <w:b/>
          <w:sz w:val="32"/>
          <w:szCs w:val="32"/>
          <w:u w:val="single"/>
        </w:rPr>
        <w:t>No Smoking Policy</w:t>
      </w:r>
    </w:p>
    <w:p w14:paraId="7FF110C6" w14:textId="77777777" w:rsidR="00554C9F" w:rsidRPr="00501B87" w:rsidRDefault="005B6229" w:rsidP="00554C9F">
      <w:pPr>
        <w:ind w:left="720"/>
        <w:rPr>
          <w:rFonts w:ascii="Arial Narrow" w:hAnsi="Arial Narrow" w:cs="Tahoma"/>
          <w:sz w:val="32"/>
          <w:szCs w:val="32"/>
        </w:rPr>
      </w:pPr>
      <w:r w:rsidRPr="00501B87">
        <w:rPr>
          <w:rFonts w:ascii="Arial Narrow" w:hAnsi="Arial Narrow" w:cs="Tahoma"/>
          <w:sz w:val="32"/>
          <w:szCs w:val="32"/>
        </w:rPr>
        <w:t xml:space="preserve">The Trust discourages smoking. </w:t>
      </w:r>
    </w:p>
    <w:p w14:paraId="5E1D7A42" w14:textId="77777777" w:rsidR="005B6229" w:rsidRPr="00501B87" w:rsidRDefault="005B6229" w:rsidP="00554C9F">
      <w:pPr>
        <w:ind w:left="720"/>
        <w:rPr>
          <w:rFonts w:ascii="Arial Narrow" w:hAnsi="Arial Narrow" w:cs="Tahoma"/>
          <w:sz w:val="32"/>
          <w:szCs w:val="32"/>
        </w:rPr>
      </w:pPr>
      <w:r w:rsidRPr="00501B87">
        <w:rPr>
          <w:rFonts w:ascii="Arial Narrow" w:hAnsi="Arial Narrow" w:cs="Tahoma"/>
          <w:sz w:val="32"/>
          <w:szCs w:val="32"/>
        </w:rPr>
        <w:t>You must change into your own clothes when y</w:t>
      </w:r>
      <w:r w:rsidR="00554C9F" w:rsidRPr="00501B87">
        <w:rPr>
          <w:rFonts w:ascii="Arial Narrow" w:hAnsi="Arial Narrow" w:cs="Tahoma"/>
          <w:sz w:val="32"/>
          <w:szCs w:val="32"/>
        </w:rPr>
        <w:t xml:space="preserve">ou leave the hospital to </w:t>
      </w:r>
      <w:proofErr w:type="gramStart"/>
      <w:r w:rsidR="00554C9F" w:rsidRPr="00501B87">
        <w:rPr>
          <w:rFonts w:ascii="Arial Narrow" w:hAnsi="Arial Narrow" w:cs="Tahoma"/>
          <w:sz w:val="32"/>
          <w:szCs w:val="32"/>
        </w:rPr>
        <w:t>smoke</w:t>
      </w:r>
      <w:proofErr w:type="gramEnd"/>
      <w:r w:rsidR="00554C9F" w:rsidRPr="00501B87">
        <w:rPr>
          <w:rFonts w:ascii="Arial Narrow" w:hAnsi="Arial Narrow" w:cs="Tahoma"/>
          <w:sz w:val="32"/>
          <w:szCs w:val="32"/>
        </w:rPr>
        <w:t xml:space="preserve"> and t</w:t>
      </w:r>
      <w:r w:rsidRPr="00501B87">
        <w:rPr>
          <w:rFonts w:ascii="Arial Narrow" w:hAnsi="Arial Narrow" w:cs="Tahoma"/>
          <w:sz w:val="32"/>
          <w:szCs w:val="32"/>
        </w:rPr>
        <w:t>his time is included in your break.</w:t>
      </w:r>
    </w:p>
    <w:p w14:paraId="2BE81968" w14:textId="77777777" w:rsidR="00D908C2" w:rsidRPr="00501B87" w:rsidRDefault="00D908C2" w:rsidP="00D908C2">
      <w:pPr>
        <w:rPr>
          <w:rFonts w:ascii="Arial Narrow" w:hAnsi="Arial Narrow" w:cs="Tahoma"/>
          <w:sz w:val="32"/>
          <w:szCs w:val="32"/>
        </w:rPr>
      </w:pPr>
    </w:p>
    <w:p w14:paraId="0223860C" w14:textId="77777777" w:rsidR="00554C9F" w:rsidRPr="00501B87" w:rsidRDefault="005B6229" w:rsidP="001F34D1">
      <w:pPr>
        <w:numPr>
          <w:ilvl w:val="0"/>
          <w:numId w:val="3"/>
        </w:numPr>
        <w:rPr>
          <w:rFonts w:ascii="Arial Narrow" w:hAnsi="Arial Narrow" w:cs="Tahoma"/>
          <w:sz w:val="32"/>
          <w:szCs w:val="32"/>
        </w:rPr>
      </w:pPr>
      <w:r w:rsidRPr="00501B87">
        <w:rPr>
          <w:rFonts w:ascii="Arial Narrow" w:hAnsi="Arial Narrow" w:cs="Tahoma"/>
          <w:b/>
          <w:sz w:val="32"/>
          <w:szCs w:val="32"/>
          <w:u w:val="single"/>
        </w:rPr>
        <w:t>Meal breaks</w:t>
      </w:r>
    </w:p>
    <w:p w14:paraId="27DA36FA" w14:textId="77777777" w:rsidR="00D908C2" w:rsidRPr="00501B87" w:rsidRDefault="00792BD6" w:rsidP="00554C9F">
      <w:pPr>
        <w:ind w:left="720"/>
        <w:rPr>
          <w:rFonts w:ascii="Arial Narrow" w:hAnsi="Arial Narrow" w:cs="Tahoma"/>
          <w:sz w:val="32"/>
          <w:szCs w:val="32"/>
        </w:rPr>
      </w:pPr>
      <w:r w:rsidRPr="00501B87">
        <w:rPr>
          <w:rFonts w:ascii="Arial Narrow" w:hAnsi="Arial Narrow" w:cs="Tahoma"/>
          <w:sz w:val="32"/>
          <w:szCs w:val="32"/>
        </w:rPr>
        <w:t xml:space="preserve">Meal breaks are 30minutes long and you can use this time as you wish, however you </w:t>
      </w:r>
      <w:r w:rsidRPr="00501B87">
        <w:rPr>
          <w:rFonts w:ascii="Arial Narrow" w:hAnsi="Arial Narrow" w:cs="Tahoma"/>
          <w:b/>
          <w:sz w:val="32"/>
          <w:szCs w:val="32"/>
          <w:u w:val="single"/>
        </w:rPr>
        <w:t>must</w:t>
      </w:r>
      <w:r w:rsidR="00554C9F" w:rsidRPr="00501B87">
        <w:rPr>
          <w:rFonts w:ascii="Arial Narrow" w:hAnsi="Arial Narrow" w:cs="Tahoma"/>
          <w:sz w:val="32"/>
          <w:szCs w:val="32"/>
        </w:rPr>
        <w:t xml:space="preserve"> get changed before </w:t>
      </w:r>
      <w:r w:rsidRPr="00501B87">
        <w:rPr>
          <w:rFonts w:ascii="Arial Narrow" w:hAnsi="Arial Narrow" w:cs="Tahoma"/>
          <w:sz w:val="32"/>
          <w:szCs w:val="32"/>
        </w:rPr>
        <w:t xml:space="preserve">leaving the department.  </w:t>
      </w:r>
      <w:r w:rsidR="005B6229" w:rsidRPr="00501B87">
        <w:rPr>
          <w:rFonts w:ascii="Arial Narrow" w:hAnsi="Arial Narrow" w:cs="Tahoma"/>
          <w:sz w:val="32"/>
          <w:szCs w:val="32"/>
        </w:rPr>
        <w:t>The staff res</w:t>
      </w:r>
      <w:r w:rsidRPr="00501B87">
        <w:rPr>
          <w:rFonts w:ascii="Arial Narrow" w:hAnsi="Arial Narrow" w:cs="Tahoma"/>
          <w:sz w:val="32"/>
          <w:szCs w:val="32"/>
        </w:rPr>
        <w:t xml:space="preserve">taurant is open 24 hours a day, providing hot food </w:t>
      </w:r>
      <w:r w:rsidR="005B6229" w:rsidRPr="00501B87">
        <w:rPr>
          <w:rFonts w:ascii="Arial Narrow" w:hAnsi="Arial Narrow" w:cs="Tahoma"/>
          <w:sz w:val="32"/>
          <w:szCs w:val="32"/>
        </w:rPr>
        <w:t xml:space="preserve">during </w:t>
      </w:r>
      <w:proofErr w:type="gramStart"/>
      <w:r w:rsidR="005B6229" w:rsidRPr="00501B87">
        <w:rPr>
          <w:rFonts w:ascii="Arial Narrow" w:hAnsi="Arial Narrow" w:cs="Tahoma"/>
          <w:sz w:val="32"/>
          <w:szCs w:val="32"/>
        </w:rPr>
        <w:t>meal times</w:t>
      </w:r>
      <w:proofErr w:type="gramEnd"/>
      <w:r w:rsidR="005B6229" w:rsidRPr="00501B87">
        <w:rPr>
          <w:rFonts w:ascii="Arial Narrow" w:hAnsi="Arial Narrow" w:cs="Tahoma"/>
          <w:sz w:val="32"/>
          <w:szCs w:val="32"/>
        </w:rPr>
        <w:t xml:space="preserve"> and cold snacks are available at all other times.</w:t>
      </w:r>
    </w:p>
    <w:p w14:paraId="797BECA3" w14:textId="77777777" w:rsidR="00D908C2" w:rsidRDefault="00D908C2" w:rsidP="001F34D1">
      <w:pPr>
        <w:rPr>
          <w:rFonts w:ascii="Arial Narrow" w:hAnsi="Arial Narrow" w:cs="Tahoma"/>
          <w:sz w:val="32"/>
          <w:szCs w:val="32"/>
        </w:rPr>
      </w:pPr>
    </w:p>
    <w:p w14:paraId="22321590" w14:textId="77777777" w:rsidR="00501B87" w:rsidRPr="00501B87" w:rsidRDefault="00501B87" w:rsidP="001F34D1">
      <w:pPr>
        <w:rPr>
          <w:rFonts w:ascii="Arial Narrow" w:hAnsi="Arial Narrow" w:cs="Tahoma"/>
          <w:sz w:val="32"/>
          <w:szCs w:val="32"/>
        </w:rPr>
      </w:pPr>
    </w:p>
    <w:p w14:paraId="767201F6" w14:textId="77777777" w:rsidR="00554C9F" w:rsidRPr="00501B87" w:rsidRDefault="005B6229" w:rsidP="006F50FE">
      <w:pPr>
        <w:numPr>
          <w:ilvl w:val="0"/>
          <w:numId w:val="3"/>
        </w:numPr>
        <w:rPr>
          <w:rFonts w:ascii="Arial Narrow" w:hAnsi="Arial Narrow" w:cs="Tahoma"/>
          <w:sz w:val="32"/>
          <w:szCs w:val="32"/>
        </w:rPr>
      </w:pPr>
      <w:r w:rsidRPr="00501B87">
        <w:rPr>
          <w:rFonts w:ascii="Arial Narrow" w:hAnsi="Arial Narrow" w:cs="Tahoma"/>
          <w:b/>
          <w:sz w:val="32"/>
          <w:szCs w:val="32"/>
          <w:u w:val="single"/>
        </w:rPr>
        <w:t>Hours of duty</w:t>
      </w:r>
    </w:p>
    <w:p w14:paraId="0EC2339B" w14:textId="77777777" w:rsidR="00554C9F" w:rsidRPr="00501B87" w:rsidRDefault="00BD6FCB" w:rsidP="00554C9F">
      <w:pPr>
        <w:ind w:left="720"/>
        <w:rPr>
          <w:rFonts w:ascii="Arial Narrow" w:hAnsi="Arial Narrow" w:cs="Tahoma"/>
          <w:sz w:val="32"/>
          <w:szCs w:val="32"/>
        </w:rPr>
      </w:pPr>
      <w:r w:rsidRPr="00501B87">
        <w:rPr>
          <w:rFonts w:ascii="Arial Narrow" w:hAnsi="Arial Narrow" w:cs="Tahoma"/>
          <w:sz w:val="32"/>
          <w:szCs w:val="32"/>
        </w:rPr>
        <w:t>Yo</w:t>
      </w:r>
      <w:r w:rsidR="00142484" w:rsidRPr="00501B87">
        <w:rPr>
          <w:rFonts w:ascii="Arial Narrow" w:hAnsi="Arial Narrow" w:cs="Tahoma"/>
          <w:sz w:val="32"/>
          <w:szCs w:val="32"/>
        </w:rPr>
        <w:t>u will work 37.5 hours over four</w:t>
      </w:r>
      <w:r w:rsidRPr="00501B87">
        <w:rPr>
          <w:rFonts w:ascii="Arial Narrow" w:hAnsi="Arial Narrow" w:cs="Tahoma"/>
          <w:sz w:val="32"/>
          <w:szCs w:val="32"/>
        </w:rPr>
        <w:t xml:space="preserve"> days. You can work early, late or night shifts – please</w:t>
      </w:r>
      <w:r w:rsidR="006B0382" w:rsidRPr="00501B87">
        <w:rPr>
          <w:rFonts w:ascii="Arial Narrow" w:hAnsi="Arial Narrow" w:cs="Tahoma"/>
          <w:sz w:val="32"/>
          <w:szCs w:val="32"/>
        </w:rPr>
        <w:t xml:space="preserve"> discuss this with your mentor</w:t>
      </w:r>
      <w:r w:rsidR="00554C9F" w:rsidRPr="00501B87">
        <w:rPr>
          <w:rFonts w:ascii="Arial Narrow" w:hAnsi="Arial Narrow" w:cs="Tahoma"/>
          <w:sz w:val="32"/>
          <w:szCs w:val="32"/>
        </w:rPr>
        <w:t>/Practice Educator</w:t>
      </w:r>
      <w:r w:rsidR="006B0382" w:rsidRPr="00501B87">
        <w:rPr>
          <w:rFonts w:ascii="Arial Narrow" w:hAnsi="Arial Narrow" w:cs="Tahoma"/>
          <w:sz w:val="32"/>
          <w:szCs w:val="32"/>
        </w:rPr>
        <w:t xml:space="preserve">.  </w:t>
      </w:r>
    </w:p>
    <w:p w14:paraId="4B4270E3" w14:textId="77777777" w:rsidR="006F50FE" w:rsidRPr="00501B87" w:rsidRDefault="006B0382" w:rsidP="00554C9F">
      <w:pPr>
        <w:ind w:left="720"/>
        <w:rPr>
          <w:rFonts w:ascii="Arial Narrow" w:hAnsi="Arial Narrow" w:cs="Tahoma"/>
          <w:sz w:val="32"/>
          <w:szCs w:val="32"/>
        </w:rPr>
      </w:pPr>
      <w:r w:rsidRPr="00501B87">
        <w:rPr>
          <w:rFonts w:ascii="Arial Narrow" w:hAnsi="Arial Narrow" w:cs="Tahoma"/>
          <w:sz w:val="32"/>
          <w:szCs w:val="32"/>
        </w:rPr>
        <w:t>All changes to off duty must be agreed with the Practice Educator.</w:t>
      </w:r>
    </w:p>
    <w:p w14:paraId="4EF19B6A" w14:textId="77777777" w:rsidR="006F50FE" w:rsidRPr="00501B87" w:rsidRDefault="006F50FE" w:rsidP="006F50FE">
      <w:pPr>
        <w:ind w:left="360"/>
        <w:rPr>
          <w:rFonts w:ascii="Arial Narrow" w:hAnsi="Arial Narrow" w:cs="Tahoma"/>
          <w:sz w:val="32"/>
          <w:szCs w:val="32"/>
        </w:rPr>
      </w:pPr>
    </w:p>
    <w:p w14:paraId="25E42161" w14:textId="77777777" w:rsidR="00BD6FCB" w:rsidRPr="00501B87" w:rsidRDefault="00BD6FCB" w:rsidP="00422209">
      <w:pPr>
        <w:ind w:left="720" w:firstLine="720"/>
        <w:outlineLvl w:val="0"/>
        <w:rPr>
          <w:rFonts w:ascii="Arial Narrow" w:hAnsi="Arial Narrow" w:cs="Tahoma"/>
          <w:sz w:val="32"/>
          <w:szCs w:val="32"/>
        </w:rPr>
      </w:pPr>
      <w:r w:rsidRPr="00501B87">
        <w:rPr>
          <w:rFonts w:ascii="Arial Narrow" w:hAnsi="Arial Narrow" w:cs="Tahoma"/>
          <w:b/>
          <w:sz w:val="32"/>
          <w:szCs w:val="32"/>
        </w:rPr>
        <w:lastRenderedPageBreak/>
        <w:t>Early Shift</w:t>
      </w:r>
      <w:r w:rsidRPr="00501B87">
        <w:rPr>
          <w:rFonts w:ascii="Arial Narrow" w:hAnsi="Arial Narrow" w:cs="Tahoma"/>
          <w:sz w:val="32"/>
          <w:szCs w:val="32"/>
        </w:rPr>
        <w:t>: 08</w:t>
      </w:r>
      <w:r w:rsidR="006F50FE" w:rsidRPr="00501B87">
        <w:rPr>
          <w:rFonts w:ascii="Arial Narrow" w:hAnsi="Arial Narrow" w:cs="Tahoma"/>
          <w:sz w:val="32"/>
          <w:szCs w:val="32"/>
        </w:rPr>
        <w:t>.00-18.0</w:t>
      </w:r>
      <w:r w:rsidRPr="00501B87">
        <w:rPr>
          <w:rFonts w:ascii="Arial Narrow" w:hAnsi="Arial Narrow" w:cs="Tahoma"/>
          <w:sz w:val="32"/>
          <w:szCs w:val="32"/>
        </w:rPr>
        <w:t xml:space="preserve">0 </w:t>
      </w:r>
    </w:p>
    <w:p w14:paraId="3BE140FC" w14:textId="77777777" w:rsidR="00BD6FCB" w:rsidRPr="00501B87" w:rsidRDefault="006F50FE" w:rsidP="00422209">
      <w:pPr>
        <w:ind w:left="1080" w:firstLine="360"/>
        <w:rPr>
          <w:rFonts w:ascii="Arial Narrow" w:hAnsi="Arial Narrow" w:cs="Tahoma"/>
          <w:sz w:val="32"/>
          <w:szCs w:val="32"/>
        </w:rPr>
      </w:pPr>
      <w:r w:rsidRPr="00501B87">
        <w:rPr>
          <w:rFonts w:ascii="Arial Narrow" w:hAnsi="Arial Narrow" w:cs="Tahoma"/>
          <w:b/>
          <w:sz w:val="32"/>
          <w:szCs w:val="32"/>
        </w:rPr>
        <w:t>Late</w:t>
      </w:r>
      <w:r w:rsidRPr="00501B87">
        <w:rPr>
          <w:rFonts w:ascii="Arial Narrow" w:hAnsi="Arial Narrow" w:cs="Tahoma"/>
          <w:sz w:val="32"/>
          <w:szCs w:val="32"/>
        </w:rPr>
        <w:t>: 12.0</w:t>
      </w:r>
      <w:r w:rsidR="00BD6FCB" w:rsidRPr="00501B87">
        <w:rPr>
          <w:rFonts w:ascii="Arial Narrow" w:hAnsi="Arial Narrow" w:cs="Tahoma"/>
          <w:sz w:val="32"/>
          <w:szCs w:val="32"/>
        </w:rPr>
        <w:t>0-21.30</w:t>
      </w:r>
    </w:p>
    <w:p w14:paraId="4B86C69B" w14:textId="77777777" w:rsidR="00BD6FCB" w:rsidRDefault="006F50FE" w:rsidP="00422209">
      <w:pPr>
        <w:ind w:left="720" w:firstLine="720"/>
        <w:rPr>
          <w:rFonts w:ascii="Arial Narrow" w:hAnsi="Arial Narrow" w:cs="Tahoma"/>
          <w:sz w:val="32"/>
          <w:szCs w:val="32"/>
        </w:rPr>
      </w:pPr>
      <w:r w:rsidRPr="00501B87">
        <w:rPr>
          <w:rFonts w:ascii="Arial Narrow" w:hAnsi="Arial Narrow" w:cs="Tahoma"/>
          <w:b/>
          <w:sz w:val="32"/>
          <w:szCs w:val="32"/>
        </w:rPr>
        <w:t>Night Shift</w:t>
      </w:r>
      <w:r w:rsidRPr="00501B87">
        <w:rPr>
          <w:rFonts w:ascii="Arial Narrow" w:hAnsi="Arial Narrow" w:cs="Tahoma"/>
          <w:sz w:val="32"/>
          <w:szCs w:val="32"/>
        </w:rPr>
        <w:t>: 21.00-08.3</w:t>
      </w:r>
      <w:r w:rsidR="00BD6FCB" w:rsidRPr="00501B87">
        <w:rPr>
          <w:rFonts w:ascii="Arial Narrow" w:hAnsi="Arial Narrow" w:cs="Tahoma"/>
          <w:sz w:val="32"/>
          <w:szCs w:val="32"/>
        </w:rPr>
        <w:t>0</w:t>
      </w:r>
    </w:p>
    <w:p w14:paraId="0C7E17F5" w14:textId="77777777" w:rsidR="00501B87" w:rsidRPr="00501B87" w:rsidRDefault="00501B87" w:rsidP="00422209">
      <w:pPr>
        <w:ind w:left="720" w:firstLine="720"/>
        <w:rPr>
          <w:rFonts w:ascii="Arial Narrow" w:hAnsi="Arial Narrow" w:cs="Tahoma"/>
          <w:sz w:val="32"/>
          <w:szCs w:val="32"/>
        </w:rPr>
      </w:pPr>
    </w:p>
    <w:p w14:paraId="5C69B7D7" w14:textId="77777777" w:rsidR="00554C9F" w:rsidRPr="00D908C2" w:rsidRDefault="00554C9F" w:rsidP="00D908C2">
      <w:pPr>
        <w:ind w:left="360"/>
        <w:rPr>
          <w:rFonts w:ascii="Tahoma" w:hAnsi="Tahoma" w:cs="Tahoma"/>
          <w:sz w:val="28"/>
          <w:szCs w:val="28"/>
        </w:rPr>
      </w:pPr>
    </w:p>
    <w:p w14:paraId="5EBEA8E4" w14:textId="77777777" w:rsidR="00554C9F" w:rsidRPr="00501B87" w:rsidRDefault="005B6229" w:rsidP="005B6229">
      <w:pPr>
        <w:numPr>
          <w:ilvl w:val="0"/>
          <w:numId w:val="3"/>
        </w:numPr>
        <w:rPr>
          <w:rFonts w:ascii="Arial Narrow" w:hAnsi="Arial Narrow" w:cs="Tahoma"/>
          <w:sz w:val="32"/>
          <w:szCs w:val="32"/>
        </w:rPr>
      </w:pPr>
      <w:r w:rsidRPr="00501B87">
        <w:rPr>
          <w:rFonts w:ascii="Arial Narrow" w:hAnsi="Arial Narrow" w:cs="Tahoma"/>
          <w:b/>
          <w:sz w:val="32"/>
          <w:szCs w:val="32"/>
          <w:u w:val="single"/>
        </w:rPr>
        <w:t>Respect</w:t>
      </w:r>
    </w:p>
    <w:p w14:paraId="53622159" w14:textId="77777777" w:rsidR="00554C9F" w:rsidRPr="00501B87" w:rsidRDefault="005B6229" w:rsidP="00554C9F">
      <w:pPr>
        <w:ind w:left="720"/>
        <w:rPr>
          <w:rFonts w:ascii="Arial Narrow" w:hAnsi="Arial Narrow" w:cs="Tahoma"/>
          <w:sz w:val="32"/>
          <w:szCs w:val="32"/>
        </w:rPr>
      </w:pPr>
      <w:r w:rsidRPr="00501B87">
        <w:rPr>
          <w:rFonts w:ascii="Arial Narrow" w:hAnsi="Arial Narrow" w:cs="Tahoma"/>
          <w:sz w:val="32"/>
          <w:szCs w:val="32"/>
        </w:rPr>
        <w:t>As a teaching hospital the department often has visiting Surgeons as well as Consultant Surge</w:t>
      </w:r>
      <w:r w:rsidR="00554C9F" w:rsidRPr="00501B87">
        <w:rPr>
          <w:rFonts w:ascii="Arial Narrow" w:hAnsi="Arial Narrow" w:cs="Tahoma"/>
          <w:sz w:val="32"/>
          <w:szCs w:val="32"/>
        </w:rPr>
        <w:t xml:space="preserve">ons, Consultant Anaesthetists, </w:t>
      </w:r>
      <w:r w:rsidRPr="00501B87">
        <w:rPr>
          <w:rFonts w:ascii="Arial Narrow" w:hAnsi="Arial Narrow" w:cs="Tahoma"/>
          <w:sz w:val="32"/>
          <w:szCs w:val="32"/>
        </w:rPr>
        <w:t>surgical and anaesthetics</w:t>
      </w:r>
      <w:r w:rsidR="00554C9F" w:rsidRPr="00501B87">
        <w:rPr>
          <w:rFonts w:ascii="Arial Narrow" w:hAnsi="Arial Narrow" w:cs="Tahoma"/>
          <w:sz w:val="32"/>
          <w:szCs w:val="32"/>
        </w:rPr>
        <w:t xml:space="preserve"> registrars</w:t>
      </w:r>
      <w:r w:rsidRPr="00501B87">
        <w:rPr>
          <w:rFonts w:ascii="Arial Narrow" w:hAnsi="Arial Narrow" w:cs="Tahoma"/>
          <w:sz w:val="32"/>
          <w:szCs w:val="32"/>
        </w:rPr>
        <w:t xml:space="preserve">, </w:t>
      </w:r>
      <w:r w:rsidR="00554C9F" w:rsidRPr="00501B87">
        <w:rPr>
          <w:rFonts w:ascii="Arial Narrow" w:hAnsi="Arial Narrow" w:cs="Tahoma"/>
          <w:sz w:val="32"/>
          <w:szCs w:val="32"/>
        </w:rPr>
        <w:t xml:space="preserve">SHO’s, Radiographers, staff, </w:t>
      </w:r>
      <w:r w:rsidRPr="00501B87">
        <w:rPr>
          <w:rFonts w:ascii="Arial Narrow" w:hAnsi="Arial Narrow" w:cs="Tahoma"/>
          <w:sz w:val="32"/>
          <w:szCs w:val="32"/>
        </w:rPr>
        <w:t xml:space="preserve">student nurses and student ODP’s. </w:t>
      </w:r>
    </w:p>
    <w:p w14:paraId="76A62A19" w14:textId="77777777" w:rsidR="005B6229" w:rsidRPr="00501B87" w:rsidRDefault="005B6229" w:rsidP="00554C9F">
      <w:pPr>
        <w:ind w:left="720"/>
        <w:rPr>
          <w:rFonts w:ascii="Arial Narrow" w:hAnsi="Arial Narrow" w:cs="Tahoma"/>
          <w:sz w:val="32"/>
          <w:szCs w:val="32"/>
        </w:rPr>
      </w:pPr>
      <w:r w:rsidRPr="00501B87">
        <w:rPr>
          <w:rFonts w:ascii="Arial Narrow" w:hAnsi="Arial Narrow" w:cs="Tahoma"/>
          <w:sz w:val="32"/>
          <w:szCs w:val="32"/>
        </w:rPr>
        <w:t>Please addr</w:t>
      </w:r>
      <w:r w:rsidR="00554C9F" w:rsidRPr="00501B87">
        <w:rPr>
          <w:rFonts w:ascii="Arial Narrow" w:hAnsi="Arial Narrow" w:cs="Tahoma"/>
          <w:sz w:val="32"/>
          <w:szCs w:val="32"/>
        </w:rPr>
        <w:t>ess these people appropriately,</w:t>
      </w:r>
      <w:r w:rsidRPr="00501B87">
        <w:rPr>
          <w:rFonts w:ascii="Arial Narrow" w:hAnsi="Arial Narrow" w:cs="Tahoma"/>
          <w:sz w:val="32"/>
          <w:szCs w:val="32"/>
        </w:rPr>
        <w:t xml:space="preserve"> respecting their position.</w:t>
      </w:r>
    </w:p>
    <w:p w14:paraId="5FA9E7F5" w14:textId="77777777" w:rsidR="00D908C2" w:rsidRPr="00501B87" w:rsidRDefault="00D908C2" w:rsidP="00D908C2">
      <w:pPr>
        <w:rPr>
          <w:rFonts w:ascii="Arial Narrow" w:hAnsi="Arial Narrow" w:cs="Tahoma"/>
          <w:sz w:val="32"/>
          <w:szCs w:val="32"/>
        </w:rPr>
      </w:pPr>
    </w:p>
    <w:p w14:paraId="14348AFB" w14:textId="77777777" w:rsidR="00554C9F" w:rsidRPr="00501B87" w:rsidRDefault="005B6229" w:rsidP="005B6229">
      <w:pPr>
        <w:numPr>
          <w:ilvl w:val="0"/>
          <w:numId w:val="3"/>
        </w:numPr>
        <w:rPr>
          <w:rFonts w:ascii="Arial Narrow" w:hAnsi="Arial Narrow" w:cs="Tahoma"/>
          <w:sz w:val="32"/>
          <w:szCs w:val="32"/>
        </w:rPr>
      </w:pPr>
      <w:r w:rsidRPr="00501B87">
        <w:rPr>
          <w:rFonts w:ascii="Arial Narrow" w:hAnsi="Arial Narrow" w:cs="Tahoma"/>
          <w:b/>
          <w:sz w:val="32"/>
          <w:szCs w:val="32"/>
          <w:u w:val="single"/>
        </w:rPr>
        <w:t>Policy &amp; Procedures</w:t>
      </w:r>
    </w:p>
    <w:p w14:paraId="3EC48504" w14:textId="77777777" w:rsidR="005B6229" w:rsidRPr="00501B87" w:rsidRDefault="00425E1D" w:rsidP="00554C9F">
      <w:pPr>
        <w:ind w:left="720"/>
        <w:rPr>
          <w:rFonts w:ascii="Arial Narrow" w:hAnsi="Arial Narrow" w:cs="Tahoma"/>
          <w:sz w:val="32"/>
          <w:szCs w:val="32"/>
        </w:rPr>
      </w:pPr>
      <w:r w:rsidRPr="00501B87">
        <w:rPr>
          <w:rFonts w:ascii="Arial Narrow" w:hAnsi="Arial Narrow" w:cs="Tahoma"/>
          <w:sz w:val="32"/>
          <w:szCs w:val="32"/>
        </w:rPr>
        <w:t>The Trust has developed policies</w:t>
      </w:r>
      <w:r w:rsidR="005B6229" w:rsidRPr="00501B87">
        <w:rPr>
          <w:rFonts w:ascii="Arial Narrow" w:hAnsi="Arial Narrow" w:cs="Tahoma"/>
          <w:sz w:val="32"/>
          <w:szCs w:val="32"/>
        </w:rPr>
        <w:t xml:space="preserve"> and procedure</w:t>
      </w:r>
      <w:r w:rsidRPr="00501B87">
        <w:rPr>
          <w:rFonts w:ascii="Arial Narrow" w:hAnsi="Arial Narrow" w:cs="Tahoma"/>
          <w:sz w:val="32"/>
          <w:szCs w:val="32"/>
        </w:rPr>
        <w:t>s</w:t>
      </w:r>
      <w:r w:rsidR="005B6229" w:rsidRPr="00501B87">
        <w:rPr>
          <w:rFonts w:ascii="Arial Narrow" w:hAnsi="Arial Narrow" w:cs="Tahoma"/>
          <w:sz w:val="32"/>
          <w:szCs w:val="32"/>
        </w:rPr>
        <w:t xml:space="preserve"> to ensure uniformity in practice. These are located </w:t>
      </w:r>
      <w:r w:rsidR="00554C9F" w:rsidRPr="00501B87">
        <w:rPr>
          <w:rFonts w:ascii="Arial Narrow" w:hAnsi="Arial Narrow" w:cs="Tahoma"/>
          <w:sz w:val="32"/>
          <w:szCs w:val="32"/>
        </w:rPr>
        <w:t xml:space="preserve">on staffnet and a theatre shared drive </w:t>
      </w:r>
      <w:r w:rsidR="005B6229" w:rsidRPr="00501B87">
        <w:rPr>
          <w:rFonts w:ascii="Arial Narrow" w:hAnsi="Arial Narrow" w:cs="Tahoma"/>
          <w:sz w:val="32"/>
          <w:szCs w:val="32"/>
        </w:rPr>
        <w:t>and cover:</w:t>
      </w:r>
    </w:p>
    <w:p w14:paraId="142FCF62" w14:textId="77777777" w:rsidR="005B6229" w:rsidRPr="00501B87" w:rsidRDefault="005B6229" w:rsidP="005B6229">
      <w:pPr>
        <w:numPr>
          <w:ilvl w:val="1"/>
          <w:numId w:val="3"/>
        </w:numPr>
        <w:rPr>
          <w:rFonts w:ascii="Arial Narrow" w:hAnsi="Arial Narrow" w:cs="Tahoma"/>
          <w:sz w:val="32"/>
          <w:szCs w:val="32"/>
        </w:rPr>
      </w:pPr>
      <w:r w:rsidRPr="00501B87">
        <w:rPr>
          <w:rFonts w:ascii="Arial Narrow" w:hAnsi="Arial Narrow" w:cs="Tahoma"/>
          <w:sz w:val="32"/>
          <w:szCs w:val="32"/>
        </w:rPr>
        <w:t>Infection Control</w:t>
      </w:r>
    </w:p>
    <w:p w14:paraId="0933AFC8" w14:textId="77777777" w:rsidR="005B6229" w:rsidRPr="00501B87" w:rsidRDefault="005B6229" w:rsidP="005B6229">
      <w:pPr>
        <w:numPr>
          <w:ilvl w:val="1"/>
          <w:numId w:val="3"/>
        </w:numPr>
        <w:rPr>
          <w:rFonts w:ascii="Arial Narrow" w:hAnsi="Arial Narrow" w:cs="Tahoma"/>
          <w:sz w:val="32"/>
          <w:szCs w:val="32"/>
        </w:rPr>
      </w:pPr>
      <w:r w:rsidRPr="00501B87">
        <w:rPr>
          <w:rFonts w:ascii="Arial Narrow" w:hAnsi="Arial Narrow" w:cs="Tahoma"/>
          <w:sz w:val="32"/>
          <w:szCs w:val="32"/>
        </w:rPr>
        <w:t>Blood Policy</w:t>
      </w:r>
    </w:p>
    <w:p w14:paraId="1EEB4295" w14:textId="77777777" w:rsidR="005B6229" w:rsidRPr="00501B87" w:rsidRDefault="005B6229" w:rsidP="005B6229">
      <w:pPr>
        <w:numPr>
          <w:ilvl w:val="1"/>
          <w:numId w:val="3"/>
        </w:numPr>
        <w:rPr>
          <w:rFonts w:ascii="Arial Narrow" w:hAnsi="Arial Narrow" w:cs="Tahoma"/>
          <w:sz w:val="32"/>
          <w:szCs w:val="32"/>
        </w:rPr>
      </w:pPr>
      <w:r w:rsidRPr="00501B87">
        <w:rPr>
          <w:rFonts w:ascii="Arial Narrow" w:hAnsi="Arial Narrow" w:cs="Tahoma"/>
          <w:sz w:val="32"/>
          <w:szCs w:val="32"/>
        </w:rPr>
        <w:t>Health &amp; Safety</w:t>
      </w:r>
    </w:p>
    <w:p w14:paraId="42660713" w14:textId="77777777" w:rsidR="005B6229" w:rsidRPr="00501B87" w:rsidRDefault="005B6229" w:rsidP="005B6229">
      <w:pPr>
        <w:numPr>
          <w:ilvl w:val="1"/>
          <w:numId w:val="3"/>
        </w:numPr>
        <w:rPr>
          <w:rFonts w:ascii="Arial Narrow" w:hAnsi="Arial Narrow" w:cs="Tahoma"/>
          <w:sz w:val="32"/>
          <w:szCs w:val="32"/>
        </w:rPr>
      </w:pPr>
      <w:r w:rsidRPr="00501B87">
        <w:rPr>
          <w:rFonts w:ascii="Arial Narrow" w:hAnsi="Arial Narrow" w:cs="Tahoma"/>
          <w:sz w:val="32"/>
          <w:szCs w:val="32"/>
        </w:rPr>
        <w:t>Clinical guidelines</w:t>
      </w:r>
    </w:p>
    <w:p w14:paraId="5F2A3F8A" w14:textId="77777777" w:rsidR="005B6229" w:rsidRPr="00501B87" w:rsidRDefault="005B6229" w:rsidP="005B6229">
      <w:pPr>
        <w:numPr>
          <w:ilvl w:val="1"/>
          <w:numId w:val="3"/>
        </w:numPr>
        <w:rPr>
          <w:rFonts w:ascii="Arial Narrow" w:hAnsi="Arial Narrow" w:cs="Tahoma"/>
          <w:sz w:val="32"/>
          <w:szCs w:val="32"/>
        </w:rPr>
      </w:pPr>
      <w:r w:rsidRPr="00501B87">
        <w:rPr>
          <w:rFonts w:ascii="Arial Narrow" w:hAnsi="Arial Narrow" w:cs="Tahoma"/>
          <w:sz w:val="32"/>
          <w:szCs w:val="32"/>
        </w:rPr>
        <w:t>IV Policy</w:t>
      </w:r>
    </w:p>
    <w:p w14:paraId="72D47097" w14:textId="77777777" w:rsidR="005B6229" w:rsidRPr="00501B87" w:rsidRDefault="005B6229" w:rsidP="005B6229">
      <w:pPr>
        <w:numPr>
          <w:ilvl w:val="1"/>
          <w:numId w:val="3"/>
        </w:numPr>
        <w:rPr>
          <w:rFonts w:ascii="Arial Narrow" w:hAnsi="Arial Narrow" w:cs="Tahoma"/>
          <w:sz w:val="32"/>
          <w:szCs w:val="32"/>
        </w:rPr>
      </w:pPr>
      <w:r w:rsidRPr="00501B87">
        <w:rPr>
          <w:rFonts w:ascii="Arial Narrow" w:hAnsi="Arial Narrow" w:cs="Tahoma"/>
          <w:sz w:val="32"/>
          <w:szCs w:val="32"/>
        </w:rPr>
        <w:t>Intrathecal drugs and Bone Marrow Harvest</w:t>
      </w:r>
    </w:p>
    <w:p w14:paraId="5AF03A6E" w14:textId="77777777" w:rsidR="005B6229" w:rsidRPr="00501B87" w:rsidRDefault="005B6229" w:rsidP="005B6229">
      <w:pPr>
        <w:numPr>
          <w:ilvl w:val="1"/>
          <w:numId w:val="3"/>
        </w:numPr>
        <w:rPr>
          <w:rFonts w:ascii="Arial Narrow" w:hAnsi="Arial Narrow" w:cs="Tahoma"/>
          <w:sz w:val="32"/>
          <w:szCs w:val="32"/>
        </w:rPr>
      </w:pPr>
      <w:r w:rsidRPr="00501B87">
        <w:rPr>
          <w:rFonts w:ascii="Arial Narrow" w:hAnsi="Arial Narrow" w:cs="Tahoma"/>
          <w:sz w:val="32"/>
          <w:szCs w:val="32"/>
        </w:rPr>
        <w:t>Drug Policy</w:t>
      </w:r>
    </w:p>
    <w:p w14:paraId="4CFE6540" w14:textId="77777777" w:rsidR="005B6229" w:rsidRPr="00501B87" w:rsidRDefault="005B6229" w:rsidP="005B6229">
      <w:pPr>
        <w:numPr>
          <w:ilvl w:val="1"/>
          <w:numId w:val="3"/>
        </w:numPr>
        <w:rPr>
          <w:rFonts w:ascii="Arial Narrow" w:hAnsi="Arial Narrow" w:cs="Tahoma"/>
          <w:sz w:val="32"/>
          <w:szCs w:val="32"/>
        </w:rPr>
      </w:pPr>
      <w:r w:rsidRPr="00501B87">
        <w:rPr>
          <w:rFonts w:ascii="Arial Narrow" w:hAnsi="Arial Narrow" w:cs="Tahoma"/>
          <w:sz w:val="32"/>
          <w:szCs w:val="32"/>
        </w:rPr>
        <w:t>Resuscitation</w:t>
      </w:r>
    </w:p>
    <w:p w14:paraId="567F398A" w14:textId="77777777" w:rsidR="005B6229" w:rsidRPr="00501B87" w:rsidRDefault="005B6229" w:rsidP="005B6229">
      <w:pPr>
        <w:numPr>
          <w:ilvl w:val="1"/>
          <w:numId w:val="3"/>
        </w:numPr>
        <w:rPr>
          <w:rFonts w:ascii="Arial Narrow" w:hAnsi="Arial Narrow" w:cs="Tahoma"/>
          <w:sz w:val="32"/>
          <w:szCs w:val="32"/>
        </w:rPr>
      </w:pPr>
      <w:r w:rsidRPr="00501B87">
        <w:rPr>
          <w:rFonts w:ascii="Arial Narrow" w:hAnsi="Arial Narrow" w:cs="Tahoma"/>
          <w:sz w:val="32"/>
          <w:szCs w:val="32"/>
        </w:rPr>
        <w:t>Human Resources Policy</w:t>
      </w:r>
    </w:p>
    <w:p w14:paraId="69CF558C" w14:textId="77777777" w:rsidR="006F50FE" w:rsidRPr="00501B87" w:rsidRDefault="005B6229" w:rsidP="006F50FE">
      <w:pPr>
        <w:numPr>
          <w:ilvl w:val="1"/>
          <w:numId w:val="3"/>
        </w:numPr>
        <w:rPr>
          <w:rFonts w:ascii="Arial Narrow" w:hAnsi="Arial Narrow" w:cs="Tahoma"/>
          <w:sz w:val="32"/>
          <w:szCs w:val="32"/>
        </w:rPr>
      </w:pPr>
      <w:r w:rsidRPr="00501B87">
        <w:rPr>
          <w:rFonts w:ascii="Arial Narrow" w:hAnsi="Arial Narrow" w:cs="Tahoma"/>
          <w:sz w:val="32"/>
          <w:szCs w:val="32"/>
        </w:rPr>
        <w:t>Equality &amp; Diversity Policy</w:t>
      </w:r>
    </w:p>
    <w:p w14:paraId="5211C3B6" w14:textId="77777777" w:rsidR="006F50FE" w:rsidRPr="00501B87" w:rsidRDefault="006F50FE" w:rsidP="002977DB">
      <w:pPr>
        <w:outlineLvl w:val="0"/>
        <w:rPr>
          <w:rFonts w:ascii="Arial Narrow" w:hAnsi="Arial Narrow" w:cs="Tahoma"/>
          <w:sz w:val="32"/>
          <w:szCs w:val="32"/>
          <w:u w:val="single"/>
        </w:rPr>
      </w:pPr>
    </w:p>
    <w:p w14:paraId="0E8DED85" w14:textId="77777777" w:rsidR="00554C9F" w:rsidRDefault="00554C9F" w:rsidP="002977DB">
      <w:pPr>
        <w:outlineLvl w:val="0"/>
        <w:rPr>
          <w:rFonts w:ascii="Tahoma" w:hAnsi="Tahoma" w:cs="Tahoma"/>
          <w:sz w:val="28"/>
          <w:szCs w:val="28"/>
          <w:u w:val="single"/>
        </w:rPr>
      </w:pPr>
    </w:p>
    <w:p w14:paraId="75DDB6F8" w14:textId="77777777" w:rsidR="00554C9F" w:rsidRDefault="00554C9F" w:rsidP="002977DB">
      <w:pPr>
        <w:outlineLvl w:val="0"/>
        <w:rPr>
          <w:rFonts w:ascii="Tahoma" w:hAnsi="Tahoma" w:cs="Tahoma"/>
          <w:sz w:val="28"/>
          <w:szCs w:val="28"/>
          <w:u w:val="single"/>
        </w:rPr>
      </w:pPr>
    </w:p>
    <w:p w14:paraId="55C13603" w14:textId="77777777" w:rsidR="00554C9F" w:rsidRDefault="00554C9F" w:rsidP="002977DB">
      <w:pPr>
        <w:outlineLvl w:val="0"/>
        <w:rPr>
          <w:rFonts w:ascii="Tahoma" w:hAnsi="Tahoma" w:cs="Tahoma"/>
          <w:sz w:val="28"/>
          <w:szCs w:val="28"/>
          <w:u w:val="single"/>
        </w:rPr>
      </w:pPr>
    </w:p>
    <w:p w14:paraId="7041FCE9" w14:textId="77777777" w:rsidR="00554C9F" w:rsidRDefault="00554C9F" w:rsidP="002977DB">
      <w:pPr>
        <w:outlineLvl w:val="0"/>
        <w:rPr>
          <w:rFonts w:ascii="Tahoma" w:hAnsi="Tahoma" w:cs="Tahoma"/>
          <w:sz w:val="28"/>
          <w:szCs w:val="28"/>
          <w:u w:val="single"/>
        </w:rPr>
      </w:pPr>
    </w:p>
    <w:p w14:paraId="2E905F19" w14:textId="77777777" w:rsidR="00554C9F" w:rsidRDefault="00554C9F" w:rsidP="002977DB">
      <w:pPr>
        <w:outlineLvl w:val="0"/>
        <w:rPr>
          <w:rFonts w:ascii="Tahoma" w:hAnsi="Tahoma" w:cs="Tahoma"/>
          <w:sz w:val="28"/>
          <w:szCs w:val="28"/>
          <w:u w:val="single"/>
        </w:rPr>
      </w:pPr>
    </w:p>
    <w:p w14:paraId="739CFDA6" w14:textId="77777777" w:rsidR="00554C9F" w:rsidRDefault="00554C9F" w:rsidP="002977DB">
      <w:pPr>
        <w:outlineLvl w:val="0"/>
        <w:rPr>
          <w:rFonts w:ascii="Tahoma" w:hAnsi="Tahoma" w:cs="Tahoma"/>
          <w:sz w:val="28"/>
          <w:szCs w:val="28"/>
          <w:u w:val="single"/>
        </w:rPr>
      </w:pPr>
    </w:p>
    <w:p w14:paraId="68BBB2A7" w14:textId="77777777" w:rsidR="00554C9F" w:rsidRDefault="00554C9F" w:rsidP="002977DB">
      <w:pPr>
        <w:outlineLvl w:val="0"/>
        <w:rPr>
          <w:rFonts w:ascii="Tahoma" w:hAnsi="Tahoma" w:cs="Tahoma"/>
          <w:sz w:val="28"/>
          <w:szCs w:val="28"/>
          <w:u w:val="single"/>
        </w:rPr>
      </w:pPr>
    </w:p>
    <w:p w14:paraId="03C1997F" w14:textId="77777777" w:rsidR="00554C9F" w:rsidRDefault="00554C9F" w:rsidP="002977DB">
      <w:pPr>
        <w:outlineLvl w:val="0"/>
        <w:rPr>
          <w:rFonts w:ascii="Tahoma" w:hAnsi="Tahoma" w:cs="Tahoma"/>
          <w:sz w:val="28"/>
          <w:szCs w:val="28"/>
          <w:u w:val="single"/>
        </w:rPr>
      </w:pPr>
    </w:p>
    <w:p w14:paraId="352A5509" w14:textId="77777777" w:rsidR="00554C9F" w:rsidRDefault="00554C9F" w:rsidP="002977DB">
      <w:pPr>
        <w:outlineLvl w:val="0"/>
        <w:rPr>
          <w:rFonts w:ascii="Tahoma" w:hAnsi="Tahoma" w:cs="Tahoma"/>
          <w:sz w:val="28"/>
          <w:szCs w:val="28"/>
          <w:u w:val="single"/>
        </w:rPr>
      </w:pPr>
    </w:p>
    <w:p w14:paraId="340D0114" w14:textId="77777777" w:rsidR="0058234D" w:rsidRDefault="0058234D" w:rsidP="002977DB">
      <w:pPr>
        <w:outlineLvl w:val="0"/>
        <w:rPr>
          <w:rFonts w:ascii="Tahoma" w:hAnsi="Tahoma" w:cs="Tahoma"/>
          <w:sz w:val="28"/>
          <w:szCs w:val="28"/>
          <w:u w:val="single"/>
        </w:rPr>
      </w:pPr>
    </w:p>
    <w:p w14:paraId="71EF28B1" w14:textId="77777777" w:rsidR="00554C9F" w:rsidRDefault="00554C9F" w:rsidP="002977DB">
      <w:pPr>
        <w:outlineLvl w:val="0"/>
        <w:rPr>
          <w:rFonts w:ascii="Tahoma" w:hAnsi="Tahoma" w:cs="Tahoma"/>
          <w:sz w:val="28"/>
          <w:szCs w:val="28"/>
          <w:u w:val="single"/>
        </w:rPr>
      </w:pPr>
    </w:p>
    <w:p w14:paraId="7EF8F2A0" w14:textId="77777777" w:rsidR="00554C9F" w:rsidRDefault="00554C9F" w:rsidP="002977DB">
      <w:pPr>
        <w:outlineLvl w:val="0"/>
        <w:rPr>
          <w:rFonts w:ascii="Tahoma" w:hAnsi="Tahoma" w:cs="Tahoma"/>
          <w:sz w:val="28"/>
          <w:szCs w:val="28"/>
          <w:u w:val="single"/>
        </w:rPr>
      </w:pPr>
    </w:p>
    <w:p w14:paraId="2F80ECB8" w14:textId="77777777" w:rsidR="00554C9F" w:rsidRDefault="00554C9F" w:rsidP="002977DB">
      <w:pPr>
        <w:outlineLvl w:val="0"/>
        <w:rPr>
          <w:rFonts w:ascii="Tahoma" w:hAnsi="Tahoma" w:cs="Tahoma"/>
          <w:sz w:val="28"/>
          <w:szCs w:val="28"/>
          <w:u w:val="single"/>
        </w:rPr>
      </w:pPr>
    </w:p>
    <w:p w14:paraId="00062DC8" w14:textId="77777777" w:rsidR="00554C9F" w:rsidRDefault="00554C9F" w:rsidP="002977DB">
      <w:pPr>
        <w:outlineLvl w:val="0"/>
        <w:rPr>
          <w:rFonts w:ascii="Tahoma" w:hAnsi="Tahoma" w:cs="Tahoma"/>
          <w:sz w:val="28"/>
          <w:szCs w:val="28"/>
          <w:u w:val="single"/>
        </w:rPr>
      </w:pPr>
    </w:p>
    <w:p w14:paraId="08170A75" w14:textId="77777777" w:rsidR="005001F2" w:rsidRPr="00501B87" w:rsidRDefault="009E1400" w:rsidP="005001F2">
      <w:pPr>
        <w:rPr>
          <w:rFonts w:ascii="Arial Narrow" w:hAnsi="Arial Narrow" w:cs="Tahoma"/>
          <w:b/>
          <w:sz w:val="32"/>
          <w:szCs w:val="32"/>
          <w:u w:val="single"/>
        </w:rPr>
      </w:pPr>
      <w:r w:rsidRPr="00501B87">
        <w:rPr>
          <w:rFonts w:ascii="Arial Narrow" w:hAnsi="Arial Narrow" w:cs="Tahoma"/>
          <w:b/>
          <w:sz w:val="32"/>
          <w:szCs w:val="32"/>
          <w:u w:val="single"/>
        </w:rPr>
        <w:t>University Contact</w:t>
      </w:r>
      <w:r w:rsidR="005001F2" w:rsidRPr="00501B87">
        <w:rPr>
          <w:rFonts w:ascii="Arial Narrow" w:hAnsi="Arial Narrow" w:cs="Tahoma"/>
          <w:b/>
          <w:sz w:val="32"/>
          <w:szCs w:val="32"/>
          <w:u w:val="single"/>
        </w:rPr>
        <w:t xml:space="preserve"> Details for Students:</w:t>
      </w:r>
    </w:p>
    <w:p w14:paraId="76F8D1D7" w14:textId="77777777" w:rsidR="005001F2" w:rsidRPr="00501B87" w:rsidRDefault="005001F2" w:rsidP="005001F2">
      <w:pPr>
        <w:rPr>
          <w:rFonts w:ascii="Arial Narrow" w:hAnsi="Arial Narrow" w:cs="Tahoma"/>
          <w:b/>
          <w:sz w:val="32"/>
          <w:szCs w:val="32"/>
          <w:u w:val="single"/>
        </w:rPr>
      </w:pPr>
    </w:p>
    <w:p w14:paraId="42971A76" w14:textId="77777777" w:rsidR="005001F2" w:rsidRPr="00501B87" w:rsidRDefault="005001F2" w:rsidP="005001F2">
      <w:pPr>
        <w:rPr>
          <w:rFonts w:ascii="Arial Narrow" w:hAnsi="Arial Narrow" w:cs="Tahoma"/>
          <w:b/>
          <w:sz w:val="28"/>
          <w:szCs w:val="28"/>
          <w:u w:val="single"/>
        </w:rPr>
      </w:pPr>
    </w:p>
    <w:p w14:paraId="39DF0426" w14:textId="77777777" w:rsidR="005001F2" w:rsidRPr="00501B87" w:rsidRDefault="004E59B8" w:rsidP="005001F2">
      <w:pPr>
        <w:rPr>
          <w:rFonts w:ascii="Arial Narrow" w:hAnsi="Arial Narrow" w:cs="Tahoma"/>
          <w:sz w:val="28"/>
          <w:szCs w:val="28"/>
        </w:rPr>
      </w:pPr>
      <w:r w:rsidRPr="00501B87">
        <w:rPr>
          <w:rFonts w:ascii="Arial Narrow" w:hAnsi="Arial Narrow" w:cs="Tahoma"/>
          <w:sz w:val="28"/>
          <w:szCs w:val="28"/>
        </w:rPr>
        <w:t>David Lawson</w:t>
      </w:r>
      <w:r w:rsidR="005001F2" w:rsidRPr="00501B87">
        <w:rPr>
          <w:rFonts w:ascii="Arial Narrow" w:hAnsi="Arial Narrow" w:cs="Tahoma"/>
          <w:sz w:val="28"/>
          <w:szCs w:val="28"/>
        </w:rPr>
        <w:t xml:space="preserve">, Practice Placement Facilitator: </w:t>
      </w:r>
      <w:r w:rsidRPr="00501B87">
        <w:rPr>
          <w:rFonts w:ascii="Arial Narrow" w:hAnsi="Arial Narrow" w:cs="Tahoma"/>
          <w:sz w:val="28"/>
          <w:szCs w:val="28"/>
        </w:rPr>
        <w:t>Edge</w:t>
      </w:r>
      <w:r w:rsidR="004A5FD2" w:rsidRPr="00501B87">
        <w:rPr>
          <w:rFonts w:ascii="Arial Narrow" w:hAnsi="Arial Narrow" w:cs="Tahoma"/>
          <w:sz w:val="28"/>
          <w:szCs w:val="28"/>
        </w:rPr>
        <w:t xml:space="preserve"> H</w:t>
      </w:r>
      <w:r w:rsidRPr="00501B87">
        <w:rPr>
          <w:rFonts w:ascii="Arial Narrow" w:hAnsi="Arial Narrow" w:cs="Tahoma"/>
          <w:sz w:val="28"/>
          <w:szCs w:val="28"/>
        </w:rPr>
        <w:t>ill University: 01695657145</w:t>
      </w:r>
    </w:p>
    <w:p w14:paraId="3BAEF322" w14:textId="77777777" w:rsidR="005001F2" w:rsidRPr="00501B87" w:rsidRDefault="005001F2" w:rsidP="005001F2">
      <w:pPr>
        <w:rPr>
          <w:rFonts w:ascii="Arial Narrow" w:hAnsi="Arial Narrow" w:cs="Tahoma"/>
          <w:sz w:val="28"/>
          <w:szCs w:val="28"/>
        </w:rPr>
      </w:pPr>
    </w:p>
    <w:p w14:paraId="41B22436" w14:textId="77777777" w:rsidR="005001F2" w:rsidRPr="00501B87" w:rsidRDefault="001D3A38" w:rsidP="005001F2">
      <w:pPr>
        <w:rPr>
          <w:rFonts w:ascii="Arial Narrow" w:hAnsi="Arial Narrow" w:cs="Tahoma"/>
          <w:sz w:val="28"/>
          <w:szCs w:val="28"/>
        </w:rPr>
      </w:pPr>
      <w:r w:rsidRPr="00501B87">
        <w:rPr>
          <w:rFonts w:ascii="Arial Narrow" w:hAnsi="Arial Narrow" w:cs="Tahoma"/>
          <w:sz w:val="28"/>
          <w:szCs w:val="28"/>
        </w:rPr>
        <w:t>Sharon Green, Practice Education Facilitator for AHP: 0161 276 4372</w:t>
      </w:r>
    </w:p>
    <w:p w14:paraId="6A2402AE" w14:textId="77777777" w:rsidR="001D3A38" w:rsidRPr="00501B87" w:rsidRDefault="001D3A38" w:rsidP="005001F2">
      <w:pPr>
        <w:rPr>
          <w:rFonts w:ascii="Arial Narrow" w:hAnsi="Arial Narrow" w:cs="Tahoma"/>
          <w:sz w:val="28"/>
          <w:szCs w:val="28"/>
        </w:rPr>
      </w:pPr>
    </w:p>
    <w:p w14:paraId="0287CFF7" w14:textId="77777777" w:rsidR="005001F2" w:rsidRPr="00501B87" w:rsidRDefault="005001F2" w:rsidP="005001F2">
      <w:pPr>
        <w:rPr>
          <w:rFonts w:ascii="Arial Narrow" w:hAnsi="Arial Narrow" w:cs="Tahoma"/>
          <w:sz w:val="28"/>
          <w:szCs w:val="28"/>
        </w:rPr>
      </w:pPr>
      <w:r w:rsidRPr="00501B87">
        <w:rPr>
          <w:rFonts w:ascii="Arial Narrow" w:hAnsi="Arial Narrow" w:cs="Tahoma"/>
          <w:sz w:val="28"/>
          <w:szCs w:val="28"/>
        </w:rPr>
        <w:t>Denise Owens, University Link Lecturer: Pan Manchester University: 0161 295 2749</w:t>
      </w:r>
    </w:p>
    <w:p w14:paraId="2F41E8C9" w14:textId="77777777" w:rsidR="005001F2" w:rsidRPr="00501B87" w:rsidRDefault="005001F2" w:rsidP="005001F2">
      <w:pPr>
        <w:rPr>
          <w:rFonts w:ascii="Arial Narrow" w:hAnsi="Arial Narrow" w:cs="Tahoma"/>
          <w:sz w:val="28"/>
          <w:szCs w:val="28"/>
        </w:rPr>
      </w:pPr>
    </w:p>
    <w:p w14:paraId="0E8C2763" w14:textId="77777777" w:rsidR="005001F2" w:rsidRPr="00501B87" w:rsidRDefault="00501B87" w:rsidP="005001F2">
      <w:pPr>
        <w:rPr>
          <w:rFonts w:ascii="Arial Narrow" w:hAnsi="Arial Narrow" w:cs="Tahoma"/>
          <w:sz w:val="28"/>
          <w:szCs w:val="28"/>
        </w:rPr>
      </w:pPr>
      <w:r w:rsidRPr="00501B87">
        <w:rPr>
          <w:rFonts w:ascii="Arial Narrow" w:hAnsi="Arial Narrow" w:cs="Tahoma"/>
          <w:sz w:val="28"/>
          <w:szCs w:val="28"/>
        </w:rPr>
        <w:t>Caroline Williams</w:t>
      </w:r>
      <w:r w:rsidR="005001F2" w:rsidRPr="00501B87">
        <w:rPr>
          <w:rFonts w:ascii="Arial Narrow" w:hAnsi="Arial Narrow" w:cs="Tahoma"/>
          <w:sz w:val="28"/>
          <w:szCs w:val="28"/>
        </w:rPr>
        <w:t>, Practice Education Fac</w:t>
      </w:r>
      <w:r w:rsidRPr="00501B87">
        <w:rPr>
          <w:rFonts w:ascii="Arial Narrow" w:hAnsi="Arial Narrow" w:cs="Tahoma"/>
          <w:sz w:val="28"/>
          <w:szCs w:val="28"/>
        </w:rPr>
        <w:t>ilitator for RMCH: 0161 901 1981</w:t>
      </w:r>
    </w:p>
    <w:p w14:paraId="31CFCC92" w14:textId="77777777" w:rsidR="005001F2" w:rsidRPr="00501B87" w:rsidRDefault="005001F2" w:rsidP="005001F2">
      <w:pPr>
        <w:rPr>
          <w:rFonts w:ascii="Arial Narrow" w:hAnsi="Arial Narrow" w:cs="Tahoma"/>
          <w:sz w:val="28"/>
          <w:szCs w:val="28"/>
        </w:rPr>
      </w:pPr>
    </w:p>
    <w:p w14:paraId="0BE7BB15" w14:textId="77777777" w:rsidR="00F82297" w:rsidRPr="00501B87" w:rsidRDefault="00F82297" w:rsidP="00F82297">
      <w:pPr>
        <w:rPr>
          <w:rFonts w:ascii="Arial Narrow" w:hAnsi="Arial Narrow" w:cs="Tahoma"/>
          <w:sz w:val="28"/>
          <w:szCs w:val="28"/>
        </w:rPr>
      </w:pPr>
      <w:r w:rsidRPr="00501B87">
        <w:rPr>
          <w:rFonts w:ascii="Arial Narrow" w:hAnsi="Arial Narrow" w:cs="Tahoma"/>
          <w:sz w:val="28"/>
          <w:szCs w:val="28"/>
        </w:rPr>
        <w:t xml:space="preserve">Emma Steeles, Operating Department Practice Education Facilitator: </w:t>
      </w:r>
    </w:p>
    <w:p w14:paraId="5400D764" w14:textId="77777777" w:rsidR="00554C9F" w:rsidRPr="00501B87" w:rsidRDefault="00554C9F" w:rsidP="00F82297">
      <w:pPr>
        <w:rPr>
          <w:rFonts w:ascii="Arial Narrow" w:hAnsi="Arial Narrow" w:cs="Tahoma"/>
          <w:b/>
          <w:sz w:val="28"/>
          <w:szCs w:val="28"/>
        </w:rPr>
      </w:pPr>
    </w:p>
    <w:p w14:paraId="3F53EB19" w14:textId="77777777" w:rsidR="00F82297" w:rsidRPr="00501B87" w:rsidRDefault="00F82297" w:rsidP="00F82297">
      <w:pPr>
        <w:rPr>
          <w:rFonts w:ascii="Arial Narrow" w:hAnsi="Arial Narrow" w:cs="Tahoma"/>
          <w:sz w:val="28"/>
          <w:szCs w:val="28"/>
        </w:rPr>
      </w:pPr>
      <w:r w:rsidRPr="00501B87">
        <w:rPr>
          <w:rFonts w:ascii="Arial Narrow" w:hAnsi="Arial Narrow" w:cs="Tahoma"/>
          <w:b/>
          <w:sz w:val="28"/>
          <w:szCs w:val="28"/>
        </w:rPr>
        <w:t>Mon-Wed</w:t>
      </w:r>
      <w:r w:rsidRPr="00501B87">
        <w:rPr>
          <w:rFonts w:ascii="Arial Narrow" w:hAnsi="Arial Narrow" w:cs="Tahoma"/>
          <w:sz w:val="28"/>
          <w:szCs w:val="28"/>
        </w:rPr>
        <w:t xml:space="preserve"> 0161 701 2156/</w:t>
      </w:r>
      <w:r w:rsidRPr="00501B87">
        <w:rPr>
          <w:rFonts w:ascii="Arial Narrow" w:hAnsi="Arial Narrow" w:cs="Tahoma"/>
          <w:b/>
          <w:sz w:val="28"/>
          <w:szCs w:val="28"/>
        </w:rPr>
        <w:t>Thu-Fr</w:t>
      </w:r>
      <w:r w:rsidRPr="00501B87">
        <w:rPr>
          <w:rFonts w:ascii="Arial Narrow" w:hAnsi="Arial Narrow" w:cs="Tahoma"/>
          <w:sz w:val="28"/>
          <w:szCs w:val="28"/>
        </w:rPr>
        <w:t>i 0161 276 4075</w:t>
      </w:r>
    </w:p>
    <w:p w14:paraId="116EFAC6" w14:textId="77777777" w:rsidR="005001F2" w:rsidRPr="00501B87" w:rsidRDefault="005001F2" w:rsidP="005001F2">
      <w:pPr>
        <w:rPr>
          <w:rFonts w:ascii="Arial Narrow" w:hAnsi="Arial Narrow" w:cs="Tahoma"/>
          <w:b/>
          <w:sz w:val="28"/>
          <w:szCs w:val="28"/>
          <w:u w:val="single"/>
        </w:rPr>
      </w:pPr>
    </w:p>
    <w:p w14:paraId="6997257D" w14:textId="77777777" w:rsidR="005001F2" w:rsidRPr="00501B87" w:rsidRDefault="005001F2" w:rsidP="005001F2">
      <w:pPr>
        <w:rPr>
          <w:rFonts w:ascii="Arial Narrow" w:hAnsi="Arial Narrow" w:cs="Tahoma"/>
          <w:b/>
          <w:sz w:val="28"/>
          <w:szCs w:val="28"/>
          <w:u w:val="single"/>
        </w:rPr>
      </w:pPr>
    </w:p>
    <w:p w14:paraId="66862904" w14:textId="77777777" w:rsidR="005001F2" w:rsidRPr="00501B87" w:rsidRDefault="005001F2" w:rsidP="005001F2">
      <w:pPr>
        <w:rPr>
          <w:rFonts w:ascii="Arial Narrow" w:hAnsi="Arial Narrow" w:cs="Tahoma"/>
          <w:b/>
          <w:sz w:val="28"/>
          <w:szCs w:val="28"/>
          <w:u w:val="single"/>
        </w:rPr>
      </w:pPr>
      <w:r w:rsidRPr="00501B87">
        <w:rPr>
          <w:rFonts w:ascii="Arial Narrow" w:hAnsi="Arial Narrow" w:cs="Tahoma"/>
          <w:b/>
          <w:sz w:val="28"/>
          <w:szCs w:val="28"/>
          <w:u w:val="single"/>
        </w:rPr>
        <w:t>Spoke Placement Contacts:</w:t>
      </w:r>
    </w:p>
    <w:p w14:paraId="43E05AEA" w14:textId="77777777" w:rsidR="00425E1D" w:rsidRPr="00501B87" w:rsidRDefault="00425E1D" w:rsidP="005001F2">
      <w:pPr>
        <w:rPr>
          <w:rFonts w:ascii="Arial Narrow" w:hAnsi="Arial Narrow" w:cs="Tahoma"/>
          <w:b/>
          <w:sz w:val="28"/>
          <w:szCs w:val="28"/>
          <w:u w:val="single"/>
        </w:rPr>
      </w:pPr>
    </w:p>
    <w:p w14:paraId="110CA265" w14:textId="77777777" w:rsidR="005001F2" w:rsidRPr="00501B87" w:rsidRDefault="00425E1D" w:rsidP="005001F2">
      <w:pPr>
        <w:rPr>
          <w:rFonts w:ascii="Arial Narrow" w:hAnsi="Arial Narrow" w:cs="Tahoma"/>
          <w:sz w:val="28"/>
          <w:szCs w:val="28"/>
        </w:rPr>
      </w:pPr>
      <w:r w:rsidRPr="00501B87">
        <w:rPr>
          <w:rFonts w:ascii="Arial Narrow" w:hAnsi="Arial Narrow" w:cs="Tahoma"/>
          <w:sz w:val="28"/>
          <w:szCs w:val="28"/>
        </w:rPr>
        <w:t>We offer a variety of spoke placements within theatre which include:</w:t>
      </w:r>
    </w:p>
    <w:p w14:paraId="2CBEB8EF" w14:textId="77777777" w:rsidR="00425E1D" w:rsidRPr="00501B87" w:rsidRDefault="00425E1D" w:rsidP="005001F2">
      <w:pPr>
        <w:rPr>
          <w:rFonts w:ascii="Arial Narrow" w:hAnsi="Arial Narrow" w:cs="Tahoma"/>
          <w:sz w:val="28"/>
          <w:szCs w:val="28"/>
        </w:rPr>
      </w:pPr>
    </w:p>
    <w:p w14:paraId="2BC9842A" w14:textId="77777777" w:rsidR="005001F2" w:rsidRPr="00501B87" w:rsidRDefault="00554C9F" w:rsidP="005001F2">
      <w:pPr>
        <w:rPr>
          <w:rFonts w:ascii="Arial Narrow" w:hAnsi="Arial Narrow" w:cs="Tahoma"/>
          <w:sz w:val="28"/>
          <w:szCs w:val="28"/>
        </w:rPr>
      </w:pPr>
      <w:r w:rsidRPr="00501B87">
        <w:rPr>
          <w:rFonts w:ascii="Arial Narrow" w:hAnsi="Arial Narrow" w:cs="Tahoma"/>
          <w:b/>
          <w:sz w:val="28"/>
          <w:szCs w:val="28"/>
        </w:rPr>
        <w:t>NICU</w:t>
      </w:r>
      <w:r w:rsidR="00834AEA" w:rsidRPr="00501B87">
        <w:rPr>
          <w:rFonts w:ascii="Arial Narrow" w:hAnsi="Arial Narrow" w:cs="Tahoma"/>
          <w:b/>
          <w:sz w:val="28"/>
          <w:szCs w:val="28"/>
        </w:rPr>
        <w:t xml:space="preserve"> </w:t>
      </w:r>
      <w:r w:rsidR="00834AEA" w:rsidRPr="00501B87">
        <w:rPr>
          <w:rFonts w:ascii="Arial Narrow" w:hAnsi="Arial Narrow" w:cs="Tahoma"/>
          <w:sz w:val="28"/>
          <w:szCs w:val="28"/>
        </w:rPr>
        <w:t>- May require negotiation with students on placement within NICU</w:t>
      </w:r>
    </w:p>
    <w:p w14:paraId="6CE002D7" w14:textId="77777777" w:rsidR="00554C9F" w:rsidRPr="00501B87" w:rsidRDefault="00554C9F" w:rsidP="005001F2">
      <w:pPr>
        <w:rPr>
          <w:rFonts w:ascii="Arial Narrow" w:hAnsi="Arial Narrow" w:cs="Tahoma"/>
          <w:sz w:val="28"/>
          <w:szCs w:val="28"/>
        </w:rPr>
      </w:pPr>
    </w:p>
    <w:p w14:paraId="68D9EC29" w14:textId="77777777" w:rsidR="00554C9F" w:rsidRPr="00501B87" w:rsidRDefault="00554C9F" w:rsidP="005001F2">
      <w:pPr>
        <w:rPr>
          <w:rFonts w:ascii="Arial Narrow" w:hAnsi="Arial Narrow" w:cs="Tahoma"/>
          <w:sz w:val="28"/>
          <w:szCs w:val="28"/>
        </w:rPr>
      </w:pPr>
      <w:r w:rsidRPr="00501B87">
        <w:rPr>
          <w:rFonts w:ascii="Arial Narrow" w:hAnsi="Arial Narrow" w:cs="Tahoma"/>
          <w:b/>
          <w:sz w:val="28"/>
          <w:szCs w:val="28"/>
        </w:rPr>
        <w:t>PICU</w:t>
      </w:r>
      <w:r w:rsidRPr="00501B87">
        <w:rPr>
          <w:rFonts w:ascii="Arial Narrow" w:hAnsi="Arial Narrow" w:cs="Tahoma"/>
          <w:sz w:val="28"/>
          <w:szCs w:val="28"/>
        </w:rPr>
        <w:t xml:space="preserve"> – May require negotiation with students on placement within PICU </w:t>
      </w:r>
    </w:p>
    <w:p w14:paraId="0B45DD0E" w14:textId="77777777" w:rsidR="00554C9F" w:rsidRPr="00501B87" w:rsidRDefault="00554C9F" w:rsidP="005001F2">
      <w:pPr>
        <w:rPr>
          <w:rFonts w:ascii="Arial Narrow" w:hAnsi="Arial Narrow" w:cs="Tahoma"/>
          <w:sz w:val="28"/>
          <w:szCs w:val="28"/>
        </w:rPr>
      </w:pPr>
    </w:p>
    <w:p w14:paraId="123E14BE" w14:textId="77777777" w:rsidR="00554C9F" w:rsidRPr="00501B87" w:rsidRDefault="00554C9F" w:rsidP="005001F2">
      <w:pPr>
        <w:rPr>
          <w:rFonts w:ascii="Arial Narrow" w:hAnsi="Arial Narrow" w:cs="Tahoma"/>
          <w:sz w:val="28"/>
          <w:szCs w:val="28"/>
        </w:rPr>
      </w:pPr>
      <w:r w:rsidRPr="00501B87">
        <w:rPr>
          <w:rFonts w:ascii="Arial Narrow" w:hAnsi="Arial Narrow" w:cs="Tahoma"/>
          <w:b/>
          <w:sz w:val="28"/>
          <w:szCs w:val="28"/>
        </w:rPr>
        <w:t>St Mary’s Theatre</w:t>
      </w:r>
      <w:r w:rsidR="003114C3" w:rsidRPr="00501B87">
        <w:rPr>
          <w:rFonts w:ascii="Arial Narrow" w:hAnsi="Arial Narrow" w:cs="Tahoma"/>
          <w:sz w:val="28"/>
          <w:szCs w:val="28"/>
        </w:rPr>
        <w:t xml:space="preserve"> – Practice Educator will organise </w:t>
      </w:r>
    </w:p>
    <w:p w14:paraId="72AE6867" w14:textId="77777777" w:rsidR="00554C9F" w:rsidRPr="00501B87" w:rsidRDefault="00554C9F" w:rsidP="005001F2">
      <w:pPr>
        <w:rPr>
          <w:rFonts w:ascii="Arial Narrow" w:hAnsi="Arial Narrow" w:cs="Tahoma"/>
          <w:sz w:val="28"/>
          <w:szCs w:val="28"/>
        </w:rPr>
      </w:pPr>
    </w:p>
    <w:p w14:paraId="27E83E24" w14:textId="77777777" w:rsidR="00554C9F" w:rsidRPr="00501B87" w:rsidRDefault="00554C9F" w:rsidP="005001F2">
      <w:pPr>
        <w:rPr>
          <w:rFonts w:ascii="Arial Narrow" w:hAnsi="Arial Narrow" w:cs="Tahoma"/>
          <w:sz w:val="28"/>
          <w:szCs w:val="28"/>
        </w:rPr>
      </w:pPr>
      <w:proofErr w:type="gramStart"/>
      <w:r w:rsidRPr="00501B87">
        <w:rPr>
          <w:rFonts w:ascii="Arial Narrow" w:hAnsi="Arial Narrow" w:cs="Tahoma"/>
          <w:b/>
          <w:sz w:val="28"/>
          <w:szCs w:val="28"/>
        </w:rPr>
        <w:t>Pre Admission</w:t>
      </w:r>
      <w:proofErr w:type="gramEnd"/>
      <w:r w:rsidRPr="00501B87">
        <w:rPr>
          <w:rFonts w:ascii="Arial Narrow" w:hAnsi="Arial Narrow" w:cs="Tahoma"/>
          <w:b/>
          <w:sz w:val="28"/>
          <w:szCs w:val="28"/>
        </w:rPr>
        <w:t xml:space="preserve"> Clinic</w:t>
      </w:r>
      <w:r w:rsidRPr="00501B87">
        <w:rPr>
          <w:rFonts w:ascii="Arial Narrow" w:hAnsi="Arial Narrow" w:cs="Tahoma"/>
          <w:sz w:val="28"/>
          <w:szCs w:val="28"/>
        </w:rPr>
        <w:t xml:space="preserve"> within Outpatients Department</w:t>
      </w:r>
    </w:p>
    <w:p w14:paraId="13A4B556" w14:textId="77777777" w:rsidR="005001F2" w:rsidRPr="00501B87" w:rsidRDefault="005001F2" w:rsidP="005001F2">
      <w:pPr>
        <w:rPr>
          <w:rFonts w:ascii="Arial Narrow" w:hAnsi="Arial Narrow" w:cs="Tahoma"/>
          <w:sz w:val="28"/>
          <w:szCs w:val="28"/>
        </w:rPr>
      </w:pPr>
    </w:p>
    <w:p w14:paraId="30CD57F2" w14:textId="77777777" w:rsidR="005001F2" w:rsidRPr="00501B87" w:rsidRDefault="00834AEA" w:rsidP="005001F2">
      <w:pPr>
        <w:rPr>
          <w:rFonts w:ascii="Arial Narrow" w:hAnsi="Arial Narrow" w:cs="Tahoma"/>
          <w:sz w:val="28"/>
          <w:szCs w:val="28"/>
        </w:rPr>
      </w:pPr>
      <w:r w:rsidRPr="00501B87">
        <w:rPr>
          <w:rFonts w:ascii="Arial Narrow" w:hAnsi="Arial Narrow" w:cs="Tahoma"/>
          <w:b/>
          <w:sz w:val="28"/>
          <w:szCs w:val="28"/>
        </w:rPr>
        <w:t>Pain Team</w:t>
      </w:r>
      <w:r w:rsidR="00501B87">
        <w:rPr>
          <w:rFonts w:ascii="Arial Narrow" w:hAnsi="Arial Narrow" w:cs="Tahoma"/>
          <w:sz w:val="28"/>
          <w:szCs w:val="28"/>
        </w:rPr>
        <w:t xml:space="preserve"> - </w:t>
      </w:r>
      <w:r w:rsidRPr="00501B87">
        <w:rPr>
          <w:rFonts w:ascii="Arial Narrow" w:hAnsi="Arial Narrow" w:cs="Tahoma"/>
          <w:sz w:val="28"/>
          <w:szCs w:val="28"/>
        </w:rPr>
        <w:t>Dot</w:t>
      </w:r>
      <w:r w:rsidR="00501B87">
        <w:rPr>
          <w:rFonts w:ascii="Arial Narrow" w:hAnsi="Arial Narrow" w:cs="Tahoma"/>
          <w:sz w:val="28"/>
          <w:szCs w:val="28"/>
        </w:rPr>
        <w:t xml:space="preserve"> Duckworth, Ext.</w:t>
      </w:r>
      <w:r w:rsidR="005001F2" w:rsidRPr="00501B87">
        <w:rPr>
          <w:rFonts w:ascii="Arial Narrow" w:hAnsi="Arial Narrow" w:cs="Tahoma"/>
          <w:sz w:val="28"/>
          <w:szCs w:val="28"/>
        </w:rPr>
        <w:t>15626</w:t>
      </w:r>
    </w:p>
    <w:p w14:paraId="50B39F20" w14:textId="77777777" w:rsidR="00834AEA" w:rsidRPr="00501B87" w:rsidRDefault="00834AEA" w:rsidP="005001F2">
      <w:pPr>
        <w:rPr>
          <w:rFonts w:ascii="Tahoma" w:hAnsi="Tahoma" w:cs="Tahoma"/>
          <w:b/>
          <w:sz w:val="28"/>
          <w:szCs w:val="28"/>
        </w:rPr>
      </w:pPr>
    </w:p>
    <w:p w14:paraId="15EC8204" w14:textId="77777777" w:rsidR="005001F2" w:rsidRPr="00501B87" w:rsidRDefault="005001F2" w:rsidP="00554C9F">
      <w:pPr>
        <w:rPr>
          <w:rFonts w:ascii="Arial Narrow" w:hAnsi="Arial Narrow" w:cs="Tahoma"/>
          <w:b/>
          <w:color w:val="993366"/>
          <w:sz w:val="28"/>
          <w:szCs w:val="28"/>
        </w:rPr>
      </w:pPr>
      <w:r w:rsidRPr="00501B87">
        <w:rPr>
          <w:rFonts w:ascii="Arial Narrow" w:hAnsi="Arial Narrow" w:cs="Tahoma"/>
          <w:b/>
          <w:color w:val="993366"/>
          <w:sz w:val="28"/>
          <w:szCs w:val="28"/>
        </w:rPr>
        <w:t>Pl</w:t>
      </w:r>
      <w:r w:rsidR="003C52AF" w:rsidRPr="00501B87">
        <w:rPr>
          <w:rFonts w:ascii="Arial Narrow" w:hAnsi="Arial Narrow" w:cs="Tahoma"/>
          <w:b/>
          <w:color w:val="993366"/>
          <w:sz w:val="28"/>
          <w:szCs w:val="28"/>
        </w:rPr>
        <w:t xml:space="preserve">ease speak to the </w:t>
      </w:r>
      <w:r w:rsidR="00554C9F" w:rsidRPr="00501B87">
        <w:rPr>
          <w:rFonts w:ascii="Arial Narrow" w:hAnsi="Arial Narrow" w:cs="Tahoma"/>
          <w:b/>
          <w:color w:val="993366"/>
          <w:sz w:val="28"/>
          <w:szCs w:val="28"/>
        </w:rPr>
        <w:t xml:space="preserve">Practice Educator </w:t>
      </w:r>
      <w:r w:rsidRPr="00501B87">
        <w:rPr>
          <w:rFonts w:ascii="Arial Narrow" w:hAnsi="Arial Narrow" w:cs="Tahoma"/>
          <w:b/>
          <w:color w:val="993366"/>
          <w:sz w:val="28"/>
          <w:szCs w:val="28"/>
        </w:rPr>
        <w:t>before booking spokes so that we can ensure that all students receive equal opportunity to spoke to different departments.</w:t>
      </w:r>
    </w:p>
    <w:p w14:paraId="2D44A2CE" w14:textId="77777777" w:rsidR="00554C9F" w:rsidRPr="00501B87" w:rsidRDefault="00554C9F" w:rsidP="00554C9F">
      <w:pPr>
        <w:rPr>
          <w:rFonts w:ascii="Tahoma" w:hAnsi="Tahoma" w:cs="Tahoma"/>
          <w:b/>
          <w:color w:val="993366"/>
          <w:sz w:val="28"/>
          <w:szCs w:val="28"/>
        </w:rPr>
      </w:pPr>
    </w:p>
    <w:p w14:paraId="3D267A06" w14:textId="77777777" w:rsidR="0040584B" w:rsidRPr="00501B87" w:rsidRDefault="0063431B" w:rsidP="002977DB">
      <w:pPr>
        <w:outlineLvl w:val="0"/>
        <w:rPr>
          <w:rFonts w:ascii="Tahoma" w:hAnsi="Tahoma" w:cs="Tahoma"/>
          <w:sz w:val="28"/>
          <w:szCs w:val="28"/>
        </w:rPr>
      </w:pPr>
      <w:r w:rsidRPr="00501B87">
        <w:rPr>
          <w:rFonts w:ascii="Tahoma" w:hAnsi="Tahoma" w:cs="Tahoma"/>
          <w:noProof/>
          <w:sz w:val="28"/>
          <w:szCs w:val="28"/>
        </w:rPr>
        <w:drawing>
          <wp:inline distT="0" distB="0" distL="0" distR="0" wp14:anchorId="48C806BE" wp14:editId="3CB77B3E">
            <wp:extent cx="1466215" cy="86169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215" cy="861695"/>
                    </a:xfrm>
                    <a:prstGeom prst="rect">
                      <a:avLst/>
                    </a:prstGeom>
                    <a:noFill/>
                    <a:ln>
                      <a:noFill/>
                    </a:ln>
                  </pic:spPr>
                </pic:pic>
              </a:graphicData>
            </a:graphic>
          </wp:inline>
        </w:drawing>
      </w:r>
    </w:p>
    <w:p w14:paraId="08241312" w14:textId="77777777" w:rsidR="00501B87" w:rsidRDefault="00501B87" w:rsidP="002977DB">
      <w:pPr>
        <w:outlineLvl w:val="0"/>
        <w:rPr>
          <w:rFonts w:ascii="Tahoma" w:hAnsi="Tahoma" w:cs="Tahoma"/>
          <w:b/>
          <w:sz w:val="28"/>
          <w:szCs w:val="28"/>
          <w:u w:val="single"/>
        </w:rPr>
      </w:pPr>
    </w:p>
    <w:p w14:paraId="6AFC59AD" w14:textId="77777777" w:rsidR="00501B87" w:rsidRDefault="00501B87" w:rsidP="002977DB">
      <w:pPr>
        <w:outlineLvl w:val="0"/>
        <w:rPr>
          <w:rFonts w:ascii="Tahoma" w:hAnsi="Tahoma" w:cs="Tahoma"/>
          <w:b/>
          <w:sz w:val="28"/>
          <w:szCs w:val="28"/>
          <w:u w:val="single"/>
        </w:rPr>
      </w:pPr>
    </w:p>
    <w:p w14:paraId="6E092E44" w14:textId="77777777" w:rsidR="0013313A" w:rsidRPr="00501B87" w:rsidRDefault="0013313A" w:rsidP="002977DB">
      <w:pPr>
        <w:outlineLvl w:val="0"/>
        <w:rPr>
          <w:rFonts w:ascii="Arial Narrow" w:hAnsi="Arial Narrow" w:cs="Tahoma"/>
          <w:b/>
          <w:sz w:val="28"/>
          <w:szCs w:val="28"/>
        </w:rPr>
      </w:pPr>
      <w:r w:rsidRPr="00501B87">
        <w:rPr>
          <w:rFonts w:ascii="Arial Narrow" w:hAnsi="Arial Narrow" w:cs="Tahoma"/>
          <w:b/>
          <w:sz w:val="28"/>
          <w:szCs w:val="28"/>
          <w:u w:val="single"/>
        </w:rPr>
        <w:t>Introduction</w:t>
      </w:r>
    </w:p>
    <w:p w14:paraId="7140E09C" w14:textId="77777777" w:rsidR="0013313A" w:rsidRPr="00501B87" w:rsidRDefault="0013313A" w:rsidP="0013313A">
      <w:pPr>
        <w:rPr>
          <w:rFonts w:ascii="Arial Narrow" w:hAnsi="Arial Narrow" w:cs="Tahoma"/>
          <w:sz w:val="28"/>
          <w:szCs w:val="28"/>
          <w:u w:val="single"/>
        </w:rPr>
      </w:pPr>
    </w:p>
    <w:p w14:paraId="60F5AEE4" w14:textId="77777777" w:rsidR="0013313A" w:rsidRPr="00501B87" w:rsidRDefault="0013313A" w:rsidP="0013313A">
      <w:pPr>
        <w:rPr>
          <w:rFonts w:ascii="Arial Narrow" w:hAnsi="Arial Narrow" w:cs="Tahoma"/>
          <w:sz w:val="28"/>
          <w:szCs w:val="28"/>
        </w:rPr>
      </w:pPr>
      <w:r w:rsidRPr="00501B87">
        <w:rPr>
          <w:rFonts w:ascii="Arial Narrow" w:hAnsi="Arial Narrow" w:cs="Tahoma"/>
          <w:sz w:val="28"/>
          <w:szCs w:val="28"/>
        </w:rPr>
        <w:t>The RMCH site has nine operating theatres</w:t>
      </w:r>
      <w:r w:rsidR="000354C7" w:rsidRPr="00501B87">
        <w:rPr>
          <w:rFonts w:ascii="Arial Narrow" w:hAnsi="Arial Narrow" w:cs="Tahoma"/>
          <w:sz w:val="28"/>
          <w:szCs w:val="28"/>
        </w:rPr>
        <w:t xml:space="preserve"> and a Minor Procedures Unit (MPU)</w:t>
      </w:r>
      <w:r w:rsidRPr="00501B87">
        <w:rPr>
          <w:rFonts w:ascii="Arial Narrow" w:hAnsi="Arial Narrow" w:cs="Tahoma"/>
          <w:sz w:val="28"/>
          <w:szCs w:val="28"/>
        </w:rPr>
        <w:t xml:space="preserve">, there are also four shelled theatres giving us the potential to open to a maximum of thirteen theatres. </w:t>
      </w:r>
    </w:p>
    <w:p w14:paraId="4C434229" w14:textId="77777777" w:rsidR="0013313A" w:rsidRPr="00501B87" w:rsidRDefault="0013313A" w:rsidP="0013313A">
      <w:pPr>
        <w:rPr>
          <w:rFonts w:ascii="Arial Narrow" w:hAnsi="Arial Narrow" w:cs="Tahoma"/>
          <w:sz w:val="28"/>
          <w:szCs w:val="28"/>
        </w:rPr>
      </w:pPr>
    </w:p>
    <w:p w14:paraId="4B4DF6DC" w14:textId="77777777" w:rsidR="0013313A" w:rsidRPr="00501B87" w:rsidRDefault="0013313A" w:rsidP="0013313A">
      <w:pPr>
        <w:rPr>
          <w:rFonts w:ascii="Arial Narrow" w:hAnsi="Arial Narrow" w:cs="Tahoma"/>
          <w:sz w:val="28"/>
          <w:szCs w:val="28"/>
        </w:rPr>
      </w:pPr>
      <w:r w:rsidRPr="00501B87">
        <w:rPr>
          <w:rFonts w:ascii="Arial Narrow" w:hAnsi="Arial Narrow" w:cs="Tahoma"/>
          <w:sz w:val="28"/>
          <w:szCs w:val="28"/>
        </w:rPr>
        <w:t>The department undertakes both minor and major procedures in the following specialities:</w:t>
      </w:r>
    </w:p>
    <w:p w14:paraId="09043935" w14:textId="77777777" w:rsidR="0013313A" w:rsidRPr="00501B87" w:rsidRDefault="0013313A" w:rsidP="0013313A">
      <w:pPr>
        <w:rPr>
          <w:rFonts w:ascii="Arial Narrow" w:hAnsi="Arial Narrow" w:cs="Tahoma"/>
          <w:sz w:val="28"/>
          <w:szCs w:val="28"/>
        </w:rPr>
      </w:pPr>
    </w:p>
    <w:p w14:paraId="02134D39" w14:textId="77777777" w:rsidR="0013313A" w:rsidRPr="00501B87" w:rsidRDefault="0013313A" w:rsidP="0013313A">
      <w:pPr>
        <w:numPr>
          <w:ilvl w:val="0"/>
          <w:numId w:val="1"/>
        </w:numPr>
        <w:rPr>
          <w:rFonts w:ascii="Arial Narrow" w:hAnsi="Arial Narrow" w:cs="Tahoma"/>
          <w:sz w:val="28"/>
          <w:szCs w:val="28"/>
        </w:rPr>
      </w:pPr>
      <w:r w:rsidRPr="00501B87">
        <w:rPr>
          <w:rFonts w:ascii="Arial Narrow" w:hAnsi="Arial Narrow" w:cs="Tahoma"/>
          <w:sz w:val="28"/>
          <w:szCs w:val="28"/>
        </w:rPr>
        <w:t>ENT</w:t>
      </w:r>
    </w:p>
    <w:p w14:paraId="39862234" w14:textId="77777777" w:rsidR="0013313A" w:rsidRPr="00501B87" w:rsidRDefault="0013313A" w:rsidP="0013313A">
      <w:pPr>
        <w:numPr>
          <w:ilvl w:val="0"/>
          <w:numId w:val="1"/>
        </w:numPr>
        <w:rPr>
          <w:rFonts w:ascii="Arial Narrow" w:hAnsi="Arial Narrow" w:cs="Tahoma"/>
          <w:sz w:val="28"/>
          <w:szCs w:val="28"/>
        </w:rPr>
      </w:pPr>
      <w:r w:rsidRPr="00501B87">
        <w:rPr>
          <w:rFonts w:ascii="Arial Narrow" w:hAnsi="Arial Narrow" w:cs="Tahoma"/>
          <w:sz w:val="28"/>
          <w:szCs w:val="28"/>
        </w:rPr>
        <w:t>General surgery</w:t>
      </w:r>
    </w:p>
    <w:p w14:paraId="69DAFBF5" w14:textId="77777777" w:rsidR="0013313A" w:rsidRPr="00501B87" w:rsidRDefault="0013313A" w:rsidP="0013313A">
      <w:pPr>
        <w:numPr>
          <w:ilvl w:val="0"/>
          <w:numId w:val="1"/>
        </w:numPr>
        <w:rPr>
          <w:rFonts w:ascii="Arial Narrow" w:hAnsi="Arial Narrow" w:cs="Tahoma"/>
          <w:sz w:val="28"/>
          <w:szCs w:val="28"/>
        </w:rPr>
      </w:pPr>
      <w:r w:rsidRPr="00501B87">
        <w:rPr>
          <w:rFonts w:ascii="Arial Narrow" w:hAnsi="Arial Narrow" w:cs="Tahoma"/>
          <w:sz w:val="28"/>
          <w:szCs w:val="28"/>
        </w:rPr>
        <w:t>Genitourinary</w:t>
      </w:r>
    </w:p>
    <w:p w14:paraId="1100D966" w14:textId="77777777" w:rsidR="0013313A" w:rsidRPr="00501B87" w:rsidRDefault="0013313A" w:rsidP="0013313A">
      <w:pPr>
        <w:numPr>
          <w:ilvl w:val="0"/>
          <w:numId w:val="1"/>
        </w:numPr>
        <w:rPr>
          <w:rFonts w:ascii="Arial Narrow" w:hAnsi="Arial Narrow" w:cs="Tahoma"/>
          <w:sz w:val="28"/>
          <w:szCs w:val="28"/>
        </w:rPr>
      </w:pPr>
      <w:r w:rsidRPr="00501B87">
        <w:rPr>
          <w:rFonts w:ascii="Arial Narrow" w:hAnsi="Arial Narrow" w:cs="Tahoma"/>
          <w:sz w:val="28"/>
          <w:szCs w:val="28"/>
        </w:rPr>
        <w:t>Spinal</w:t>
      </w:r>
    </w:p>
    <w:p w14:paraId="68A0C70A" w14:textId="77777777" w:rsidR="0013313A" w:rsidRPr="00501B87" w:rsidRDefault="0013313A" w:rsidP="0013313A">
      <w:pPr>
        <w:numPr>
          <w:ilvl w:val="0"/>
          <w:numId w:val="1"/>
        </w:numPr>
        <w:rPr>
          <w:rFonts w:ascii="Arial Narrow" w:hAnsi="Arial Narrow" w:cs="Tahoma"/>
          <w:sz w:val="28"/>
          <w:szCs w:val="28"/>
        </w:rPr>
      </w:pPr>
      <w:r w:rsidRPr="00501B87">
        <w:rPr>
          <w:rFonts w:ascii="Arial Narrow" w:hAnsi="Arial Narrow" w:cs="Tahoma"/>
          <w:sz w:val="28"/>
          <w:szCs w:val="28"/>
        </w:rPr>
        <w:t>Dental</w:t>
      </w:r>
    </w:p>
    <w:p w14:paraId="7B00B22E" w14:textId="77777777" w:rsidR="0013313A" w:rsidRPr="00501B87" w:rsidRDefault="0013313A" w:rsidP="0013313A">
      <w:pPr>
        <w:numPr>
          <w:ilvl w:val="0"/>
          <w:numId w:val="1"/>
        </w:numPr>
        <w:rPr>
          <w:rFonts w:ascii="Arial Narrow" w:hAnsi="Arial Narrow" w:cs="Tahoma"/>
          <w:sz w:val="28"/>
          <w:szCs w:val="28"/>
        </w:rPr>
      </w:pPr>
      <w:r w:rsidRPr="00501B87">
        <w:rPr>
          <w:rFonts w:ascii="Arial Narrow" w:hAnsi="Arial Narrow" w:cs="Tahoma"/>
          <w:sz w:val="28"/>
          <w:szCs w:val="28"/>
        </w:rPr>
        <w:t>Haematology</w:t>
      </w:r>
    </w:p>
    <w:p w14:paraId="64C08FF6" w14:textId="77777777" w:rsidR="0013313A" w:rsidRPr="00501B87" w:rsidRDefault="0013313A" w:rsidP="0013313A">
      <w:pPr>
        <w:numPr>
          <w:ilvl w:val="0"/>
          <w:numId w:val="1"/>
        </w:numPr>
        <w:rPr>
          <w:rFonts w:ascii="Arial Narrow" w:hAnsi="Arial Narrow" w:cs="Tahoma"/>
          <w:sz w:val="28"/>
          <w:szCs w:val="28"/>
        </w:rPr>
      </w:pPr>
      <w:r w:rsidRPr="00501B87">
        <w:rPr>
          <w:rFonts w:ascii="Arial Narrow" w:hAnsi="Arial Narrow" w:cs="Tahoma"/>
          <w:sz w:val="28"/>
          <w:szCs w:val="28"/>
        </w:rPr>
        <w:t>Nephrology (including kidney transplants)</w:t>
      </w:r>
    </w:p>
    <w:p w14:paraId="4A5FB6F2" w14:textId="77777777" w:rsidR="0013313A" w:rsidRPr="00501B87" w:rsidRDefault="0013313A" w:rsidP="0013313A">
      <w:pPr>
        <w:numPr>
          <w:ilvl w:val="0"/>
          <w:numId w:val="1"/>
        </w:numPr>
        <w:rPr>
          <w:rFonts w:ascii="Arial Narrow" w:hAnsi="Arial Narrow" w:cs="Tahoma"/>
          <w:sz w:val="28"/>
          <w:szCs w:val="28"/>
        </w:rPr>
      </w:pPr>
      <w:r w:rsidRPr="00501B87">
        <w:rPr>
          <w:rFonts w:ascii="Arial Narrow" w:hAnsi="Arial Narrow" w:cs="Tahoma"/>
          <w:sz w:val="28"/>
          <w:szCs w:val="28"/>
        </w:rPr>
        <w:t>Neurosurgery</w:t>
      </w:r>
    </w:p>
    <w:p w14:paraId="54FA2EF0" w14:textId="77777777" w:rsidR="0013313A" w:rsidRPr="00501B87" w:rsidRDefault="0013313A" w:rsidP="0013313A">
      <w:pPr>
        <w:numPr>
          <w:ilvl w:val="0"/>
          <w:numId w:val="1"/>
        </w:numPr>
        <w:rPr>
          <w:rFonts w:ascii="Arial Narrow" w:hAnsi="Arial Narrow" w:cs="Tahoma"/>
          <w:sz w:val="28"/>
          <w:szCs w:val="28"/>
        </w:rPr>
      </w:pPr>
      <w:r w:rsidRPr="00501B87">
        <w:rPr>
          <w:rFonts w:ascii="Arial Narrow" w:hAnsi="Arial Narrow" w:cs="Tahoma"/>
          <w:sz w:val="28"/>
          <w:szCs w:val="28"/>
        </w:rPr>
        <w:t>Orthopaedics</w:t>
      </w:r>
      <w:r w:rsidRPr="00501B87">
        <w:rPr>
          <w:rFonts w:ascii="Arial Narrow" w:hAnsi="Arial Narrow" w:cs="Tahoma"/>
          <w:sz w:val="28"/>
          <w:szCs w:val="28"/>
        </w:rPr>
        <w:tab/>
      </w:r>
    </w:p>
    <w:p w14:paraId="1CE7A2E7" w14:textId="77777777" w:rsidR="0013313A" w:rsidRPr="00501B87" w:rsidRDefault="0040584B" w:rsidP="0013313A">
      <w:pPr>
        <w:numPr>
          <w:ilvl w:val="0"/>
          <w:numId w:val="1"/>
        </w:numPr>
        <w:rPr>
          <w:rFonts w:ascii="Arial Narrow" w:hAnsi="Arial Narrow" w:cs="Tahoma"/>
          <w:sz w:val="28"/>
          <w:szCs w:val="28"/>
        </w:rPr>
      </w:pPr>
      <w:r w:rsidRPr="00501B87">
        <w:rPr>
          <w:rFonts w:ascii="Arial Narrow" w:hAnsi="Arial Narrow" w:cs="Tahoma"/>
          <w:sz w:val="28"/>
          <w:szCs w:val="28"/>
        </w:rPr>
        <w:t>Plastic S</w:t>
      </w:r>
      <w:r w:rsidR="0013313A" w:rsidRPr="00501B87">
        <w:rPr>
          <w:rFonts w:ascii="Arial Narrow" w:hAnsi="Arial Narrow" w:cs="Tahoma"/>
          <w:sz w:val="28"/>
          <w:szCs w:val="28"/>
        </w:rPr>
        <w:t>urgery and Burns</w:t>
      </w:r>
    </w:p>
    <w:p w14:paraId="7D61391A" w14:textId="77777777" w:rsidR="0013313A" w:rsidRPr="00501B87" w:rsidRDefault="0040584B" w:rsidP="0013313A">
      <w:pPr>
        <w:numPr>
          <w:ilvl w:val="0"/>
          <w:numId w:val="1"/>
        </w:numPr>
        <w:rPr>
          <w:rFonts w:ascii="Arial Narrow" w:hAnsi="Arial Narrow" w:cs="Tahoma"/>
          <w:sz w:val="28"/>
          <w:szCs w:val="28"/>
        </w:rPr>
      </w:pPr>
      <w:r w:rsidRPr="00501B87">
        <w:rPr>
          <w:rFonts w:ascii="Arial Narrow" w:hAnsi="Arial Narrow" w:cs="Tahoma"/>
          <w:sz w:val="28"/>
          <w:szCs w:val="28"/>
        </w:rPr>
        <w:t>Oral surgery and M</w:t>
      </w:r>
      <w:r w:rsidR="0013313A" w:rsidRPr="00501B87">
        <w:rPr>
          <w:rFonts w:ascii="Arial Narrow" w:hAnsi="Arial Narrow" w:cs="Tahoma"/>
          <w:sz w:val="28"/>
          <w:szCs w:val="28"/>
        </w:rPr>
        <w:t>ax</w:t>
      </w:r>
      <w:r w:rsidRPr="00501B87">
        <w:rPr>
          <w:rFonts w:ascii="Arial Narrow" w:hAnsi="Arial Narrow" w:cs="Tahoma"/>
          <w:sz w:val="28"/>
          <w:szCs w:val="28"/>
        </w:rPr>
        <w:t>illof</w:t>
      </w:r>
      <w:r w:rsidR="0013313A" w:rsidRPr="00501B87">
        <w:rPr>
          <w:rFonts w:ascii="Arial Narrow" w:hAnsi="Arial Narrow" w:cs="Tahoma"/>
          <w:sz w:val="28"/>
          <w:szCs w:val="28"/>
        </w:rPr>
        <w:t>acial</w:t>
      </w:r>
    </w:p>
    <w:p w14:paraId="15D89BB3" w14:textId="77777777" w:rsidR="0013313A" w:rsidRPr="00501B87" w:rsidRDefault="0013313A" w:rsidP="0013313A">
      <w:pPr>
        <w:numPr>
          <w:ilvl w:val="0"/>
          <w:numId w:val="1"/>
        </w:numPr>
        <w:rPr>
          <w:rFonts w:ascii="Arial Narrow" w:hAnsi="Arial Narrow" w:cs="Tahoma"/>
          <w:sz w:val="28"/>
          <w:szCs w:val="28"/>
        </w:rPr>
      </w:pPr>
      <w:r w:rsidRPr="00501B87">
        <w:rPr>
          <w:rFonts w:ascii="Arial Narrow" w:hAnsi="Arial Narrow" w:cs="Tahoma"/>
          <w:sz w:val="28"/>
          <w:szCs w:val="28"/>
        </w:rPr>
        <w:t>Endoscopy</w:t>
      </w:r>
    </w:p>
    <w:p w14:paraId="31D9E23E" w14:textId="77777777" w:rsidR="0013313A" w:rsidRPr="00501B87" w:rsidRDefault="0013313A" w:rsidP="0013313A">
      <w:pPr>
        <w:numPr>
          <w:ilvl w:val="0"/>
          <w:numId w:val="1"/>
        </w:numPr>
        <w:rPr>
          <w:rFonts w:ascii="Arial Narrow" w:hAnsi="Arial Narrow" w:cs="Tahoma"/>
          <w:sz w:val="28"/>
          <w:szCs w:val="28"/>
        </w:rPr>
      </w:pPr>
      <w:r w:rsidRPr="00501B87">
        <w:rPr>
          <w:rFonts w:ascii="Arial Narrow" w:hAnsi="Arial Narrow" w:cs="Tahoma"/>
          <w:sz w:val="28"/>
          <w:szCs w:val="28"/>
        </w:rPr>
        <w:t>Urology</w:t>
      </w:r>
    </w:p>
    <w:p w14:paraId="0EC9318E" w14:textId="77777777" w:rsidR="0013313A" w:rsidRPr="00501B87" w:rsidRDefault="0013313A" w:rsidP="0013313A">
      <w:pPr>
        <w:numPr>
          <w:ilvl w:val="0"/>
          <w:numId w:val="1"/>
        </w:numPr>
        <w:rPr>
          <w:rFonts w:ascii="Arial Narrow" w:hAnsi="Arial Narrow" w:cs="Tahoma"/>
          <w:sz w:val="28"/>
          <w:szCs w:val="28"/>
        </w:rPr>
      </w:pPr>
      <w:r w:rsidRPr="00501B87">
        <w:rPr>
          <w:rFonts w:ascii="Arial Narrow" w:hAnsi="Arial Narrow" w:cs="Tahoma"/>
          <w:sz w:val="28"/>
          <w:szCs w:val="28"/>
        </w:rPr>
        <w:t>Rheumatology</w:t>
      </w:r>
    </w:p>
    <w:p w14:paraId="577EBD92" w14:textId="77777777" w:rsidR="0013313A" w:rsidRPr="00501B87" w:rsidRDefault="0013313A" w:rsidP="0013313A">
      <w:pPr>
        <w:numPr>
          <w:ilvl w:val="0"/>
          <w:numId w:val="1"/>
        </w:numPr>
        <w:rPr>
          <w:rFonts w:ascii="Arial Narrow" w:hAnsi="Arial Narrow" w:cs="Tahoma"/>
          <w:sz w:val="28"/>
          <w:szCs w:val="28"/>
        </w:rPr>
      </w:pPr>
      <w:r w:rsidRPr="00501B87">
        <w:rPr>
          <w:rFonts w:ascii="Arial Narrow" w:hAnsi="Arial Narrow" w:cs="Tahoma"/>
          <w:sz w:val="28"/>
          <w:szCs w:val="28"/>
        </w:rPr>
        <w:t>Medical investigations (CT/Bronchoscopy)</w:t>
      </w:r>
    </w:p>
    <w:p w14:paraId="343B7197" w14:textId="77777777" w:rsidR="0013313A" w:rsidRPr="00501B87" w:rsidRDefault="0013313A" w:rsidP="0013313A">
      <w:pPr>
        <w:rPr>
          <w:rFonts w:ascii="Arial Narrow" w:hAnsi="Arial Narrow" w:cs="Tahoma"/>
          <w:sz w:val="28"/>
          <w:szCs w:val="28"/>
        </w:rPr>
      </w:pPr>
    </w:p>
    <w:p w14:paraId="678188BE" w14:textId="77777777" w:rsidR="0013313A" w:rsidRPr="00501B87" w:rsidRDefault="0013313A" w:rsidP="00554C9F">
      <w:pPr>
        <w:numPr>
          <w:ilvl w:val="0"/>
          <w:numId w:val="19"/>
        </w:numPr>
        <w:rPr>
          <w:rFonts w:ascii="Arial Narrow" w:hAnsi="Arial Narrow" w:cs="Tahoma"/>
          <w:sz w:val="28"/>
          <w:szCs w:val="28"/>
        </w:rPr>
      </w:pPr>
      <w:r w:rsidRPr="00501B87">
        <w:rPr>
          <w:rFonts w:ascii="Arial Narrow" w:hAnsi="Arial Narrow" w:cs="Tahoma"/>
          <w:sz w:val="28"/>
          <w:szCs w:val="28"/>
        </w:rPr>
        <w:t xml:space="preserve">There is a recovery area within the department which </w:t>
      </w:r>
      <w:r w:rsidR="00554C9F" w:rsidRPr="00501B87">
        <w:rPr>
          <w:rFonts w:ascii="Arial Narrow" w:hAnsi="Arial Narrow" w:cs="Tahoma"/>
          <w:sz w:val="28"/>
          <w:szCs w:val="28"/>
        </w:rPr>
        <w:t>can provide</w:t>
      </w:r>
      <w:r w:rsidRPr="00501B87">
        <w:rPr>
          <w:rFonts w:ascii="Arial Narrow" w:hAnsi="Arial Narrow" w:cs="Tahoma"/>
          <w:sz w:val="28"/>
          <w:szCs w:val="28"/>
        </w:rPr>
        <w:t xml:space="preserve"> immediate </w:t>
      </w:r>
      <w:r w:rsidR="00554C9F" w:rsidRPr="00501B87">
        <w:rPr>
          <w:rFonts w:ascii="Arial Narrow" w:hAnsi="Arial Narrow" w:cs="Tahoma"/>
          <w:sz w:val="28"/>
          <w:szCs w:val="28"/>
        </w:rPr>
        <w:t>post-operative</w:t>
      </w:r>
      <w:r w:rsidRPr="00501B87">
        <w:rPr>
          <w:rFonts w:ascii="Arial Narrow" w:hAnsi="Arial Narrow" w:cs="Tahoma"/>
          <w:sz w:val="28"/>
          <w:szCs w:val="28"/>
        </w:rPr>
        <w:t xml:space="preserve"> car</w:t>
      </w:r>
      <w:r w:rsidR="004A07DE" w:rsidRPr="00501B87">
        <w:rPr>
          <w:rFonts w:ascii="Arial Narrow" w:hAnsi="Arial Narrow" w:cs="Tahoma"/>
          <w:sz w:val="28"/>
          <w:szCs w:val="28"/>
        </w:rPr>
        <w:t>e for up to twenty-one patients.</w:t>
      </w:r>
    </w:p>
    <w:p w14:paraId="6F67C786" w14:textId="77777777" w:rsidR="004A07DE" w:rsidRPr="00501B87" w:rsidRDefault="004A07DE" w:rsidP="00554C9F">
      <w:pPr>
        <w:numPr>
          <w:ilvl w:val="0"/>
          <w:numId w:val="19"/>
        </w:numPr>
        <w:rPr>
          <w:rFonts w:ascii="Arial Narrow" w:hAnsi="Arial Narrow" w:cs="Tahoma"/>
          <w:sz w:val="28"/>
          <w:szCs w:val="28"/>
        </w:rPr>
      </w:pPr>
      <w:r w:rsidRPr="00501B87">
        <w:rPr>
          <w:rFonts w:ascii="Arial Narrow" w:hAnsi="Arial Narrow" w:cs="Tahoma"/>
          <w:sz w:val="28"/>
          <w:szCs w:val="28"/>
        </w:rPr>
        <w:t xml:space="preserve">Walk in Walk Out (WiWO) lists such as </w:t>
      </w:r>
      <w:r w:rsidR="00425E1D" w:rsidRPr="00501B87">
        <w:rPr>
          <w:rFonts w:ascii="Arial Narrow" w:hAnsi="Arial Narrow" w:cs="Tahoma"/>
          <w:sz w:val="28"/>
          <w:szCs w:val="28"/>
        </w:rPr>
        <w:t>dental;</w:t>
      </w:r>
      <w:r w:rsidRPr="00501B87">
        <w:rPr>
          <w:rFonts w:ascii="Arial Narrow" w:hAnsi="Arial Narrow" w:cs="Tahoma"/>
          <w:sz w:val="28"/>
          <w:szCs w:val="28"/>
        </w:rPr>
        <w:t xml:space="preserve"> facilitate a 2</w:t>
      </w:r>
      <w:r w:rsidRPr="00501B87">
        <w:rPr>
          <w:rFonts w:ascii="Arial Narrow" w:hAnsi="Arial Narrow" w:cs="Tahoma"/>
          <w:sz w:val="28"/>
          <w:szCs w:val="28"/>
          <w:vertAlign w:val="superscript"/>
        </w:rPr>
        <w:t>nd</w:t>
      </w:r>
      <w:r w:rsidRPr="00501B87">
        <w:rPr>
          <w:rFonts w:ascii="Arial Narrow" w:hAnsi="Arial Narrow" w:cs="Tahoma"/>
          <w:sz w:val="28"/>
          <w:szCs w:val="28"/>
        </w:rPr>
        <w:t xml:space="preserve"> stage recovery and discharge home service.</w:t>
      </w:r>
    </w:p>
    <w:p w14:paraId="7B5E4C19" w14:textId="77777777" w:rsidR="0054119A" w:rsidRPr="00501B87" w:rsidRDefault="0054119A" w:rsidP="0013313A">
      <w:pPr>
        <w:rPr>
          <w:rFonts w:ascii="Arial Narrow" w:hAnsi="Arial Narrow" w:cs="Tahoma"/>
          <w:b/>
          <w:sz w:val="28"/>
          <w:szCs w:val="28"/>
          <w:u w:val="single"/>
        </w:rPr>
      </w:pPr>
    </w:p>
    <w:p w14:paraId="6B9A54FD" w14:textId="77777777" w:rsidR="00554C9F" w:rsidRPr="00501B87" w:rsidRDefault="00554C9F" w:rsidP="0013313A">
      <w:pPr>
        <w:rPr>
          <w:rFonts w:ascii="Arial Narrow" w:hAnsi="Arial Narrow" w:cs="Tahoma"/>
          <w:b/>
          <w:sz w:val="28"/>
          <w:szCs w:val="28"/>
          <w:u w:val="single"/>
        </w:rPr>
      </w:pPr>
      <w:r w:rsidRPr="00501B87">
        <w:rPr>
          <w:rFonts w:ascii="Arial Narrow" w:hAnsi="Arial Narrow" w:cs="Tahoma"/>
          <w:b/>
          <w:sz w:val="28"/>
          <w:szCs w:val="28"/>
          <w:u w:val="single"/>
        </w:rPr>
        <w:t>Satellite Areas</w:t>
      </w:r>
    </w:p>
    <w:p w14:paraId="1ABB5C22" w14:textId="77777777" w:rsidR="001D5D99" w:rsidRPr="00501B87" w:rsidRDefault="0013313A" w:rsidP="0013313A">
      <w:pPr>
        <w:rPr>
          <w:rFonts w:ascii="Arial Narrow" w:hAnsi="Arial Narrow" w:cs="Tahoma"/>
          <w:sz w:val="28"/>
          <w:szCs w:val="28"/>
        </w:rPr>
      </w:pPr>
      <w:r w:rsidRPr="00501B87">
        <w:rPr>
          <w:rFonts w:ascii="Arial Narrow" w:hAnsi="Arial Narrow" w:cs="Tahoma"/>
          <w:sz w:val="28"/>
          <w:szCs w:val="28"/>
        </w:rPr>
        <w:t xml:space="preserve">Patients </w:t>
      </w:r>
      <w:r w:rsidR="00554C9F" w:rsidRPr="00501B87">
        <w:rPr>
          <w:rFonts w:ascii="Arial Narrow" w:hAnsi="Arial Narrow" w:cs="Tahoma"/>
          <w:sz w:val="28"/>
          <w:szCs w:val="28"/>
        </w:rPr>
        <w:t>can also undergo anaesthesia outside the theatre complex these include</w:t>
      </w:r>
      <w:r w:rsidR="001D5D99" w:rsidRPr="00501B87">
        <w:rPr>
          <w:rFonts w:ascii="Arial Narrow" w:hAnsi="Arial Narrow" w:cs="Tahoma"/>
          <w:sz w:val="28"/>
          <w:szCs w:val="28"/>
        </w:rPr>
        <w:t>:</w:t>
      </w:r>
    </w:p>
    <w:p w14:paraId="20CA3F53" w14:textId="77777777" w:rsidR="00425E1D" w:rsidRPr="00501B87" w:rsidRDefault="00425E1D" w:rsidP="0013313A">
      <w:pPr>
        <w:rPr>
          <w:rFonts w:ascii="Arial Narrow" w:hAnsi="Arial Narrow" w:cs="Tahoma"/>
          <w:b/>
          <w:sz w:val="28"/>
          <w:szCs w:val="28"/>
          <w:u w:val="single"/>
        </w:rPr>
      </w:pPr>
    </w:p>
    <w:p w14:paraId="09EC04C2" w14:textId="77777777" w:rsidR="001D5D99" w:rsidRPr="00501B87" w:rsidRDefault="0013313A" w:rsidP="0013313A">
      <w:pPr>
        <w:rPr>
          <w:rFonts w:ascii="Arial Narrow" w:hAnsi="Arial Narrow" w:cs="Tahoma"/>
          <w:sz w:val="28"/>
          <w:szCs w:val="28"/>
        </w:rPr>
      </w:pPr>
      <w:r w:rsidRPr="00501B87">
        <w:rPr>
          <w:rFonts w:ascii="Arial Narrow" w:hAnsi="Arial Narrow" w:cs="Tahoma"/>
          <w:sz w:val="28"/>
          <w:szCs w:val="28"/>
        </w:rPr>
        <w:t>X-Ray (cardiac catheterisation, angiograms</w:t>
      </w:r>
      <w:r w:rsidR="00425E1D" w:rsidRPr="00501B87">
        <w:rPr>
          <w:rFonts w:ascii="Arial Narrow" w:hAnsi="Arial Narrow" w:cs="Tahoma"/>
          <w:sz w:val="28"/>
          <w:szCs w:val="28"/>
        </w:rPr>
        <w:t>,</w:t>
      </w:r>
      <w:r w:rsidRPr="00501B87">
        <w:rPr>
          <w:rFonts w:ascii="Arial Narrow" w:hAnsi="Arial Narrow" w:cs="Tahoma"/>
          <w:sz w:val="28"/>
          <w:szCs w:val="28"/>
        </w:rPr>
        <w:t xml:space="preserve"> </w:t>
      </w:r>
      <w:r w:rsidR="009E1400" w:rsidRPr="00501B87">
        <w:rPr>
          <w:rFonts w:ascii="Arial Narrow" w:hAnsi="Arial Narrow" w:cs="Tahoma"/>
          <w:sz w:val="28"/>
          <w:szCs w:val="28"/>
        </w:rPr>
        <w:t>etc.</w:t>
      </w:r>
      <w:r w:rsidR="00554C9F" w:rsidRPr="00501B87">
        <w:rPr>
          <w:rFonts w:ascii="Arial Narrow" w:hAnsi="Arial Narrow" w:cs="Tahoma"/>
          <w:sz w:val="28"/>
          <w:szCs w:val="28"/>
        </w:rPr>
        <w:t>)</w:t>
      </w:r>
      <w:r w:rsidRPr="00501B87">
        <w:rPr>
          <w:rFonts w:ascii="Arial Narrow" w:hAnsi="Arial Narrow" w:cs="Tahoma"/>
          <w:sz w:val="28"/>
          <w:szCs w:val="28"/>
        </w:rPr>
        <w:t xml:space="preserve"> </w:t>
      </w:r>
    </w:p>
    <w:p w14:paraId="3E7F4365" w14:textId="77777777" w:rsidR="001D5D99" w:rsidRPr="00501B87" w:rsidRDefault="0013313A" w:rsidP="0013313A">
      <w:pPr>
        <w:rPr>
          <w:rFonts w:ascii="Arial Narrow" w:hAnsi="Arial Narrow" w:cs="Tahoma"/>
          <w:sz w:val="28"/>
          <w:szCs w:val="28"/>
        </w:rPr>
      </w:pPr>
      <w:r w:rsidRPr="00501B87">
        <w:rPr>
          <w:rFonts w:ascii="Arial Narrow" w:hAnsi="Arial Narrow" w:cs="Tahoma"/>
          <w:sz w:val="28"/>
          <w:szCs w:val="28"/>
        </w:rPr>
        <w:t>C</w:t>
      </w:r>
      <w:r w:rsidR="001D5D99" w:rsidRPr="00501B87">
        <w:rPr>
          <w:rFonts w:ascii="Arial Narrow" w:hAnsi="Arial Narrow" w:cs="Tahoma"/>
          <w:sz w:val="28"/>
          <w:szCs w:val="28"/>
        </w:rPr>
        <w:t>omputer Tomography (C.T. Scans)</w:t>
      </w:r>
    </w:p>
    <w:p w14:paraId="33494705" w14:textId="77777777" w:rsidR="001D5D99" w:rsidRPr="00501B87" w:rsidRDefault="0013313A" w:rsidP="0013313A">
      <w:pPr>
        <w:rPr>
          <w:rFonts w:ascii="Arial Narrow" w:hAnsi="Arial Narrow" w:cs="Tahoma"/>
          <w:sz w:val="28"/>
          <w:szCs w:val="28"/>
        </w:rPr>
      </w:pPr>
      <w:r w:rsidRPr="00501B87">
        <w:rPr>
          <w:rFonts w:ascii="Arial Narrow" w:hAnsi="Arial Narrow" w:cs="Tahoma"/>
          <w:sz w:val="28"/>
          <w:szCs w:val="28"/>
        </w:rPr>
        <w:t xml:space="preserve">Magnetic Resonance Imaging (MRI) </w:t>
      </w:r>
    </w:p>
    <w:p w14:paraId="1D364FAE" w14:textId="77777777" w:rsidR="0013313A" w:rsidRPr="00501B87" w:rsidRDefault="00554C9F" w:rsidP="0013313A">
      <w:pPr>
        <w:rPr>
          <w:rFonts w:ascii="Arial Narrow" w:hAnsi="Arial Narrow" w:cs="Tahoma"/>
          <w:sz w:val="28"/>
          <w:szCs w:val="28"/>
        </w:rPr>
      </w:pPr>
      <w:r w:rsidRPr="00501B87">
        <w:rPr>
          <w:rFonts w:ascii="Arial Narrow" w:hAnsi="Arial Narrow" w:cs="Tahoma"/>
          <w:sz w:val="28"/>
          <w:szCs w:val="28"/>
        </w:rPr>
        <w:t>Oncology Clinic (</w:t>
      </w:r>
      <w:r w:rsidR="00425E1D" w:rsidRPr="00501B87">
        <w:rPr>
          <w:rFonts w:ascii="Arial Narrow" w:hAnsi="Arial Narrow" w:cs="Tahoma"/>
          <w:sz w:val="28"/>
          <w:szCs w:val="28"/>
        </w:rPr>
        <w:t>Ward 84</w:t>
      </w:r>
      <w:r w:rsidRPr="00501B87">
        <w:rPr>
          <w:rFonts w:ascii="Arial Narrow" w:hAnsi="Arial Narrow" w:cs="Tahoma"/>
          <w:sz w:val="28"/>
          <w:szCs w:val="28"/>
        </w:rPr>
        <w:t>)</w:t>
      </w:r>
    </w:p>
    <w:p w14:paraId="479B76EA" w14:textId="77777777" w:rsidR="00115053" w:rsidRPr="00501B87" w:rsidRDefault="00554C9F" w:rsidP="0013313A">
      <w:pPr>
        <w:rPr>
          <w:rFonts w:ascii="Arial Narrow" w:hAnsi="Arial Narrow" w:cs="Tahoma"/>
          <w:sz w:val="28"/>
          <w:szCs w:val="28"/>
        </w:rPr>
      </w:pPr>
      <w:r w:rsidRPr="00501B87">
        <w:rPr>
          <w:rFonts w:ascii="Arial Narrow" w:hAnsi="Arial Narrow" w:cs="Tahoma"/>
          <w:sz w:val="28"/>
          <w:szCs w:val="28"/>
        </w:rPr>
        <w:t>Christies Hospital (Radiotherapy)</w:t>
      </w:r>
    </w:p>
    <w:p w14:paraId="322DCB65" w14:textId="77777777" w:rsidR="00554C9F" w:rsidRDefault="00554C9F" w:rsidP="0013313A">
      <w:pPr>
        <w:rPr>
          <w:rFonts w:ascii="Tahoma" w:hAnsi="Tahoma" w:cs="Tahoma"/>
          <w:sz w:val="28"/>
          <w:szCs w:val="28"/>
        </w:rPr>
      </w:pPr>
    </w:p>
    <w:p w14:paraId="21E0BA1C" w14:textId="77777777" w:rsidR="00501B87" w:rsidRDefault="00501B87" w:rsidP="0013313A">
      <w:pPr>
        <w:rPr>
          <w:rFonts w:ascii="Arial Narrow" w:hAnsi="Arial Narrow" w:cs="Tahoma"/>
          <w:sz w:val="32"/>
          <w:szCs w:val="32"/>
        </w:rPr>
      </w:pPr>
    </w:p>
    <w:p w14:paraId="45508489" w14:textId="77777777" w:rsidR="00501B87" w:rsidRDefault="00501B87" w:rsidP="0013313A">
      <w:pPr>
        <w:rPr>
          <w:rFonts w:ascii="Arial Narrow" w:hAnsi="Arial Narrow" w:cs="Tahoma"/>
          <w:sz w:val="32"/>
          <w:szCs w:val="32"/>
        </w:rPr>
      </w:pPr>
    </w:p>
    <w:p w14:paraId="3CF956BC" w14:textId="77777777" w:rsidR="0013313A" w:rsidRPr="00501B87" w:rsidRDefault="0013313A" w:rsidP="0013313A">
      <w:pPr>
        <w:rPr>
          <w:rFonts w:ascii="Arial Narrow" w:hAnsi="Arial Narrow" w:cs="Tahoma"/>
          <w:sz w:val="32"/>
          <w:szCs w:val="32"/>
        </w:rPr>
      </w:pPr>
      <w:r w:rsidRPr="00501B87">
        <w:rPr>
          <w:rFonts w:ascii="Arial Narrow" w:hAnsi="Arial Narrow" w:cs="Tahoma"/>
          <w:sz w:val="32"/>
          <w:szCs w:val="32"/>
        </w:rPr>
        <w:t>The theatres are served by wards:</w:t>
      </w:r>
    </w:p>
    <w:p w14:paraId="44813167" w14:textId="77777777" w:rsidR="0013313A" w:rsidRPr="00501B87" w:rsidRDefault="0013313A" w:rsidP="0013313A">
      <w:pPr>
        <w:rPr>
          <w:rFonts w:ascii="Arial Narrow" w:hAnsi="Arial Narrow" w:cs="Tahoma"/>
          <w:sz w:val="32"/>
          <w:szCs w:val="32"/>
        </w:rPr>
      </w:pPr>
    </w:p>
    <w:p w14:paraId="2B5124B8" w14:textId="77777777" w:rsidR="0013313A" w:rsidRPr="00501B87" w:rsidRDefault="0013313A" w:rsidP="002977DB">
      <w:pPr>
        <w:outlineLvl w:val="0"/>
        <w:rPr>
          <w:rFonts w:ascii="Arial Narrow" w:hAnsi="Arial Narrow" w:cs="Tahoma"/>
          <w:sz w:val="32"/>
          <w:szCs w:val="32"/>
        </w:rPr>
      </w:pPr>
      <w:r w:rsidRPr="00501B87">
        <w:rPr>
          <w:rFonts w:ascii="Arial Narrow" w:hAnsi="Arial Narrow" w:cs="Tahoma"/>
          <w:b/>
          <w:sz w:val="32"/>
          <w:szCs w:val="32"/>
        </w:rPr>
        <w:t>Ward 75</w:t>
      </w:r>
      <w:r w:rsidRPr="00501B87">
        <w:rPr>
          <w:rFonts w:ascii="Arial Narrow" w:hAnsi="Arial Narrow" w:cs="Tahoma"/>
          <w:sz w:val="32"/>
          <w:szCs w:val="32"/>
        </w:rPr>
        <w:t xml:space="preserve"> – Secondary Medical Ward </w:t>
      </w:r>
    </w:p>
    <w:p w14:paraId="62FA7AB0" w14:textId="77777777" w:rsidR="0013313A" w:rsidRPr="00501B87" w:rsidRDefault="0013313A" w:rsidP="0013313A">
      <w:pPr>
        <w:rPr>
          <w:rFonts w:ascii="Arial Narrow" w:hAnsi="Arial Narrow" w:cs="Tahoma"/>
          <w:sz w:val="32"/>
          <w:szCs w:val="32"/>
        </w:rPr>
      </w:pPr>
    </w:p>
    <w:p w14:paraId="3E419598" w14:textId="77777777" w:rsidR="0013313A" w:rsidRPr="00501B87" w:rsidRDefault="0013313A" w:rsidP="0013313A">
      <w:pPr>
        <w:rPr>
          <w:rFonts w:ascii="Arial Narrow" w:hAnsi="Arial Narrow" w:cs="Tahoma"/>
          <w:sz w:val="32"/>
          <w:szCs w:val="32"/>
        </w:rPr>
      </w:pPr>
      <w:r w:rsidRPr="00501B87">
        <w:rPr>
          <w:rFonts w:ascii="Arial Narrow" w:hAnsi="Arial Narrow" w:cs="Tahoma"/>
          <w:b/>
          <w:sz w:val="32"/>
          <w:szCs w:val="32"/>
        </w:rPr>
        <w:t>Ward 76</w:t>
      </w:r>
      <w:r w:rsidRPr="00501B87">
        <w:rPr>
          <w:rFonts w:ascii="Arial Narrow" w:hAnsi="Arial Narrow" w:cs="Tahoma"/>
          <w:sz w:val="32"/>
          <w:szCs w:val="32"/>
        </w:rPr>
        <w:t xml:space="preserve"> – Elective Treatment Centre, which is divided into three areas, Day Case, Short Stay and Medical Investigations. </w:t>
      </w:r>
    </w:p>
    <w:p w14:paraId="7514B205" w14:textId="77777777" w:rsidR="0013313A" w:rsidRPr="00501B87" w:rsidRDefault="0013313A" w:rsidP="0013313A">
      <w:pPr>
        <w:rPr>
          <w:rFonts w:ascii="Arial Narrow" w:hAnsi="Arial Narrow" w:cs="Tahoma"/>
          <w:sz w:val="32"/>
          <w:szCs w:val="32"/>
        </w:rPr>
      </w:pPr>
    </w:p>
    <w:p w14:paraId="35FE66CC" w14:textId="77777777" w:rsidR="0013313A" w:rsidRPr="00501B87" w:rsidRDefault="0013313A" w:rsidP="0013313A">
      <w:pPr>
        <w:rPr>
          <w:rFonts w:ascii="Arial Narrow" w:hAnsi="Arial Narrow" w:cs="Tahoma"/>
          <w:sz w:val="32"/>
          <w:szCs w:val="32"/>
        </w:rPr>
      </w:pPr>
      <w:r w:rsidRPr="00501B87">
        <w:rPr>
          <w:rFonts w:ascii="Arial Narrow" w:hAnsi="Arial Narrow" w:cs="Tahoma"/>
          <w:b/>
          <w:sz w:val="32"/>
          <w:szCs w:val="32"/>
        </w:rPr>
        <w:t>Ward 77</w:t>
      </w:r>
      <w:r w:rsidRPr="00501B87">
        <w:rPr>
          <w:rFonts w:ascii="Arial Narrow" w:hAnsi="Arial Narrow" w:cs="Tahoma"/>
          <w:sz w:val="32"/>
          <w:szCs w:val="32"/>
        </w:rPr>
        <w:t xml:space="preserve"> –</w:t>
      </w:r>
      <w:r w:rsidR="00834AEA" w:rsidRPr="00501B87">
        <w:rPr>
          <w:rFonts w:ascii="Arial Narrow" w:hAnsi="Arial Narrow" w:cs="Tahoma"/>
          <w:sz w:val="32"/>
          <w:szCs w:val="32"/>
        </w:rPr>
        <w:t xml:space="preserve"> Renal (including Dialysis Unit)</w:t>
      </w:r>
      <w:r w:rsidRPr="00501B87">
        <w:rPr>
          <w:rFonts w:ascii="Arial Narrow" w:hAnsi="Arial Narrow" w:cs="Tahoma"/>
          <w:sz w:val="32"/>
          <w:szCs w:val="32"/>
        </w:rPr>
        <w:t>, Urology, Cleft Lip and Palate, Plastic Surgery,</w:t>
      </w:r>
      <w:r w:rsidR="003D4497" w:rsidRPr="00501B87">
        <w:rPr>
          <w:rFonts w:ascii="Arial Narrow" w:hAnsi="Arial Narrow" w:cs="Tahoma"/>
          <w:sz w:val="32"/>
          <w:szCs w:val="32"/>
        </w:rPr>
        <w:t xml:space="preserve"> </w:t>
      </w:r>
      <w:r w:rsidR="00834AEA" w:rsidRPr="00501B87">
        <w:rPr>
          <w:rFonts w:ascii="Arial Narrow" w:hAnsi="Arial Narrow" w:cs="Tahoma"/>
          <w:sz w:val="32"/>
          <w:szCs w:val="32"/>
        </w:rPr>
        <w:t xml:space="preserve">Dental/Max </w:t>
      </w:r>
      <w:proofErr w:type="gramStart"/>
      <w:r w:rsidR="00834AEA" w:rsidRPr="00501B87">
        <w:rPr>
          <w:rFonts w:ascii="Arial Narrow" w:hAnsi="Arial Narrow" w:cs="Tahoma"/>
          <w:sz w:val="32"/>
          <w:szCs w:val="32"/>
        </w:rPr>
        <w:t>Fax</w:t>
      </w:r>
      <w:proofErr w:type="gramEnd"/>
      <w:r w:rsidR="00834AEA" w:rsidRPr="00501B87">
        <w:rPr>
          <w:rFonts w:ascii="Arial Narrow" w:hAnsi="Arial Narrow" w:cs="Tahoma"/>
          <w:sz w:val="32"/>
          <w:szCs w:val="32"/>
        </w:rPr>
        <w:t xml:space="preserve"> and </w:t>
      </w:r>
      <w:r w:rsidR="003D4497" w:rsidRPr="00501B87">
        <w:rPr>
          <w:rFonts w:ascii="Arial Narrow" w:hAnsi="Arial Narrow" w:cs="Tahoma"/>
          <w:sz w:val="32"/>
          <w:szCs w:val="32"/>
        </w:rPr>
        <w:t>General Surgery.</w:t>
      </w:r>
    </w:p>
    <w:p w14:paraId="7BBA790C" w14:textId="77777777" w:rsidR="0013313A" w:rsidRPr="00501B87" w:rsidRDefault="0013313A" w:rsidP="0013313A">
      <w:pPr>
        <w:rPr>
          <w:rFonts w:ascii="Arial Narrow" w:hAnsi="Arial Narrow" w:cs="Tahoma"/>
          <w:sz w:val="32"/>
          <w:szCs w:val="32"/>
        </w:rPr>
      </w:pPr>
    </w:p>
    <w:p w14:paraId="3BC2B280" w14:textId="77777777" w:rsidR="00834AEA" w:rsidRPr="00501B87" w:rsidRDefault="0013313A" w:rsidP="0013313A">
      <w:pPr>
        <w:rPr>
          <w:rFonts w:ascii="Arial Narrow" w:hAnsi="Arial Narrow" w:cs="Tahoma"/>
          <w:sz w:val="32"/>
          <w:szCs w:val="32"/>
        </w:rPr>
      </w:pPr>
      <w:r w:rsidRPr="00501B87">
        <w:rPr>
          <w:rFonts w:ascii="Arial Narrow" w:hAnsi="Arial Narrow" w:cs="Tahoma"/>
          <w:b/>
          <w:sz w:val="32"/>
          <w:szCs w:val="32"/>
        </w:rPr>
        <w:t xml:space="preserve">Ward 78 </w:t>
      </w:r>
      <w:r w:rsidRPr="00501B87">
        <w:rPr>
          <w:rFonts w:ascii="Arial Narrow" w:hAnsi="Arial Narrow" w:cs="Tahoma"/>
          <w:sz w:val="32"/>
          <w:szCs w:val="32"/>
        </w:rPr>
        <w:t>– Trauma and Orthopaedics, S</w:t>
      </w:r>
      <w:r w:rsidR="00834AEA" w:rsidRPr="00501B87">
        <w:rPr>
          <w:rFonts w:ascii="Arial Narrow" w:hAnsi="Arial Narrow" w:cs="Tahoma"/>
          <w:sz w:val="32"/>
          <w:szCs w:val="32"/>
        </w:rPr>
        <w:t>pinal Surgery, Neurosurgery, Neurology and ENT.</w:t>
      </w:r>
    </w:p>
    <w:p w14:paraId="3746BD21" w14:textId="77777777" w:rsidR="0013313A" w:rsidRPr="00501B87" w:rsidRDefault="0013313A" w:rsidP="0013313A">
      <w:pPr>
        <w:rPr>
          <w:rFonts w:ascii="Arial Narrow" w:hAnsi="Arial Narrow" w:cs="Tahoma"/>
          <w:sz w:val="32"/>
          <w:szCs w:val="32"/>
        </w:rPr>
      </w:pPr>
    </w:p>
    <w:p w14:paraId="2FD272A8" w14:textId="77777777" w:rsidR="00115053" w:rsidRPr="00501B87" w:rsidRDefault="0040584B" w:rsidP="0013313A">
      <w:pPr>
        <w:rPr>
          <w:rFonts w:ascii="Arial Narrow" w:hAnsi="Arial Narrow" w:cs="Tahoma"/>
          <w:sz w:val="32"/>
          <w:szCs w:val="32"/>
        </w:rPr>
      </w:pPr>
      <w:r w:rsidRPr="00501B87">
        <w:rPr>
          <w:rFonts w:ascii="Arial Narrow" w:hAnsi="Arial Narrow" w:cs="Tahoma"/>
          <w:b/>
          <w:sz w:val="32"/>
          <w:szCs w:val="32"/>
        </w:rPr>
        <w:t>PICU</w:t>
      </w:r>
      <w:r w:rsidRPr="00501B87">
        <w:rPr>
          <w:rFonts w:ascii="Arial Narrow" w:hAnsi="Arial Narrow" w:cs="Tahoma"/>
          <w:sz w:val="32"/>
          <w:szCs w:val="32"/>
        </w:rPr>
        <w:t xml:space="preserve"> - </w:t>
      </w:r>
      <w:r w:rsidR="00115053" w:rsidRPr="00501B87">
        <w:rPr>
          <w:rFonts w:ascii="Arial Narrow" w:hAnsi="Arial Narrow" w:cs="Tahoma"/>
          <w:sz w:val="32"/>
          <w:szCs w:val="32"/>
        </w:rPr>
        <w:t>Paediatric Intensive Care Unit (Ward 80)</w:t>
      </w:r>
    </w:p>
    <w:p w14:paraId="37855E70" w14:textId="77777777" w:rsidR="00115053" w:rsidRPr="00501B87" w:rsidRDefault="00115053" w:rsidP="0013313A">
      <w:pPr>
        <w:rPr>
          <w:rFonts w:ascii="Arial Narrow" w:hAnsi="Arial Narrow" w:cs="Tahoma"/>
          <w:sz w:val="32"/>
          <w:szCs w:val="32"/>
        </w:rPr>
      </w:pPr>
    </w:p>
    <w:p w14:paraId="1284CC80" w14:textId="77777777" w:rsidR="00115053" w:rsidRPr="00501B87" w:rsidRDefault="0040584B" w:rsidP="0013313A">
      <w:pPr>
        <w:rPr>
          <w:rFonts w:ascii="Arial Narrow" w:hAnsi="Arial Narrow" w:cs="Tahoma"/>
          <w:sz w:val="32"/>
          <w:szCs w:val="32"/>
        </w:rPr>
      </w:pPr>
      <w:r w:rsidRPr="00501B87">
        <w:rPr>
          <w:rFonts w:ascii="Arial Narrow" w:hAnsi="Arial Narrow" w:cs="Tahoma"/>
          <w:b/>
          <w:sz w:val="32"/>
          <w:szCs w:val="32"/>
        </w:rPr>
        <w:t>PHDU</w:t>
      </w:r>
      <w:r w:rsidRPr="00501B87">
        <w:rPr>
          <w:rFonts w:ascii="Arial Narrow" w:hAnsi="Arial Narrow" w:cs="Tahoma"/>
          <w:sz w:val="32"/>
          <w:szCs w:val="32"/>
        </w:rPr>
        <w:t xml:space="preserve"> - </w:t>
      </w:r>
      <w:r w:rsidR="00115053" w:rsidRPr="00501B87">
        <w:rPr>
          <w:rFonts w:ascii="Arial Narrow" w:hAnsi="Arial Narrow" w:cs="Tahoma"/>
          <w:sz w:val="32"/>
          <w:szCs w:val="32"/>
        </w:rPr>
        <w:t>Paediatric High Dependency Unit (Ward 82)</w:t>
      </w:r>
    </w:p>
    <w:p w14:paraId="0BA60DDD" w14:textId="77777777" w:rsidR="00115053" w:rsidRPr="00501B87" w:rsidRDefault="00115053" w:rsidP="0013313A">
      <w:pPr>
        <w:rPr>
          <w:rFonts w:ascii="Arial Narrow" w:hAnsi="Arial Narrow" w:cs="Tahoma"/>
          <w:sz w:val="32"/>
          <w:szCs w:val="32"/>
        </w:rPr>
      </w:pPr>
    </w:p>
    <w:p w14:paraId="7C6E9612" w14:textId="77777777" w:rsidR="0013313A" w:rsidRPr="00501B87" w:rsidRDefault="0013313A" w:rsidP="002977DB">
      <w:pPr>
        <w:outlineLvl w:val="0"/>
        <w:rPr>
          <w:rFonts w:ascii="Arial Narrow" w:hAnsi="Arial Narrow" w:cs="Tahoma"/>
          <w:sz w:val="32"/>
          <w:szCs w:val="32"/>
        </w:rPr>
      </w:pPr>
      <w:r w:rsidRPr="00501B87">
        <w:rPr>
          <w:rFonts w:ascii="Arial Narrow" w:hAnsi="Arial Narrow" w:cs="Tahoma"/>
          <w:b/>
          <w:sz w:val="32"/>
          <w:szCs w:val="32"/>
        </w:rPr>
        <w:t>Ward 81</w:t>
      </w:r>
      <w:r w:rsidRPr="00501B87">
        <w:rPr>
          <w:rFonts w:ascii="Arial Narrow" w:hAnsi="Arial Narrow" w:cs="Tahoma"/>
          <w:sz w:val="32"/>
          <w:szCs w:val="32"/>
        </w:rPr>
        <w:t xml:space="preserve"> – Burns.</w:t>
      </w:r>
    </w:p>
    <w:p w14:paraId="398038FC" w14:textId="77777777" w:rsidR="0013313A" w:rsidRPr="00501B87" w:rsidRDefault="0013313A" w:rsidP="0013313A">
      <w:pPr>
        <w:rPr>
          <w:rFonts w:ascii="Arial Narrow" w:hAnsi="Arial Narrow" w:cs="Tahoma"/>
          <w:sz w:val="32"/>
          <w:szCs w:val="32"/>
        </w:rPr>
      </w:pPr>
    </w:p>
    <w:p w14:paraId="0716EC8C" w14:textId="77777777" w:rsidR="0013313A" w:rsidRPr="00501B87" w:rsidRDefault="0013313A" w:rsidP="002977DB">
      <w:pPr>
        <w:outlineLvl w:val="0"/>
        <w:rPr>
          <w:rFonts w:ascii="Arial Narrow" w:hAnsi="Arial Narrow" w:cs="Tahoma"/>
          <w:sz w:val="32"/>
          <w:szCs w:val="32"/>
        </w:rPr>
      </w:pPr>
      <w:r w:rsidRPr="00501B87">
        <w:rPr>
          <w:rFonts w:ascii="Arial Narrow" w:hAnsi="Arial Narrow" w:cs="Tahoma"/>
          <w:b/>
          <w:sz w:val="32"/>
          <w:szCs w:val="32"/>
        </w:rPr>
        <w:t>Ward 83</w:t>
      </w:r>
      <w:r w:rsidRPr="00501B87">
        <w:rPr>
          <w:rFonts w:ascii="Arial Narrow" w:hAnsi="Arial Narrow" w:cs="Tahoma"/>
          <w:sz w:val="32"/>
          <w:szCs w:val="32"/>
        </w:rPr>
        <w:t xml:space="preserve"> –</w:t>
      </w:r>
      <w:r w:rsidR="00834AEA" w:rsidRPr="00501B87">
        <w:rPr>
          <w:rFonts w:ascii="Arial Narrow" w:hAnsi="Arial Narrow" w:cs="Tahoma"/>
          <w:sz w:val="32"/>
          <w:szCs w:val="32"/>
        </w:rPr>
        <w:t xml:space="preserve"> Long Term Ventilation, Neuro Rehabilitation</w:t>
      </w:r>
      <w:r w:rsidRPr="00501B87">
        <w:rPr>
          <w:rFonts w:ascii="Arial Narrow" w:hAnsi="Arial Narrow" w:cs="Tahoma"/>
          <w:sz w:val="32"/>
          <w:szCs w:val="32"/>
        </w:rPr>
        <w:t>.</w:t>
      </w:r>
    </w:p>
    <w:p w14:paraId="157D77E6" w14:textId="77777777" w:rsidR="0013313A" w:rsidRPr="00501B87" w:rsidRDefault="0013313A" w:rsidP="0013313A">
      <w:pPr>
        <w:rPr>
          <w:rFonts w:ascii="Arial Narrow" w:hAnsi="Arial Narrow" w:cs="Tahoma"/>
          <w:sz w:val="32"/>
          <w:szCs w:val="32"/>
        </w:rPr>
      </w:pPr>
    </w:p>
    <w:p w14:paraId="096D7F82" w14:textId="77777777" w:rsidR="0013313A" w:rsidRPr="00501B87" w:rsidRDefault="0013313A" w:rsidP="0013313A">
      <w:pPr>
        <w:rPr>
          <w:rFonts w:ascii="Arial Narrow" w:hAnsi="Arial Narrow" w:cs="Tahoma"/>
          <w:sz w:val="32"/>
          <w:szCs w:val="32"/>
        </w:rPr>
      </w:pPr>
      <w:r w:rsidRPr="00501B87">
        <w:rPr>
          <w:rFonts w:ascii="Arial Narrow" w:hAnsi="Arial Narrow" w:cs="Tahoma"/>
          <w:b/>
          <w:sz w:val="32"/>
          <w:szCs w:val="32"/>
        </w:rPr>
        <w:t>Ward 84</w:t>
      </w:r>
      <w:r w:rsidRPr="00501B87">
        <w:rPr>
          <w:rFonts w:ascii="Arial Narrow" w:hAnsi="Arial Narrow" w:cs="Tahoma"/>
          <w:sz w:val="32"/>
          <w:szCs w:val="32"/>
        </w:rPr>
        <w:t xml:space="preserve"> – Haematology, Oncology including Bone Marrow Transplant Unit</w:t>
      </w:r>
      <w:r w:rsidR="00834AEA" w:rsidRPr="00501B87">
        <w:rPr>
          <w:rFonts w:ascii="Arial Narrow" w:hAnsi="Arial Narrow" w:cs="Tahoma"/>
          <w:sz w:val="32"/>
          <w:szCs w:val="32"/>
        </w:rPr>
        <w:t>, Stem Cell Unit</w:t>
      </w:r>
      <w:r w:rsidRPr="00501B87">
        <w:rPr>
          <w:rFonts w:ascii="Arial Narrow" w:hAnsi="Arial Narrow" w:cs="Tahoma"/>
          <w:sz w:val="32"/>
          <w:szCs w:val="32"/>
        </w:rPr>
        <w:t>.</w:t>
      </w:r>
    </w:p>
    <w:p w14:paraId="48C1669B" w14:textId="77777777" w:rsidR="0013313A" w:rsidRPr="00501B87" w:rsidRDefault="0013313A" w:rsidP="0013313A">
      <w:pPr>
        <w:rPr>
          <w:rFonts w:ascii="Arial Narrow" w:hAnsi="Arial Narrow" w:cs="Tahoma"/>
          <w:sz w:val="32"/>
          <w:szCs w:val="32"/>
        </w:rPr>
      </w:pPr>
    </w:p>
    <w:p w14:paraId="3E8A33FB" w14:textId="77777777" w:rsidR="008101C4" w:rsidRPr="00501B87" w:rsidRDefault="0013313A" w:rsidP="008101C4">
      <w:pPr>
        <w:rPr>
          <w:rFonts w:ascii="Arial Narrow" w:hAnsi="Arial Narrow" w:cs="Tahoma"/>
          <w:sz w:val="32"/>
          <w:szCs w:val="32"/>
        </w:rPr>
      </w:pPr>
      <w:r w:rsidRPr="00501B87">
        <w:rPr>
          <w:rFonts w:ascii="Arial Narrow" w:hAnsi="Arial Narrow" w:cs="Tahoma"/>
          <w:b/>
          <w:sz w:val="32"/>
          <w:szCs w:val="32"/>
        </w:rPr>
        <w:t>Ward 85</w:t>
      </w:r>
      <w:r w:rsidRPr="00501B87">
        <w:rPr>
          <w:rFonts w:ascii="Arial Narrow" w:hAnsi="Arial Narrow" w:cs="Tahoma"/>
          <w:sz w:val="32"/>
          <w:szCs w:val="32"/>
        </w:rPr>
        <w:t xml:space="preserve"> – Tertiary Medical, Endocrine, Rheumatology, Cardiology, Metabolic, Cystic F</w:t>
      </w:r>
      <w:r w:rsidR="00115053" w:rsidRPr="00501B87">
        <w:rPr>
          <w:rFonts w:ascii="Arial Narrow" w:hAnsi="Arial Narrow" w:cs="Tahoma"/>
          <w:sz w:val="32"/>
          <w:szCs w:val="32"/>
        </w:rPr>
        <w:t>ibrosis/Respiratory conditions.</w:t>
      </w:r>
    </w:p>
    <w:p w14:paraId="56F8FEB2" w14:textId="77777777" w:rsidR="00115053" w:rsidRPr="00501B87" w:rsidRDefault="00115053" w:rsidP="008101C4">
      <w:pPr>
        <w:rPr>
          <w:rFonts w:ascii="Arial Narrow" w:hAnsi="Arial Narrow" w:cs="Tahoma"/>
          <w:sz w:val="32"/>
          <w:szCs w:val="32"/>
        </w:rPr>
      </w:pPr>
    </w:p>
    <w:p w14:paraId="294FDCB0" w14:textId="77777777" w:rsidR="00115053" w:rsidRPr="00501B87" w:rsidRDefault="0040584B" w:rsidP="008101C4">
      <w:pPr>
        <w:rPr>
          <w:rFonts w:ascii="Arial Narrow" w:hAnsi="Arial Narrow" w:cs="Tahoma"/>
          <w:sz w:val="32"/>
          <w:szCs w:val="32"/>
        </w:rPr>
      </w:pPr>
      <w:r w:rsidRPr="00501B87">
        <w:rPr>
          <w:rFonts w:ascii="Arial Narrow" w:hAnsi="Arial Narrow" w:cs="Tahoma"/>
          <w:b/>
          <w:sz w:val="32"/>
          <w:szCs w:val="32"/>
        </w:rPr>
        <w:t>NICU</w:t>
      </w:r>
      <w:r w:rsidRPr="00501B87">
        <w:rPr>
          <w:rFonts w:ascii="Arial Narrow" w:hAnsi="Arial Narrow" w:cs="Tahoma"/>
          <w:sz w:val="32"/>
          <w:szCs w:val="32"/>
        </w:rPr>
        <w:t xml:space="preserve"> - </w:t>
      </w:r>
      <w:r w:rsidR="00115053" w:rsidRPr="00501B87">
        <w:rPr>
          <w:rFonts w:ascii="Arial Narrow" w:hAnsi="Arial Narrow" w:cs="Tahoma"/>
          <w:sz w:val="32"/>
          <w:szCs w:val="32"/>
        </w:rPr>
        <w:t>Neonatal Intensive Care Unit (Ward 68)</w:t>
      </w:r>
    </w:p>
    <w:p w14:paraId="77D22699" w14:textId="77777777" w:rsidR="005B6229" w:rsidRPr="00D908C2" w:rsidRDefault="005B6229" w:rsidP="008101C4">
      <w:pPr>
        <w:rPr>
          <w:rFonts w:ascii="Tahoma" w:hAnsi="Tahoma" w:cs="Tahoma"/>
          <w:sz w:val="28"/>
          <w:szCs w:val="28"/>
        </w:rPr>
      </w:pPr>
    </w:p>
    <w:p w14:paraId="541FB38B" w14:textId="77777777" w:rsidR="005B6229" w:rsidRPr="00D908C2" w:rsidRDefault="005B6229" w:rsidP="008101C4">
      <w:pPr>
        <w:rPr>
          <w:rFonts w:ascii="Tahoma" w:hAnsi="Tahoma" w:cs="Tahoma"/>
          <w:sz w:val="28"/>
          <w:szCs w:val="28"/>
        </w:rPr>
      </w:pPr>
    </w:p>
    <w:p w14:paraId="5F37ADFE" w14:textId="77777777" w:rsidR="005B6229" w:rsidRPr="00D908C2" w:rsidRDefault="005B6229" w:rsidP="008101C4">
      <w:pPr>
        <w:rPr>
          <w:rFonts w:ascii="Tahoma" w:hAnsi="Tahoma" w:cs="Tahoma"/>
          <w:sz w:val="28"/>
          <w:szCs w:val="28"/>
        </w:rPr>
      </w:pPr>
    </w:p>
    <w:p w14:paraId="761AC296" w14:textId="77777777" w:rsidR="00034574" w:rsidRDefault="00034574" w:rsidP="00554C9F">
      <w:pPr>
        <w:rPr>
          <w:rFonts w:ascii="Tahoma" w:hAnsi="Tahoma" w:cs="Tahoma"/>
          <w:sz w:val="28"/>
          <w:szCs w:val="28"/>
        </w:rPr>
      </w:pPr>
    </w:p>
    <w:p w14:paraId="7BA7E21C" w14:textId="77777777" w:rsidR="00034574" w:rsidRPr="00034574" w:rsidRDefault="00034574" w:rsidP="00034574">
      <w:pPr>
        <w:rPr>
          <w:rFonts w:ascii="Tahoma" w:hAnsi="Tahoma" w:cs="Tahoma"/>
          <w:sz w:val="28"/>
          <w:szCs w:val="28"/>
        </w:rPr>
      </w:pPr>
    </w:p>
    <w:p w14:paraId="729A427B" w14:textId="77777777" w:rsidR="00034574" w:rsidRDefault="00034574" w:rsidP="00554C9F">
      <w:pPr>
        <w:rPr>
          <w:rFonts w:ascii="Tahoma" w:hAnsi="Tahoma" w:cs="Tahoma"/>
          <w:sz w:val="28"/>
          <w:szCs w:val="28"/>
        </w:rPr>
      </w:pPr>
    </w:p>
    <w:p w14:paraId="22F561B2" w14:textId="77777777" w:rsidR="00034574" w:rsidRDefault="00034574" w:rsidP="00034574">
      <w:pPr>
        <w:tabs>
          <w:tab w:val="left" w:pos="6430"/>
        </w:tabs>
        <w:rPr>
          <w:rFonts w:ascii="Tahoma" w:hAnsi="Tahoma" w:cs="Tahoma"/>
          <w:sz w:val="28"/>
          <w:szCs w:val="28"/>
        </w:rPr>
      </w:pPr>
      <w:r>
        <w:rPr>
          <w:rFonts w:ascii="Tahoma" w:hAnsi="Tahoma" w:cs="Tahoma"/>
          <w:sz w:val="28"/>
          <w:szCs w:val="28"/>
        </w:rPr>
        <w:tab/>
      </w:r>
    </w:p>
    <w:p w14:paraId="3AB1AAA1" w14:textId="77777777" w:rsidR="009E32A7" w:rsidRPr="00554C9F" w:rsidRDefault="00480D9B" w:rsidP="00554C9F">
      <w:pPr>
        <w:rPr>
          <w:rFonts w:ascii="Tahoma" w:hAnsi="Tahoma" w:cs="Tahoma"/>
          <w:sz w:val="28"/>
          <w:szCs w:val="28"/>
        </w:rPr>
      </w:pPr>
      <w:r w:rsidRPr="00034574">
        <w:rPr>
          <w:rFonts w:ascii="Tahoma" w:hAnsi="Tahoma" w:cs="Tahoma"/>
          <w:sz w:val="28"/>
          <w:szCs w:val="28"/>
        </w:rPr>
        <w:br w:type="page"/>
      </w:r>
    </w:p>
    <w:p w14:paraId="4CEBA879" w14:textId="77777777" w:rsidR="00501B87" w:rsidRPr="00501B87" w:rsidRDefault="00501B87" w:rsidP="002977DB">
      <w:pPr>
        <w:outlineLvl w:val="0"/>
        <w:rPr>
          <w:rFonts w:ascii="Tahoma" w:hAnsi="Tahoma" w:cs="Tahoma"/>
          <w:b/>
          <w:sz w:val="32"/>
          <w:szCs w:val="32"/>
          <w:u w:val="single"/>
        </w:rPr>
      </w:pPr>
    </w:p>
    <w:p w14:paraId="07AAF676" w14:textId="77777777" w:rsidR="00634B42" w:rsidRPr="00C12D94" w:rsidRDefault="00634B42" w:rsidP="002977DB">
      <w:pPr>
        <w:outlineLvl w:val="0"/>
        <w:rPr>
          <w:rFonts w:ascii="Arial Narrow" w:hAnsi="Arial Narrow" w:cs="Tahoma"/>
          <w:b/>
          <w:sz w:val="28"/>
          <w:szCs w:val="28"/>
          <w:u w:val="single"/>
        </w:rPr>
      </w:pPr>
      <w:r w:rsidRPr="00C12D94">
        <w:rPr>
          <w:rFonts w:ascii="Arial Narrow" w:hAnsi="Arial Narrow" w:cs="Tahoma"/>
          <w:b/>
          <w:sz w:val="28"/>
          <w:szCs w:val="28"/>
          <w:u w:val="single"/>
        </w:rPr>
        <w:t xml:space="preserve">Student Competencies </w:t>
      </w:r>
    </w:p>
    <w:p w14:paraId="44BDD1CD" w14:textId="77777777" w:rsidR="00634B42" w:rsidRPr="00C12D94" w:rsidRDefault="00634B42" w:rsidP="002977DB">
      <w:pPr>
        <w:outlineLvl w:val="0"/>
        <w:rPr>
          <w:rFonts w:ascii="Arial Narrow" w:hAnsi="Arial Narrow" w:cs="Tahoma"/>
          <w:b/>
          <w:sz w:val="28"/>
          <w:szCs w:val="28"/>
          <w:u w:val="single"/>
        </w:rPr>
      </w:pPr>
    </w:p>
    <w:p w14:paraId="41268382" w14:textId="77777777" w:rsidR="00634B42" w:rsidRPr="00C12D94" w:rsidRDefault="00634B42" w:rsidP="002977DB">
      <w:pPr>
        <w:outlineLvl w:val="0"/>
        <w:rPr>
          <w:rFonts w:ascii="Arial Narrow" w:hAnsi="Arial Narrow" w:cs="Tahoma"/>
          <w:sz w:val="28"/>
          <w:szCs w:val="28"/>
        </w:rPr>
      </w:pPr>
      <w:r w:rsidRPr="00C12D94">
        <w:rPr>
          <w:rFonts w:ascii="Arial Narrow" w:hAnsi="Arial Narrow" w:cs="Tahoma"/>
          <w:sz w:val="28"/>
          <w:szCs w:val="28"/>
        </w:rPr>
        <w:t>During your placement your mentor and other practitioners will help you to work towards achieving the competencies required for Children’s N</w:t>
      </w:r>
      <w:r w:rsidR="0040584B" w:rsidRPr="00C12D94">
        <w:rPr>
          <w:rFonts w:ascii="Arial Narrow" w:hAnsi="Arial Narrow" w:cs="Tahoma"/>
          <w:sz w:val="28"/>
          <w:szCs w:val="28"/>
        </w:rPr>
        <w:t>urses and Trainee</w:t>
      </w:r>
      <w:r w:rsidRPr="00C12D94">
        <w:rPr>
          <w:rFonts w:ascii="Arial Narrow" w:hAnsi="Arial Narrow" w:cs="Tahoma"/>
          <w:sz w:val="28"/>
          <w:szCs w:val="28"/>
        </w:rPr>
        <w:t xml:space="preserve"> Operating Department Practitioners.</w:t>
      </w:r>
    </w:p>
    <w:p w14:paraId="7D8FEA7D" w14:textId="77777777" w:rsidR="00634B42" w:rsidRPr="00C12D94" w:rsidRDefault="00634B42" w:rsidP="002977DB">
      <w:pPr>
        <w:outlineLvl w:val="0"/>
        <w:rPr>
          <w:rFonts w:ascii="Arial Narrow" w:hAnsi="Arial Narrow" w:cs="Tahoma"/>
          <w:sz w:val="28"/>
          <w:szCs w:val="28"/>
        </w:rPr>
      </w:pPr>
    </w:p>
    <w:p w14:paraId="1523BC91" w14:textId="77777777" w:rsidR="00C12D94" w:rsidRDefault="00C12D94" w:rsidP="002977DB">
      <w:pPr>
        <w:outlineLvl w:val="0"/>
        <w:rPr>
          <w:rFonts w:ascii="Arial Narrow" w:hAnsi="Arial Narrow" w:cs="Tahoma"/>
          <w:b/>
          <w:sz w:val="28"/>
          <w:szCs w:val="28"/>
          <w:u w:val="single"/>
        </w:rPr>
      </w:pPr>
    </w:p>
    <w:p w14:paraId="1705C398" w14:textId="77777777" w:rsidR="00634B42" w:rsidRPr="00C12D94" w:rsidRDefault="00634B42" w:rsidP="002977DB">
      <w:pPr>
        <w:outlineLvl w:val="0"/>
        <w:rPr>
          <w:rFonts w:ascii="Arial Narrow" w:hAnsi="Arial Narrow" w:cs="Tahoma"/>
          <w:b/>
          <w:sz w:val="28"/>
          <w:szCs w:val="28"/>
          <w:u w:val="single"/>
        </w:rPr>
      </w:pPr>
      <w:r w:rsidRPr="00C12D94">
        <w:rPr>
          <w:rFonts w:ascii="Arial Narrow" w:hAnsi="Arial Narrow" w:cs="Tahoma"/>
          <w:b/>
          <w:sz w:val="28"/>
          <w:szCs w:val="28"/>
          <w:u w:val="single"/>
        </w:rPr>
        <w:t>Care Management</w:t>
      </w:r>
    </w:p>
    <w:p w14:paraId="532D6B8B" w14:textId="77777777" w:rsidR="009400E7" w:rsidRPr="00C12D94" w:rsidRDefault="009400E7" w:rsidP="002977DB">
      <w:pPr>
        <w:outlineLvl w:val="0"/>
        <w:rPr>
          <w:rFonts w:ascii="Arial Narrow" w:hAnsi="Arial Narrow" w:cs="Tahoma"/>
          <w:b/>
          <w:sz w:val="28"/>
          <w:szCs w:val="28"/>
          <w:u w:val="single"/>
        </w:rPr>
      </w:pPr>
    </w:p>
    <w:p w14:paraId="10839EB9" w14:textId="77777777" w:rsidR="00690859" w:rsidRPr="00C12D94" w:rsidRDefault="00634B42" w:rsidP="00690859">
      <w:pPr>
        <w:numPr>
          <w:ilvl w:val="0"/>
          <w:numId w:val="8"/>
        </w:numPr>
        <w:spacing w:line="276" w:lineRule="auto"/>
        <w:outlineLvl w:val="0"/>
        <w:rPr>
          <w:rFonts w:ascii="Arial Narrow" w:hAnsi="Arial Narrow" w:cs="Tahoma"/>
          <w:sz w:val="28"/>
          <w:szCs w:val="28"/>
        </w:rPr>
      </w:pPr>
      <w:r w:rsidRPr="00C12D94">
        <w:rPr>
          <w:rFonts w:ascii="Arial Narrow" w:hAnsi="Arial Narrow" w:cs="Tahoma"/>
          <w:sz w:val="28"/>
          <w:szCs w:val="28"/>
        </w:rPr>
        <w:t>Learn to prioritise need for care using the Manchester Early Warning Score</w:t>
      </w:r>
      <w:r w:rsidR="00425E1D" w:rsidRPr="00C12D94">
        <w:rPr>
          <w:rFonts w:ascii="Arial Narrow" w:hAnsi="Arial Narrow" w:cs="Tahoma"/>
          <w:sz w:val="28"/>
          <w:szCs w:val="28"/>
        </w:rPr>
        <w:t xml:space="preserve"> (ManChEWS)</w:t>
      </w:r>
      <w:r w:rsidRPr="00C12D94">
        <w:rPr>
          <w:rFonts w:ascii="Arial Narrow" w:hAnsi="Arial Narrow" w:cs="Tahoma"/>
          <w:sz w:val="28"/>
          <w:szCs w:val="28"/>
        </w:rPr>
        <w:t>.</w:t>
      </w:r>
    </w:p>
    <w:p w14:paraId="246CCFEA" w14:textId="77777777" w:rsidR="00634B42" w:rsidRPr="00C12D94" w:rsidRDefault="00634B42" w:rsidP="009400E7">
      <w:pPr>
        <w:numPr>
          <w:ilvl w:val="0"/>
          <w:numId w:val="8"/>
        </w:numPr>
        <w:spacing w:line="276" w:lineRule="auto"/>
        <w:outlineLvl w:val="0"/>
        <w:rPr>
          <w:rFonts w:ascii="Arial Narrow" w:hAnsi="Arial Narrow" w:cs="Tahoma"/>
          <w:sz w:val="28"/>
          <w:szCs w:val="28"/>
        </w:rPr>
      </w:pPr>
      <w:r w:rsidRPr="00C12D94">
        <w:rPr>
          <w:rFonts w:ascii="Arial Narrow" w:hAnsi="Arial Narrow" w:cs="Tahoma"/>
          <w:sz w:val="28"/>
          <w:szCs w:val="28"/>
        </w:rPr>
        <w:t>Develop a w</w:t>
      </w:r>
      <w:r w:rsidR="0040584B" w:rsidRPr="00C12D94">
        <w:rPr>
          <w:rFonts w:ascii="Arial Narrow" w:hAnsi="Arial Narrow" w:cs="Tahoma"/>
          <w:sz w:val="28"/>
          <w:szCs w:val="28"/>
        </w:rPr>
        <w:t>ide range of clinical skills including</w:t>
      </w:r>
      <w:r w:rsidRPr="00C12D94">
        <w:rPr>
          <w:rFonts w:ascii="Arial Narrow" w:hAnsi="Arial Narrow" w:cs="Tahoma"/>
          <w:sz w:val="28"/>
          <w:szCs w:val="28"/>
        </w:rPr>
        <w:t xml:space="preserve"> </w:t>
      </w:r>
      <w:r w:rsidR="0040584B" w:rsidRPr="00C12D94">
        <w:rPr>
          <w:rFonts w:ascii="Arial Narrow" w:hAnsi="Arial Narrow" w:cs="Tahoma"/>
          <w:sz w:val="28"/>
          <w:szCs w:val="28"/>
        </w:rPr>
        <w:t>drug calculations,</w:t>
      </w:r>
      <w:r w:rsidRPr="00C12D94">
        <w:rPr>
          <w:rFonts w:ascii="Arial Narrow" w:hAnsi="Arial Narrow" w:cs="Tahoma"/>
          <w:sz w:val="28"/>
          <w:szCs w:val="28"/>
        </w:rPr>
        <w:t xml:space="preserve"> monitoring</w:t>
      </w:r>
      <w:r w:rsidR="0040584B" w:rsidRPr="00C12D94">
        <w:rPr>
          <w:rFonts w:ascii="Arial Narrow" w:hAnsi="Arial Narrow" w:cs="Tahoma"/>
          <w:sz w:val="28"/>
          <w:szCs w:val="28"/>
        </w:rPr>
        <w:t xml:space="preserve"> observations</w:t>
      </w:r>
      <w:r w:rsidRPr="00C12D94">
        <w:rPr>
          <w:rFonts w:ascii="Arial Narrow" w:hAnsi="Arial Narrow" w:cs="Tahoma"/>
          <w:sz w:val="28"/>
          <w:szCs w:val="28"/>
        </w:rPr>
        <w:t xml:space="preserve"> pre and post operatively, fluid balance, wound care</w:t>
      </w:r>
      <w:r w:rsidR="00425E1D" w:rsidRPr="00C12D94">
        <w:rPr>
          <w:rFonts w:ascii="Arial Narrow" w:hAnsi="Arial Narrow" w:cs="Tahoma"/>
          <w:sz w:val="28"/>
          <w:szCs w:val="28"/>
        </w:rPr>
        <w:t>, ANTT</w:t>
      </w:r>
      <w:r w:rsidRPr="00C12D94">
        <w:rPr>
          <w:rFonts w:ascii="Arial Narrow" w:hAnsi="Arial Narrow" w:cs="Tahoma"/>
          <w:sz w:val="28"/>
          <w:szCs w:val="28"/>
        </w:rPr>
        <w:t>.</w:t>
      </w:r>
    </w:p>
    <w:p w14:paraId="7D70FA07" w14:textId="77777777" w:rsidR="00634B42" w:rsidRPr="00C12D94" w:rsidRDefault="00634B42" w:rsidP="00634B42">
      <w:pPr>
        <w:ind w:left="360"/>
        <w:jc w:val="both"/>
        <w:outlineLvl w:val="0"/>
        <w:rPr>
          <w:rFonts w:ascii="Arial Narrow" w:hAnsi="Arial Narrow" w:cs="Tahoma"/>
          <w:sz w:val="28"/>
          <w:szCs w:val="28"/>
        </w:rPr>
      </w:pPr>
    </w:p>
    <w:p w14:paraId="7234DD52" w14:textId="77777777" w:rsidR="00634B42" w:rsidRPr="00C12D94" w:rsidRDefault="00634B42" w:rsidP="00634B42">
      <w:pPr>
        <w:jc w:val="both"/>
        <w:outlineLvl w:val="0"/>
        <w:rPr>
          <w:rFonts w:ascii="Arial Narrow" w:hAnsi="Arial Narrow" w:cs="Tahoma"/>
          <w:b/>
          <w:sz w:val="28"/>
          <w:szCs w:val="28"/>
          <w:u w:val="single"/>
        </w:rPr>
      </w:pPr>
      <w:r w:rsidRPr="00C12D94">
        <w:rPr>
          <w:rFonts w:ascii="Arial Narrow" w:hAnsi="Arial Narrow" w:cs="Tahoma"/>
          <w:b/>
          <w:sz w:val="28"/>
          <w:szCs w:val="28"/>
          <w:u w:val="single"/>
        </w:rPr>
        <w:t>Communication</w:t>
      </w:r>
    </w:p>
    <w:p w14:paraId="711B7983" w14:textId="77777777" w:rsidR="009400E7" w:rsidRPr="00C12D94" w:rsidRDefault="009400E7" w:rsidP="00634B42">
      <w:pPr>
        <w:jc w:val="both"/>
        <w:outlineLvl w:val="0"/>
        <w:rPr>
          <w:rFonts w:ascii="Arial Narrow" w:hAnsi="Arial Narrow" w:cs="Tahoma"/>
          <w:b/>
          <w:sz w:val="28"/>
          <w:szCs w:val="28"/>
          <w:u w:val="single"/>
        </w:rPr>
      </w:pPr>
    </w:p>
    <w:p w14:paraId="461197FE" w14:textId="77777777" w:rsidR="0040584B" w:rsidRPr="00C12D94" w:rsidRDefault="00CF6754" w:rsidP="009400E7">
      <w:pPr>
        <w:numPr>
          <w:ilvl w:val="0"/>
          <w:numId w:val="9"/>
        </w:numPr>
        <w:spacing w:line="276" w:lineRule="auto"/>
        <w:jc w:val="both"/>
        <w:outlineLvl w:val="0"/>
        <w:rPr>
          <w:rFonts w:ascii="Arial Narrow" w:hAnsi="Arial Narrow" w:cs="Tahoma"/>
          <w:sz w:val="28"/>
          <w:szCs w:val="28"/>
        </w:rPr>
      </w:pPr>
      <w:r w:rsidRPr="00C12D94">
        <w:rPr>
          <w:rFonts w:ascii="Arial Narrow" w:hAnsi="Arial Narrow" w:cs="Tahoma"/>
          <w:sz w:val="28"/>
          <w:szCs w:val="28"/>
        </w:rPr>
        <w:t>Further develop verbal/non-</w:t>
      </w:r>
      <w:r w:rsidR="00634B42" w:rsidRPr="00C12D94">
        <w:rPr>
          <w:rFonts w:ascii="Arial Narrow" w:hAnsi="Arial Narrow" w:cs="Tahoma"/>
          <w:sz w:val="28"/>
          <w:szCs w:val="28"/>
        </w:rPr>
        <w:t xml:space="preserve">verbal skills </w:t>
      </w:r>
      <w:proofErr w:type="gramStart"/>
      <w:r w:rsidR="00634B42" w:rsidRPr="00C12D94">
        <w:rPr>
          <w:rFonts w:ascii="Arial Narrow" w:hAnsi="Arial Narrow" w:cs="Tahoma"/>
          <w:sz w:val="28"/>
          <w:szCs w:val="28"/>
        </w:rPr>
        <w:t>i.e.</w:t>
      </w:r>
      <w:proofErr w:type="gramEnd"/>
      <w:r w:rsidR="00634B42" w:rsidRPr="00C12D94">
        <w:rPr>
          <w:rFonts w:ascii="Arial Narrow" w:hAnsi="Arial Narrow" w:cs="Tahoma"/>
          <w:sz w:val="28"/>
          <w:szCs w:val="28"/>
        </w:rPr>
        <w:t xml:space="preserve"> listening to chil</w:t>
      </w:r>
      <w:r w:rsidR="0040584B" w:rsidRPr="00C12D94">
        <w:rPr>
          <w:rFonts w:ascii="Arial Narrow" w:hAnsi="Arial Narrow" w:cs="Tahoma"/>
          <w:sz w:val="28"/>
          <w:szCs w:val="28"/>
        </w:rPr>
        <w:t>dren and parents, observing non-</w:t>
      </w:r>
      <w:r w:rsidR="00634B42" w:rsidRPr="00C12D94">
        <w:rPr>
          <w:rFonts w:ascii="Arial Narrow" w:hAnsi="Arial Narrow" w:cs="Tahoma"/>
          <w:sz w:val="28"/>
          <w:szCs w:val="28"/>
        </w:rPr>
        <w:t>verbal interactions between staff</w:t>
      </w:r>
      <w:r w:rsidR="00D6225C" w:rsidRPr="00C12D94">
        <w:rPr>
          <w:rFonts w:ascii="Arial Narrow" w:hAnsi="Arial Narrow" w:cs="Tahoma"/>
          <w:sz w:val="28"/>
          <w:szCs w:val="28"/>
        </w:rPr>
        <w:t>, handover to ward staff from recovery</w:t>
      </w:r>
      <w:r w:rsidR="00634B42" w:rsidRPr="00C12D94">
        <w:rPr>
          <w:rFonts w:ascii="Arial Narrow" w:hAnsi="Arial Narrow" w:cs="Tahoma"/>
          <w:sz w:val="28"/>
          <w:szCs w:val="28"/>
        </w:rPr>
        <w:t>.</w:t>
      </w:r>
    </w:p>
    <w:p w14:paraId="2C00B96D" w14:textId="77777777" w:rsidR="0040584B" w:rsidRPr="00C12D94" w:rsidRDefault="00634B42" w:rsidP="009400E7">
      <w:pPr>
        <w:numPr>
          <w:ilvl w:val="0"/>
          <w:numId w:val="9"/>
        </w:numPr>
        <w:spacing w:line="276" w:lineRule="auto"/>
        <w:jc w:val="both"/>
        <w:outlineLvl w:val="0"/>
        <w:rPr>
          <w:rFonts w:ascii="Arial Narrow" w:hAnsi="Arial Narrow" w:cs="Tahoma"/>
          <w:sz w:val="28"/>
          <w:szCs w:val="28"/>
        </w:rPr>
      </w:pPr>
      <w:r w:rsidRPr="00C12D94">
        <w:rPr>
          <w:rFonts w:ascii="Arial Narrow" w:hAnsi="Arial Narrow" w:cs="Tahoma"/>
          <w:sz w:val="28"/>
          <w:szCs w:val="28"/>
        </w:rPr>
        <w:t>Engage in therapeutic relationships</w:t>
      </w:r>
      <w:r w:rsidR="000178F0" w:rsidRPr="00C12D94">
        <w:rPr>
          <w:rFonts w:ascii="Arial Narrow" w:hAnsi="Arial Narrow" w:cs="Tahoma"/>
          <w:sz w:val="28"/>
          <w:szCs w:val="28"/>
        </w:rPr>
        <w:t>.</w:t>
      </w:r>
    </w:p>
    <w:p w14:paraId="32D64F62" w14:textId="77777777" w:rsidR="0040584B" w:rsidRPr="00C12D94" w:rsidRDefault="000178F0" w:rsidP="009400E7">
      <w:pPr>
        <w:numPr>
          <w:ilvl w:val="0"/>
          <w:numId w:val="9"/>
        </w:numPr>
        <w:spacing w:line="276" w:lineRule="auto"/>
        <w:jc w:val="both"/>
        <w:outlineLvl w:val="0"/>
        <w:rPr>
          <w:rFonts w:ascii="Arial Narrow" w:hAnsi="Arial Narrow" w:cs="Tahoma"/>
          <w:sz w:val="28"/>
          <w:szCs w:val="28"/>
        </w:rPr>
      </w:pPr>
      <w:r w:rsidRPr="00C12D94">
        <w:rPr>
          <w:rFonts w:ascii="Arial Narrow" w:hAnsi="Arial Narrow" w:cs="Tahoma"/>
          <w:sz w:val="28"/>
          <w:szCs w:val="28"/>
        </w:rPr>
        <w:t>Assist with play and distraction.</w:t>
      </w:r>
    </w:p>
    <w:p w14:paraId="62B032B3" w14:textId="77777777" w:rsidR="00634B42" w:rsidRPr="00C12D94" w:rsidRDefault="000178F0" w:rsidP="009400E7">
      <w:pPr>
        <w:numPr>
          <w:ilvl w:val="0"/>
          <w:numId w:val="9"/>
        </w:numPr>
        <w:spacing w:line="276" w:lineRule="auto"/>
        <w:jc w:val="both"/>
        <w:outlineLvl w:val="0"/>
        <w:rPr>
          <w:rFonts w:ascii="Arial Narrow" w:hAnsi="Arial Narrow" w:cs="Tahoma"/>
          <w:sz w:val="28"/>
          <w:szCs w:val="28"/>
        </w:rPr>
      </w:pPr>
      <w:r w:rsidRPr="00C12D94">
        <w:rPr>
          <w:rFonts w:ascii="Arial Narrow" w:hAnsi="Arial Narrow" w:cs="Tahoma"/>
          <w:sz w:val="28"/>
          <w:szCs w:val="28"/>
        </w:rPr>
        <w:t>Contribute to written and IT based documentation.</w:t>
      </w:r>
    </w:p>
    <w:p w14:paraId="1C95DD8A" w14:textId="77777777" w:rsidR="000178F0" w:rsidRPr="00C12D94" w:rsidRDefault="000178F0" w:rsidP="000178F0">
      <w:pPr>
        <w:ind w:left="360"/>
        <w:jc w:val="both"/>
        <w:outlineLvl w:val="0"/>
        <w:rPr>
          <w:rFonts w:ascii="Arial Narrow" w:hAnsi="Arial Narrow" w:cs="Tahoma"/>
          <w:sz w:val="28"/>
          <w:szCs w:val="28"/>
        </w:rPr>
      </w:pPr>
    </w:p>
    <w:p w14:paraId="3C60A8D0" w14:textId="77777777" w:rsidR="000178F0" w:rsidRPr="00C12D94" w:rsidRDefault="000178F0" w:rsidP="0040584B">
      <w:pPr>
        <w:jc w:val="both"/>
        <w:outlineLvl w:val="0"/>
        <w:rPr>
          <w:rFonts w:ascii="Arial Narrow" w:hAnsi="Arial Narrow" w:cs="Tahoma"/>
          <w:b/>
          <w:sz w:val="28"/>
          <w:szCs w:val="28"/>
          <w:u w:val="single"/>
        </w:rPr>
      </w:pPr>
      <w:r w:rsidRPr="00C12D94">
        <w:rPr>
          <w:rFonts w:ascii="Arial Narrow" w:hAnsi="Arial Narrow" w:cs="Tahoma"/>
          <w:b/>
          <w:sz w:val="28"/>
          <w:szCs w:val="28"/>
          <w:u w:val="single"/>
        </w:rPr>
        <w:t>Promoting Health</w:t>
      </w:r>
    </w:p>
    <w:p w14:paraId="6338F772" w14:textId="77777777" w:rsidR="009400E7" w:rsidRPr="00C12D94" w:rsidRDefault="009400E7" w:rsidP="0040584B">
      <w:pPr>
        <w:jc w:val="both"/>
        <w:outlineLvl w:val="0"/>
        <w:rPr>
          <w:rFonts w:ascii="Arial Narrow" w:hAnsi="Arial Narrow" w:cs="Tahoma"/>
          <w:b/>
          <w:sz w:val="28"/>
          <w:szCs w:val="28"/>
          <w:u w:val="single"/>
        </w:rPr>
      </w:pPr>
    </w:p>
    <w:p w14:paraId="1B79BFFC" w14:textId="77777777" w:rsidR="0040584B" w:rsidRPr="00C12D94" w:rsidRDefault="000178F0" w:rsidP="009400E7">
      <w:pPr>
        <w:numPr>
          <w:ilvl w:val="0"/>
          <w:numId w:val="10"/>
        </w:numPr>
        <w:spacing w:line="276" w:lineRule="auto"/>
        <w:jc w:val="both"/>
        <w:outlineLvl w:val="0"/>
        <w:rPr>
          <w:rFonts w:ascii="Arial Narrow" w:hAnsi="Arial Narrow" w:cs="Tahoma"/>
          <w:sz w:val="28"/>
          <w:szCs w:val="28"/>
        </w:rPr>
      </w:pPr>
      <w:r w:rsidRPr="00C12D94">
        <w:rPr>
          <w:rFonts w:ascii="Arial Narrow" w:hAnsi="Arial Narrow" w:cs="Tahoma"/>
          <w:sz w:val="28"/>
          <w:szCs w:val="28"/>
        </w:rPr>
        <w:t xml:space="preserve">Contribute to the education of families about health promotion </w:t>
      </w:r>
      <w:proofErr w:type="gramStart"/>
      <w:r w:rsidRPr="00C12D94">
        <w:rPr>
          <w:rFonts w:ascii="Arial Narrow" w:hAnsi="Arial Narrow" w:cs="Tahoma"/>
          <w:sz w:val="28"/>
          <w:szCs w:val="28"/>
        </w:rPr>
        <w:t>e.g</w:t>
      </w:r>
      <w:r w:rsidR="001D5D99" w:rsidRPr="00C12D94">
        <w:rPr>
          <w:rFonts w:ascii="Arial Narrow" w:hAnsi="Arial Narrow" w:cs="Tahoma"/>
          <w:sz w:val="28"/>
          <w:szCs w:val="28"/>
        </w:rPr>
        <w:t>.</w:t>
      </w:r>
      <w:proofErr w:type="gramEnd"/>
      <w:r w:rsidRPr="00C12D94">
        <w:rPr>
          <w:rFonts w:ascii="Arial Narrow" w:hAnsi="Arial Narrow" w:cs="Tahoma"/>
          <w:sz w:val="28"/>
          <w:szCs w:val="28"/>
        </w:rPr>
        <w:t xml:space="preserve"> pain relief, wound care.</w:t>
      </w:r>
    </w:p>
    <w:p w14:paraId="28C6EBC8" w14:textId="77777777" w:rsidR="000178F0" w:rsidRPr="00C12D94" w:rsidRDefault="000178F0" w:rsidP="009400E7">
      <w:pPr>
        <w:numPr>
          <w:ilvl w:val="0"/>
          <w:numId w:val="10"/>
        </w:numPr>
        <w:spacing w:line="276" w:lineRule="auto"/>
        <w:jc w:val="both"/>
        <w:outlineLvl w:val="0"/>
        <w:rPr>
          <w:rFonts w:ascii="Arial Narrow" w:hAnsi="Arial Narrow" w:cs="Tahoma"/>
          <w:sz w:val="28"/>
          <w:szCs w:val="28"/>
        </w:rPr>
      </w:pPr>
      <w:proofErr w:type="gramStart"/>
      <w:r w:rsidRPr="00C12D94">
        <w:rPr>
          <w:rFonts w:ascii="Arial Narrow" w:hAnsi="Arial Narrow" w:cs="Tahoma"/>
          <w:sz w:val="28"/>
          <w:szCs w:val="28"/>
        </w:rPr>
        <w:t>Hand</w:t>
      </w:r>
      <w:r w:rsidR="001D5D99" w:rsidRPr="00C12D94">
        <w:rPr>
          <w:rFonts w:ascii="Arial Narrow" w:hAnsi="Arial Narrow" w:cs="Tahoma"/>
          <w:sz w:val="28"/>
          <w:szCs w:val="28"/>
        </w:rPr>
        <w:t>-</w:t>
      </w:r>
      <w:r w:rsidRPr="00C12D94">
        <w:rPr>
          <w:rFonts w:ascii="Arial Narrow" w:hAnsi="Arial Narrow" w:cs="Tahoma"/>
          <w:sz w:val="28"/>
          <w:szCs w:val="28"/>
        </w:rPr>
        <w:t>washing</w:t>
      </w:r>
      <w:proofErr w:type="gramEnd"/>
      <w:r w:rsidRPr="00C12D94">
        <w:rPr>
          <w:rFonts w:ascii="Arial Narrow" w:hAnsi="Arial Narrow" w:cs="Tahoma"/>
          <w:sz w:val="28"/>
          <w:szCs w:val="28"/>
        </w:rPr>
        <w:t>, promoting good practice</w:t>
      </w:r>
      <w:r w:rsidR="0079793C" w:rsidRPr="00C12D94">
        <w:rPr>
          <w:rFonts w:ascii="Arial Narrow" w:hAnsi="Arial Narrow" w:cs="Tahoma"/>
          <w:sz w:val="28"/>
          <w:szCs w:val="28"/>
        </w:rPr>
        <w:t>.</w:t>
      </w:r>
    </w:p>
    <w:p w14:paraId="72502B33" w14:textId="77777777" w:rsidR="00501B87" w:rsidRPr="00C12D94" w:rsidRDefault="00501B87" w:rsidP="000178F0">
      <w:pPr>
        <w:jc w:val="both"/>
        <w:outlineLvl w:val="0"/>
        <w:rPr>
          <w:rFonts w:ascii="Arial Narrow" w:hAnsi="Arial Narrow" w:cs="Tahoma"/>
          <w:sz w:val="28"/>
          <w:szCs w:val="28"/>
        </w:rPr>
      </w:pPr>
    </w:p>
    <w:p w14:paraId="089631AD" w14:textId="77777777" w:rsidR="00501B87" w:rsidRPr="00C12D94" w:rsidRDefault="00501B87" w:rsidP="00501B87">
      <w:pPr>
        <w:tabs>
          <w:tab w:val="left" w:pos="5502"/>
        </w:tabs>
        <w:jc w:val="both"/>
        <w:outlineLvl w:val="0"/>
        <w:rPr>
          <w:rFonts w:ascii="Arial Narrow" w:hAnsi="Arial Narrow" w:cs="Tahoma"/>
          <w:b/>
          <w:sz w:val="28"/>
          <w:szCs w:val="28"/>
        </w:rPr>
      </w:pPr>
      <w:r w:rsidRPr="00C12D94">
        <w:rPr>
          <w:rFonts w:ascii="Arial Narrow" w:hAnsi="Arial Narrow" w:cs="Tahoma"/>
          <w:b/>
          <w:sz w:val="28"/>
          <w:szCs w:val="28"/>
          <w:u w:val="single"/>
        </w:rPr>
        <w:t>Research &amp; Evidence Based Practice</w:t>
      </w:r>
      <w:r w:rsidRPr="00C12D94">
        <w:rPr>
          <w:rFonts w:ascii="Arial Narrow" w:hAnsi="Arial Narrow" w:cs="Tahoma"/>
          <w:b/>
          <w:sz w:val="28"/>
          <w:szCs w:val="28"/>
        </w:rPr>
        <w:tab/>
      </w:r>
    </w:p>
    <w:p w14:paraId="04FC6DED" w14:textId="77777777" w:rsidR="00501B87" w:rsidRPr="00C12D94" w:rsidRDefault="00501B87" w:rsidP="00501B87">
      <w:pPr>
        <w:tabs>
          <w:tab w:val="left" w:pos="5502"/>
        </w:tabs>
        <w:ind w:left="360"/>
        <w:jc w:val="both"/>
        <w:outlineLvl w:val="0"/>
        <w:rPr>
          <w:rFonts w:ascii="Arial Narrow" w:hAnsi="Arial Narrow" w:cs="Tahoma"/>
          <w:sz w:val="28"/>
          <w:szCs w:val="28"/>
        </w:rPr>
      </w:pPr>
    </w:p>
    <w:p w14:paraId="6311D9CA" w14:textId="77777777" w:rsidR="00501B87" w:rsidRPr="00C12D94" w:rsidRDefault="00501B87" w:rsidP="00501B87">
      <w:pPr>
        <w:numPr>
          <w:ilvl w:val="0"/>
          <w:numId w:val="11"/>
        </w:numPr>
        <w:tabs>
          <w:tab w:val="left" w:pos="5502"/>
        </w:tabs>
        <w:spacing w:line="276" w:lineRule="auto"/>
        <w:jc w:val="both"/>
        <w:outlineLvl w:val="0"/>
        <w:rPr>
          <w:rFonts w:ascii="Arial Narrow" w:hAnsi="Arial Narrow" w:cs="Tahoma"/>
          <w:sz w:val="28"/>
          <w:szCs w:val="28"/>
        </w:rPr>
      </w:pPr>
      <w:r w:rsidRPr="00C12D94">
        <w:rPr>
          <w:rFonts w:ascii="Arial Narrow" w:hAnsi="Arial Narrow" w:cs="Tahoma"/>
          <w:sz w:val="28"/>
          <w:szCs w:val="28"/>
        </w:rPr>
        <w:t xml:space="preserve">You will become familiar with </w:t>
      </w:r>
      <w:proofErr w:type="gramStart"/>
      <w:r w:rsidRPr="00C12D94">
        <w:rPr>
          <w:rFonts w:ascii="Arial Narrow" w:hAnsi="Arial Narrow" w:cs="Tahoma"/>
          <w:sz w:val="28"/>
          <w:szCs w:val="28"/>
        </w:rPr>
        <w:t>evidence based</w:t>
      </w:r>
      <w:proofErr w:type="gramEnd"/>
      <w:r w:rsidRPr="00C12D94">
        <w:rPr>
          <w:rFonts w:ascii="Arial Narrow" w:hAnsi="Arial Narrow" w:cs="Tahoma"/>
          <w:sz w:val="28"/>
          <w:szCs w:val="28"/>
        </w:rPr>
        <w:t xml:space="preserve"> practice used in theatres.</w:t>
      </w:r>
    </w:p>
    <w:p w14:paraId="3EDCF92B" w14:textId="77777777" w:rsidR="00501B87" w:rsidRPr="00C12D94" w:rsidRDefault="00501B87" w:rsidP="00501B87">
      <w:pPr>
        <w:numPr>
          <w:ilvl w:val="0"/>
          <w:numId w:val="11"/>
        </w:numPr>
        <w:tabs>
          <w:tab w:val="left" w:pos="5502"/>
        </w:tabs>
        <w:spacing w:line="276" w:lineRule="auto"/>
        <w:jc w:val="both"/>
        <w:outlineLvl w:val="0"/>
        <w:rPr>
          <w:rFonts w:ascii="Arial Narrow" w:hAnsi="Arial Narrow" w:cs="Tahoma"/>
          <w:sz w:val="28"/>
          <w:szCs w:val="28"/>
        </w:rPr>
      </w:pPr>
      <w:r w:rsidRPr="00C12D94">
        <w:rPr>
          <w:rFonts w:ascii="Arial Narrow" w:hAnsi="Arial Narrow" w:cs="Tahoma"/>
          <w:sz w:val="28"/>
          <w:szCs w:val="28"/>
        </w:rPr>
        <w:t>You will have the opportunity to complete a research spoke.</w:t>
      </w:r>
    </w:p>
    <w:p w14:paraId="3E4FB7D8" w14:textId="77777777" w:rsidR="00501B87" w:rsidRPr="00C12D94" w:rsidRDefault="00501B87" w:rsidP="000178F0">
      <w:pPr>
        <w:jc w:val="both"/>
        <w:outlineLvl w:val="0"/>
        <w:rPr>
          <w:rFonts w:ascii="Arial Narrow" w:hAnsi="Arial Narrow" w:cs="Tahoma"/>
          <w:sz w:val="28"/>
          <w:szCs w:val="28"/>
        </w:rPr>
      </w:pPr>
    </w:p>
    <w:p w14:paraId="134CAF6A" w14:textId="77777777" w:rsidR="00501B87" w:rsidRPr="00C12D94" w:rsidRDefault="00501B87" w:rsidP="000178F0">
      <w:pPr>
        <w:jc w:val="both"/>
        <w:outlineLvl w:val="0"/>
        <w:rPr>
          <w:rFonts w:ascii="Arial Narrow" w:hAnsi="Arial Narrow" w:cs="Tahoma"/>
          <w:sz w:val="28"/>
          <w:szCs w:val="28"/>
        </w:rPr>
      </w:pPr>
    </w:p>
    <w:p w14:paraId="7FF23618" w14:textId="77777777" w:rsidR="00C12D94" w:rsidRDefault="00C12D94" w:rsidP="000178F0">
      <w:pPr>
        <w:jc w:val="both"/>
        <w:outlineLvl w:val="0"/>
        <w:rPr>
          <w:rFonts w:ascii="Arial Narrow" w:hAnsi="Arial Narrow" w:cs="Tahoma"/>
          <w:b/>
          <w:sz w:val="28"/>
          <w:szCs w:val="28"/>
          <w:u w:val="single"/>
        </w:rPr>
      </w:pPr>
    </w:p>
    <w:p w14:paraId="0A122697" w14:textId="77777777" w:rsidR="00C12D94" w:rsidRDefault="00C12D94" w:rsidP="000178F0">
      <w:pPr>
        <w:jc w:val="both"/>
        <w:outlineLvl w:val="0"/>
        <w:rPr>
          <w:rFonts w:ascii="Arial Narrow" w:hAnsi="Arial Narrow" w:cs="Tahoma"/>
          <w:b/>
          <w:sz w:val="28"/>
          <w:szCs w:val="28"/>
          <w:u w:val="single"/>
        </w:rPr>
      </w:pPr>
    </w:p>
    <w:p w14:paraId="755F29AC" w14:textId="77777777" w:rsidR="00C12D94" w:rsidRDefault="00C12D94" w:rsidP="000178F0">
      <w:pPr>
        <w:jc w:val="both"/>
        <w:outlineLvl w:val="0"/>
        <w:rPr>
          <w:rFonts w:ascii="Arial Narrow" w:hAnsi="Arial Narrow" w:cs="Tahoma"/>
          <w:b/>
          <w:sz w:val="28"/>
          <w:szCs w:val="28"/>
          <w:u w:val="single"/>
        </w:rPr>
      </w:pPr>
    </w:p>
    <w:p w14:paraId="5ECE9BE0" w14:textId="77777777" w:rsidR="00C12D94" w:rsidRDefault="00C12D94" w:rsidP="000178F0">
      <w:pPr>
        <w:jc w:val="both"/>
        <w:outlineLvl w:val="0"/>
        <w:rPr>
          <w:rFonts w:ascii="Arial Narrow" w:hAnsi="Arial Narrow" w:cs="Tahoma"/>
          <w:b/>
          <w:sz w:val="28"/>
          <w:szCs w:val="28"/>
          <w:u w:val="single"/>
        </w:rPr>
      </w:pPr>
    </w:p>
    <w:p w14:paraId="373ECBE6" w14:textId="77777777" w:rsidR="00C12D94" w:rsidRDefault="00C12D94" w:rsidP="000178F0">
      <w:pPr>
        <w:jc w:val="both"/>
        <w:outlineLvl w:val="0"/>
        <w:rPr>
          <w:rFonts w:ascii="Arial Narrow" w:hAnsi="Arial Narrow" w:cs="Tahoma"/>
          <w:b/>
          <w:sz w:val="28"/>
          <w:szCs w:val="28"/>
          <w:u w:val="single"/>
        </w:rPr>
      </w:pPr>
    </w:p>
    <w:p w14:paraId="7F210321" w14:textId="77777777" w:rsidR="00C12D94" w:rsidRDefault="00C12D94" w:rsidP="000178F0">
      <w:pPr>
        <w:jc w:val="both"/>
        <w:outlineLvl w:val="0"/>
        <w:rPr>
          <w:rFonts w:ascii="Arial Narrow" w:hAnsi="Arial Narrow" w:cs="Tahoma"/>
          <w:b/>
          <w:sz w:val="28"/>
          <w:szCs w:val="28"/>
          <w:u w:val="single"/>
        </w:rPr>
      </w:pPr>
    </w:p>
    <w:p w14:paraId="3081FB41" w14:textId="77777777" w:rsidR="000178F0" w:rsidRPr="00C12D94" w:rsidRDefault="000178F0" w:rsidP="000178F0">
      <w:pPr>
        <w:jc w:val="both"/>
        <w:outlineLvl w:val="0"/>
        <w:rPr>
          <w:rFonts w:ascii="Arial Narrow" w:hAnsi="Arial Narrow" w:cs="Tahoma"/>
          <w:b/>
          <w:sz w:val="28"/>
          <w:szCs w:val="28"/>
          <w:u w:val="single"/>
        </w:rPr>
      </w:pPr>
      <w:r w:rsidRPr="00C12D94">
        <w:rPr>
          <w:rFonts w:ascii="Arial Narrow" w:hAnsi="Arial Narrow" w:cs="Tahoma"/>
          <w:b/>
          <w:sz w:val="28"/>
          <w:szCs w:val="28"/>
          <w:u w:val="single"/>
        </w:rPr>
        <w:t>Safeguarding Children</w:t>
      </w:r>
    </w:p>
    <w:p w14:paraId="0590C69B" w14:textId="77777777" w:rsidR="009400E7" w:rsidRPr="00C12D94" w:rsidRDefault="009400E7" w:rsidP="000178F0">
      <w:pPr>
        <w:jc w:val="both"/>
        <w:outlineLvl w:val="0"/>
        <w:rPr>
          <w:rFonts w:ascii="Arial Narrow" w:hAnsi="Arial Narrow" w:cs="Tahoma"/>
          <w:b/>
          <w:sz w:val="28"/>
          <w:szCs w:val="28"/>
          <w:u w:val="single"/>
        </w:rPr>
      </w:pPr>
    </w:p>
    <w:p w14:paraId="1E1FE18E" w14:textId="77777777" w:rsidR="00D6225C" w:rsidRPr="00C12D94" w:rsidRDefault="0079793C" w:rsidP="0079793C">
      <w:pPr>
        <w:numPr>
          <w:ilvl w:val="0"/>
          <w:numId w:val="11"/>
        </w:numPr>
        <w:spacing w:line="276" w:lineRule="auto"/>
        <w:jc w:val="both"/>
        <w:outlineLvl w:val="0"/>
        <w:rPr>
          <w:rFonts w:ascii="Arial Narrow" w:hAnsi="Arial Narrow" w:cs="Tahoma"/>
          <w:sz w:val="28"/>
          <w:szCs w:val="28"/>
        </w:rPr>
      </w:pPr>
      <w:r w:rsidRPr="00C12D94">
        <w:rPr>
          <w:rFonts w:ascii="Arial Narrow" w:hAnsi="Arial Narrow" w:cs="Tahoma"/>
          <w:sz w:val="28"/>
          <w:szCs w:val="28"/>
        </w:rPr>
        <w:t>Become familiar with the policies for safeguarding children and develop your knowledge/skills regarding how to recognise vulnerable families and children in need of protection.</w:t>
      </w:r>
    </w:p>
    <w:p w14:paraId="481CD5BC" w14:textId="77777777" w:rsidR="00501B87" w:rsidRPr="00C12D94" w:rsidRDefault="00501B87" w:rsidP="00C12D94">
      <w:pPr>
        <w:spacing w:line="276" w:lineRule="auto"/>
        <w:ind w:left="720"/>
        <w:jc w:val="both"/>
        <w:outlineLvl w:val="0"/>
        <w:rPr>
          <w:rFonts w:ascii="Arial Narrow" w:hAnsi="Arial Narrow" w:cs="Tahoma"/>
          <w:sz w:val="28"/>
          <w:szCs w:val="28"/>
        </w:rPr>
      </w:pPr>
    </w:p>
    <w:p w14:paraId="15405C46" w14:textId="77777777" w:rsidR="00C12D94" w:rsidRDefault="00C12D94" w:rsidP="0079793C">
      <w:pPr>
        <w:jc w:val="both"/>
        <w:outlineLvl w:val="0"/>
        <w:rPr>
          <w:rFonts w:ascii="Arial Narrow" w:hAnsi="Arial Narrow" w:cs="Tahoma"/>
          <w:b/>
          <w:sz w:val="28"/>
          <w:szCs w:val="28"/>
          <w:u w:val="single"/>
        </w:rPr>
      </w:pPr>
    </w:p>
    <w:p w14:paraId="6120AE23" w14:textId="77777777" w:rsidR="0079793C" w:rsidRPr="00C12D94" w:rsidRDefault="0079793C" w:rsidP="0079793C">
      <w:pPr>
        <w:jc w:val="both"/>
        <w:outlineLvl w:val="0"/>
        <w:rPr>
          <w:rFonts w:ascii="Arial Narrow" w:hAnsi="Arial Narrow" w:cs="Tahoma"/>
          <w:b/>
          <w:sz w:val="28"/>
          <w:szCs w:val="28"/>
          <w:u w:val="single"/>
        </w:rPr>
      </w:pPr>
      <w:r w:rsidRPr="00C12D94">
        <w:rPr>
          <w:rFonts w:ascii="Arial Narrow" w:hAnsi="Arial Narrow" w:cs="Tahoma"/>
          <w:b/>
          <w:sz w:val="28"/>
          <w:szCs w:val="28"/>
          <w:u w:val="single"/>
        </w:rPr>
        <w:t xml:space="preserve">Multi-Professional Working </w:t>
      </w:r>
    </w:p>
    <w:p w14:paraId="3DC56435" w14:textId="77777777" w:rsidR="0040584B" w:rsidRPr="00C12D94" w:rsidRDefault="0040584B" w:rsidP="0079793C">
      <w:pPr>
        <w:jc w:val="both"/>
        <w:outlineLvl w:val="0"/>
        <w:rPr>
          <w:rFonts w:ascii="Arial Narrow" w:hAnsi="Arial Narrow" w:cs="Tahoma"/>
          <w:b/>
          <w:sz w:val="28"/>
          <w:szCs w:val="28"/>
          <w:u w:val="single"/>
        </w:rPr>
      </w:pPr>
    </w:p>
    <w:p w14:paraId="58A229E2" w14:textId="77777777" w:rsidR="0040584B" w:rsidRPr="00C12D94" w:rsidRDefault="0079793C" w:rsidP="009400E7">
      <w:pPr>
        <w:numPr>
          <w:ilvl w:val="0"/>
          <w:numId w:val="11"/>
        </w:numPr>
        <w:spacing w:line="276" w:lineRule="auto"/>
        <w:jc w:val="both"/>
        <w:outlineLvl w:val="0"/>
        <w:rPr>
          <w:rFonts w:ascii="Arial Narrow" w:hAnsi="Arial Narrow" w:cs="Tahoma"/>
          <w:sz w:val="28"/>
          <w:szCs w:val="28"/>
        </w:rPr>
      </w:pPr>
      <w:r w:rsidRPr="00C12D94">
        <w:rPr>
          <w:rFonts w:ascii="Arial Narrow" w:hAnsi="Arial Narrow" w:cs="Tahoma"/>
          <w:sz w:val="28"/>
          <w:szCs w:val="28"/>
        </w:rPr>
        <w:t>Contribute to working relationships between members of the MDT.</w:t>
      </w:r>
    </w:p>
    <w:p w14:paraId="602D9AC4" w14:textId="77777777" w:rsidR="0079793C" w:rsidRPr="00C12D94" w:rsidRDefault="0079793C" w:rsidP="009400E7">
      <w:pPr>
        <w:numPr>
          <w:ilvl w:val="0"/>
          <w:numId w:val="11"/>
        </w:numPr>
        <w:spacing w:line="276" w:lineRule="auto"/>
        <w:jc w:val="both"/>
        <w:outlineLvl w:val="0"/>
        <w:rPr>
          <w:rFonts w:ascii="Arial Narrow" w:hAnsi="Arial Narrow" w:cs="Tahoma"/>
          <w:sz w:val="28"/>
          <w:szCs w:val="28"/>
        </w:rPr>
      </w:pPr>
      <w:r w:rsidRPr="00C12D94">
        <w:rPr>
          <w:rFonts w:ascii="Arial Narrow" w:hAnsi="Arial Narrow" w:cs="Tahoma"/>
          <w:sz w:val="28"/>
          <w:szCs w:val="28"/>
        </w:rPr>
        <w:t>You will have the</w:t>
      </w:r>
      <w:r w:rsidR="000A5709" w:rsidRPr="00C12D94">
        <w:rPr>
          <w:rFonts w:ascii="Arial Narrow" w:hAnsi="Arial Narrow" w:cs="Tahoma"/>
          <w:sz w:val="28"/>
          <w:szCs w:val="28"/>
        </w:rPr>
        <w:t xml:space="preserve"> opportunity to complete </w:t>
      </w:r>
      <w:r w:rsidR="00D6225C" w:rsidRPr="00C12D94">
        <w:rPr>
          <w:rFonts w:ascii="Arial Narrow" w:hAnsi="Arial Narrow" w:cs="Tahoma"/>
          <w:sz w:val="28"/>
          <w:szCs w:val="28"/>
        </w:rPr>
        <w:t>spokes in different speciality areas.</w:t>
      </w:r>
    </w:p>
    <w:p w14:paraId="50973EF9" w14:textId="77777777" w:rsidR="0079793C" w:rsidRPr="00C12D94" w:rsidRDefault="0079793C" w:rsidP="0079793C">
      <w:pPr>
        <w:ind w:left="360"/>
        <w:jc w:val="both"/>
        <w:outlineLvl w:val="0"/>
        <w:rPr>
          <w:rFonts w:ascii="Arial Narrow" w:hAnsi="Arial Narrow" w:cs="Tahoma"/>
          <w:sz w:val="28"/>
          <w:szCs w:val="28"/>
        </w:rPr>
      </w:pPr>
    </w:p>
    <w:p w14:paraId="5557B444" w14:textId="77777777" w:rsidR="00C12D94" w:rsidRDefault="00C12D94" w:rsidP="000A5709">
      <w:pPr>
        <w:jc w:val="both"/>
        <w:outlineLvl w:val="0"/>
        <w:rPr>
          <w:rFonts w:ascii="Arial Narrow" w:hAnsi="Arial Narrow" w:cs="Tahoma"/>
          <w:b/>
          <w:sz w:val="28"/>
          <w:szCs w:val="28"/>
          <w:u w:val="single"/>
        </w:rPr>
      </w:pPr>
    </w:p>
    <w:p w14:paraId="20AB7E6E" w14:textId="77777777" w:rsidR="0079793C" w:rsidRPr="00C12D94" w:rsidRDefault="0079793C" w:rsidP="000A5709">
      <w:pPr>
        <w:jc w:val="both"/>
        <w:outlineLvl w:val="0"/>
        <w:rPr>
          <w:rFonts w:ascii="Arial Narrow" w:hAnsi="Arial Narrow" w:cs="Tahoma"/>
          <w:b/>
          <w:sz w:val="28"/>
          <w:szCs w:val="28"/>
          <w:u w:val="single"/>
        </w:rPr>
      </w:pPr>
      <w:r w:rsidRPr="00C12D94">
        <w:rPr>
          <w:rFonts w:ascii="Arial Narrow" w:hAnsi="Arial Narrow" w:cs="Tahoma"/>
          <w:b/>
          <w:sz w:val="28"/>
          <w:szCs w:val="28"/>
          <w:u w:val="single"/>
        </w:rPr>
        <w:t>Development of Self and Others</w:t>
      </w:r>
    </w:p>
    <w:p w14:paraId="6E1E00C0" w14:textId="77777777" w:rsidR="0079793C" w:rsidRPr="00C12D94" w:rsidRDefault="0079793C" w:rsidP="0079793C">
      <w:pPr>
        <w:ind w:left="360"/>
        <w:jc w:val="both"/>
        <w:outlineLvl w:val="0"/>
        <w:rPr>
          <w:rFonts w:ascii="Arial Narrow" w:hAnsi="Arial Narrow" w:cs="Tahoma"/>
          <w:sz w:val="28"/>
          <w:szCs w:val="28"/>
          <w:u w:val="single"/>
        </w:rPr>
      </w:pPr>
    </w:p>
    <w:p w14:paraId="100FA7D6" w14:textId="77777777" w:rsidR="0040584B" w:rsidRPr="00C12D94" w:rsidRDefault="0079793C" w:rsidP="009400E7">
      <w:pPr>
        <w:numPr>
          <w:ilvl w:val="0"/>
          <w:numId w:val="11"/>
        </w:numPr>
        <w:spacing w:line="276" w:lineRule="auto"/>
        <w:jc w:val="both"/>
        <w:outlineLvl w:val="0"/>
        <w:rPr>
          <w:rFonts w:ascii="Arial Narrow" w:hAnsi="Arial Narrow" w:cs="Tahoma"/>
          <w:sz w:val="28"/>
          <w:szCs w:val="28"/>
        </w:rPr>
      </w:pPr>
      <w:r w:rsidRPr="00C12D94">
        <w:rPr>
          <w:rFonts w:ascii="Arial Narrow" w:hAnsi="Arial Narrow" w:cs="Tahoma"/>
          <w:sz w:val="28"/>
          <w:szCs w:val="28"/>
        </w:rPr>
        <w:t xml:space="preserve">You will have the opportunity to shadow nurses and doctors to observe a variety of procedures. </w:t>
      </w:r>
    </w:p>
    <w:p w14:paraId="43A66760" w14:textId="77777777" w:rsidR="000A5709" w:rsidRPr="00C12D94" w:rsidRDefault="000A5709" w:rsidP="009400E7">
      <w:pPr>
        <w:numPr>
          <w:ilvl w:val="0"/>
          <w:numId w:val="11"/>
        </w:numPr>
        <w:spacing w:line="276" w:lineRule="auto"/>
        <w:jc w:val="both"/>
        <w:outlineLvl w:val="0"/>
        <w:rPr>
          <w:rFonts w:ascii="Arial Narrow" w:hAnsi="Arial Narrow" w:cs="Tahoma"/>
          <w:sz w:val="28"/>
          <w:szCs w:val="28"/>
        </w:rPr>
      </w:pPr>
      <w:r w:rsidRPr="00C12D94">
        <w:rPr>
          <w:rFonts w:ascii="Arial Narrow" w:hAnsi="Arial Narrow" w:cs="Tahoma"/>
          <w:sz w:val="28"/>
          <w:szCs w:val="28"/>
        </w:rPr>
        <w:t>Opportunity to learn more about paediatric surgery pre, intra and post operatively.</w:t>
      </w:r>
    </w:p>
    <w:p w14:paraId="61D8B546" w14:textId="77777777" w:rsidR="009A7336" w:rsidRPr="00C12D94" w:rsidRDefault="009A7336" w:rsidP="00501B87">
      <w:pPr>
        <w:tabs>
          <w:tab w:val="left" w:pos="5502"/>
        </w:tabs>
        <w:jc w:val="both"/>
        <w:outlineLvl w:val="0"/>
        <w:rPr>
          <w:rFonts w:ascii="Arial Narrow" w:hAnsi="Arial Narrow" w:cs="Tahoma"/>
          <w:sz w:val="28"/>
          <w:szCs w:val="28"/>
        </w:rPr>
      </w:pPr>
    </w:p>
    <w:p w14:paraId="51AF31BE" w14:textId="77777777" w:rsidR="00C12D94" w:rsidRDefault="00C12D94" w:rsidP="000A5709">
      <w:pPr>
        <w:tabs>
          <w:tab w:val="left" w:pos="5502"/>
        </w:tabs>
        <w:jc w:val="both"/>
        <w:outlineLvl w:val="0"/>
        <w:rPr>
          <w:rFonts w:ascii="Arial Narrow" w:hAnsi="Arial Narrow" w:cs="Tahoma"/>
          <w:b/>
          <w:sz w:val="28"/>
          <w:szCs w:val="28"/>
          <w:u w:val="single"/>
        </w:rPr>
      </w:pPr>
    </w:p>
    <w:p w14:paraId="491434C4" w14:textId="77777777" w:rsidR="009A7336" w:rsidRPr="00C12D94" w:rsidRDefault="009A7336" w:rsidP="000A5709">
      <w:pPr>
        <w:tabs>
          <w:tab w:val="left" w:pos="5502"/>
        </w:tabs>
        <w:jc w:val="both"/>
        <w:outlineLvl w:val="0"/>
        <w:rPr>
          <w:rFonts w:ascii="Arial Narrow" w:hAnsi="Arial Narrow" w:cs="Tahoma"/>
          <w:b/>
          <w:sz w:val="28"/>
          <w:szCs w:val="28"/>
          <w:u w:val="single"/>
        </w:rPr>
      </w:pPr>
      <w:r w:rsidRPr="00C12D94">
        <w:rPr>
          <w:rFonts w:ascii="Arial Narrow" w:hAnsi="Arial Narrow" w:cs="Tahoma"/>
          <w:b/>
          <w:sz w:val="28"/>
          <w:szCs w:val="28"/>
          <w:u w:val="single"/>
        </w:rPr>
        <w:t>Health and Safety</w:t>
      </w:r>
    </w:p>
    <w:p w14:paraId="27392EE0" w14:textId="77777777" w:rsidR="009A7336" w:rsidRPr="00C12D94" w:rsidRDefault="009A7336" w:rsidP="009A7336">
      <w:pPr>
        <w:tabs>
          <w:tab w:val="left" w:pos="5502"/>
        </w:tabs>
        <w:ind w:left="360"/>
        <w:jc w:val="both"/>
        <w:outlineLvl w:val="0"/>
        <w:rPr>
          <w:rFonts w:ascii="Arial Narrow" w:hAnsi="Arial Narrow" w:cs="Tahoma"/>
          <w:sz w:val="28"/>
          <w:szCs w:val="28"/>
          <w:u w:val="single"/>
        </w:rPr>
      </w:pPr>
    </w:p>
    <w:p w14:paraId="57C821E3" w14:textId="77777777" w:rsidR="009A7336" w:rsidRPr="00C12D94" w:rsidRDefault="009A7336" w:rsidP="009400E7">
      <w:pPr>
        <w:numPr>
          <w:ilvl w:val="0"/>
          <w:numId w:val="12"/>
        </w:numPr>
        <w:tabs>
          <w:tab w:val="left" w:pos="5502"/>
        </w:tabs>
        <w:spacing w:line="276" w:lineRule="auto"/>
        <w:jc w:val="both"/>
        <w:outlineLvl w:val="0"/>
        <w:rPr>
          <w:rFonts w:ascii="Arial Narrow" w:hAnsi="Arial Narrow" w:cs="Tahoma"/>
          <w:sz w:val="28"/>
          <w:szCs w:val="28"/>
        </w:rPr>
      </w:pPr>
      <w:r w:rsidRPr="00C12D94">
        <w:rPr>
          <w:rFonts w:ascii="Arial Narrow" w:hAnsi="Arial Narrow" w:cs="Tahoma"/>
          <w:sz w:val="28"/>
          <w:szCs w:val="28"/>
        </w:rPr>
        <w:t>Participate in infection control policies.</w:t>
      </w:r>
    </w:p>
    <w:p w14:paraId="33C8EB7D" w14:textId="77777777" w:rsidR="009A7336" w:rsidRPr="00C12D94" w:rsidRDefault="009A7336" w:rsidP="009400E7">
      <w:pPr>
        <w:numPr>
          <w:ilvl w:val="0"/>
          <w:numId w:val="12"/>
        </w:numPr>
        <w:tabs>
          <w:tab w:val="left" w:pos="5502"/>
        </w:tabs>
        <w:spacing w:line="276" w:lineRule="auto"/>
        <w:jc w:val="both"/>
        <w:outlineLvl w:val="0"/>
        <w:rPr>
          <w:rFonts w:ascii="Arial Narrow" w:hAnsi="Arial Narrow" w:cs="Tahoma"/>
          <w:sz w:val="28"/>
          <w:szCs w:val="28"/>
        </w:rPr>
      </w:pPr>
      <w:r w:rsidRPr="00C12D94">
        <w:rPr>
          <w:rFonts w:ascii="Arial Narrow" w:hAnsi="Arial Narrow" w:cs="Tahoma"/>
          <w:sz w:val="28"/>
          <w:szCs w:val="28"/>
        </w:rPr>
        <w:t>Contribute to the maintenance of a safe environment</w:t>
      </w:r>
      <w:r w:rsidR="000A5709" w:rsidRPr="00C12D94">
        <w:rPr>
          <w:rFonts w:ascii="Arial Narrow" w:hAnsi="Arial Narrow" w:cs="Tahoma"/>
          <w:sz w:val="28"/>
          <w:szCs w:val="28"/>
        </w:rPr>
        <w:t>.</w:t>
      </w:r>
    </w:p>
    <w:p w14:paraId="3DFEF513" w14:textId="77777777" w:rsidR="009A7336" w:rsidRPr="00C12D94" w:rsidRDefault="009A7336" w:rsidP="009400E7">
      <w:pPr>
        <w:numPr>
          <w:ilvl w:val="0"/>
          <w:numId w:val="12"/>
        </w:numPr>
        <w:tabs>
          <w:tab w:val="left" w:pos="5502"/>
        </w:tabs>
        <w:spacing w:line="276" w:lineRule="auto"/>
        <w:jc w:val="both"/>
        <w:outlineLvl w:val="0"/>
        <w:rPr>
          <w:rFonts w:ascii="Arial Narrow" w:hAnsi="Arial Narrow" w:cs="Tahoma"/>
          <w:sz w:val="28"/>
          <w:szCs w:val="28"/>
        </w:rPr>
      </w:pPr>
      <w:r w:rsidRPr="00C12D94">
        <w:rPr>
          <w:rFonts w:ascii="Arial Narrow" w:hAnsi="Arial Narrow" w:cs="Tahoma"/>
          <w:sz w:val="28"/>
          <w:szCs w:val="28"/>
        </w:rPr>
        <w:t xml:space="preserve">Adhere </w:t>
      </w:r>
      <w:r w:rsidR="000A5709" w:rsidRPr="00C12D94">
        <w:rPr>
          <w:rFonts w:ascii="Arial Narrow" w:hAnsi="Arial Narrow" w:cs="Tahoma"/>
          <w:sz w:val="28"/>
          <w:szCs w:val="28"/>
        </w:rPr>
        <w:t>to manual handling and all health and safety policies.</w:t>
      </w:r>
    </w:p>
    <w:p w14:paraId="790CAB7F" w14:textId="77777777" w:rsidR="000A5709" w:rsidRPr="00C12D94" w:rsidRDefault="000A5709" w:rsidP="000A5709">
      <w:pPr>
        <w:tabs>
          <w:tab w:val="left" w:pos="5502"/>
        </w:tabs>
        <w:ind w:left="720"/>
        <w:jc w:val="both"/>
        <w:outlineLvl w:val="0"/>
        <w:rPr>
          <w:rFonts w:ascii="Arial Narrow" w:hAnsi="Arial Narrow" w:cs="Tahoma"/>
          <w:sz w:val="28"/>
          <w:szCs w:val="28"/>
        </w:rPr>
      </w:pPr>
    </w:p>
    <w:p w14:paraId="761C1FEB" w14:textId="77777777" w:rsidR="00C12D94" w:rsidRDefault="00C12D94" w:rsidP="000A5709">
      <w:pPr>
        <w:tabs>
          <w:tab w:val="left" w:pos="5502"/>
        </w:tabs>
        <w:jc w:val="both"/>
        <w:outlineLvl w:val="0"/>
        <w:rPr>
          <w:rFonts w:ascii="Arial Narrow" w:hAnsi="Arial Narrow" w:cs="Tahoma"/>
          <w:b/>
          <w:sz w:val="28"/>
          <w:szCs w:val="28"/>
          <w:u w:val="single"/>
        </w:rPr>
      </w:pPr>
    </w:p>
    <w:p w14:paraId="30017315" w14:textId="77777777" w:rsidR="000A5709" w:rsidRPr="00C12D94" w:rsidRDefault="000A5709" w:rsidP="000A5709">
      <w:pPr>
        <w:tabs>
          <w:tab w:val="left" w:pos="5502"/>
        </w:tabs>
        <w:jc w:val="both"/>
        <w:outlineLvl w:val="0"/>
        <w:rPr>
          <w:rFonts w:ascii="Arial Narrow" w:hAnsi="Arial Narrow" w:cs="Tahoma"/>
          <w:b/>
          <w:sz w:val="28"/>
          <w:szCs w:val="28"/>
          <w:u w:val="single"/>
        </w:rPr>
      </w:pPr>
      <w:r w:rsidRPr="00C12D94">
        <w:rPr>
          <w:rFonts w:ascii="Arial Narrow" w:hAnsi="Arial Narrow" w:cs="Tahoma"/>
          <w:b/>
          <w:sz w:val="28"/>
          <w:szCs w:val="28"/>
          <w:u w:val="single"/>
        </w:rPr>
        <w:t>Equality Diversity and rights</w:t>
      </w:r>
    </w:p>
    <w:p w14:paraId="42A8B815" w14:textId="77777777" w:rsidR="000A5709" w:rsidRPr="00C12D94" w:rsidRDefault="000A5709" w:rsidP="000A5709">
      <w:pPr>
        <w:tabs>
          <w:tab w:val="left" w:pos="5502"/>
        </w:tabs>
        <w:jc w:val="both"/>
        <w:outlineLvl w:val="0"/>
        <w:rPr>
          <w:rFonts w:ascii="Arial Narrow" w:hAnsi="Arial Narrow" w:cs="Tahoma"/>
          <w:b/>
          <w:sz w:val="28"/>
          <w:szCs w:val="28"/>
          <w:u w:val="single"/>
        </w:rPr>
      </w:pPr>
    </w:p>
    <w:p w14:paraId="5DAAD418" w14:textId="77777777" w:rsidR="000A5709" w:rsidRPr="00C12D94" w:rsidRDefault="000A5709" w:rsidP="009400E7">
      <w:pPr>
        <w:numPr>
          <w:ilvl w:val="0"/>
          <w:numId w:val="13"/>
        </w:numPr>
        <w:tabs>
          <w:tab w:val="left" w:pos="5502"/>
        </w:tabs>
        <w:spacing w:line="276" w:lineRule="auto"/>
        <w:jc w:val="both"/>
        <w:outlineLvl w:val="0"/>
        <w:rPr>
          <w:rFonts w:ascii="Arial Narrow" w:hAnsi="Arial Narrow" w:cs="Tahoma"/>
          <w:sz w:val="28"/>
          <w:szCs w:val="28"/>
        </w:rPr>
      </w:pPr>
      <w:r w:rsidRPr="00C12D94">
        <w:rPr>
          <w:rFonts w:ascii="Arial Narrow" w:hAnsi="Arial Narrow" w:cs="Tahoma"/>
          <w:sz w:val="28"/>
          <w:szCs w:val="28"/>
        </w:rPr>
        <w:t>Discuss and practice care with consideration of children’s rights and issues regarding confidentiality and consent.</w:t>
      </w:r>
    </w:p>
    <w:p w14:paraId="7D978E15" w14:textId="77777777" w:rsidR="000A5709" w:rsidRPr="00C12D94" w:rsidRDefault="000A5709" w:rsidP="009400E7">
      <w:pPr>
        <w:numPr>
          <w:ilvl w:val="0"/>
          <w:numId w:val="13"/>
        </w:numPr>
        <w:tabs>
          <w:tab w:val="left" w:pos="5502"/>
        </w:tabs>
        <w:spacing w:line="276" w:lineRule="auto"/>
        <w:jc w:val="both"/>
        <w:outlineLvl w:val="0"/>
        <w:rPr>
          <w:rFonts w:ascii="Arial Narrow" w:hAnsi="Arial Narrow" w:cs="Tahoma"/>
          <w:sz w:val="28"/>
          <w:szCs w:val="28"/>
        </w:rPr>
      </w:pPr>
      <w:r w:rsidRPr="00C12D94">
        <w:rPr>
          <w:rFonts w:ascii="Arial Narrow" w:hAnsi="Arial Narrow" w:cs="Tahoma"/>
          <w:sz w:val="28"/>
          <w:szCs w:val="28"/>
        </w:rPr>
        <w:t xml:space="preserve">Observe how cultural differences influence care management </w:t>
      </w:r>
      <w:proofErr w:type="gramStart"/>
      <w:r w:rsidRPr="00C12D94">
        <w:rPr>
          <w:rFonts w:ascii="Arial Narrow" w:hAnsi="Arial Narrow" w:cs="Tahoma"/>
          <w:sz w:val="28"/>
          <w:szCs w:val="28"/>
        </w:rPr>
        <w:t>i.e.</w:t>
      </w:r>
      <w:proofErr w:type="gramEnd"/>
      <w:r w:rsidRPr="00C12D94">
        <w:rPr>
          <w:rFonts w:ascii="Arial Narrow" w:hAnsi="Arial Narrow" w:cs="Tahoma"/>
          <w:sz w:val="28"/>
          <w:szCs w:val="28"/>
        </w:rPr>
        <w:t xml:space="preserve"> use of </w:t>
      </w:r>
      <w:r w:rsidR="00521A76" w:rsidRPr="00C12D94">
        <w:rPr>
          <w:rFonts w:ascii="Arial Narrow" w:hAnsi="Arial Narrow" w:cs="Tahoma"/>
          <w:sz w:val="28"/>
          <w:szCs w:val="28"/>
        </w:rPr>
        <w:t>interpreters</w:t>
      </w:r>
      <w:r w:rsidRPr="00C12D94">
        <w:rPr>
          <w:rFonts w:ascii="Arial Narrow" w:hAnsi="Arial Narrow" w:cs="Tahoma"/>
          <w:sz w:val="28"/>
          <w:szCs w:val="28"/>
        </w:rPr>
        <w:t xml:space="preserve"> and accessing prayer/quiet room facilities</w:t>
      </w:r>
      <w:r w:rsidR="009400E7" w:rsidRPr="00C12D94">
        <w:rPr>
          <w:rFonts w:ascii="Arial Narrow" w:hAnsi="Arial Narrow" w:cs="Tahoma"/>
          <w:sz w:val="28"/>
          <w:szCs w:val="28"/>
        </w:rPr>
        <w:t>.</w:t>
      </w:r>
    </w:p>
    <w:p w14:paraId="3A32B503" w14:textId="77777777" w:rsidR="000A5709" w:rsidRPr="000A5709" w:rsidRDefault="000A5709" w:rsidP="000A5709">
      <w:pPr>
        <w:tabs>
          <w:tab w:val="left" w:pos="5502"/>
        </w:tabs>
        <w:jc w:val="both"/>
        <w:outlineLvl w:val="0"/>
        <w:rPr>
          <w:rFonts w:ascii="Tahoma" w:hAnsi="Tahoma" w:cs="Tahoma"/>
          <w:sz w:val="28"/>
          <w:szCs w:val="28"/>
        </w:rPr>
      </w:pPr>
    </w:p>
    <w:p w14:paraId="465717D2" w14:textId="77777777" w:rsidR="000A5709" w:rsidRDefault="000A5709" w:rsidP="000A5709">
      <w:pPr>
        <w:tabs>
          <w:tab w:val="left" w:pos="5502"/>
        </w:tabs>
        <w:jc w:val="both"/>
        <w:outlineLvl w:val="0"/>
        <w:rPr>
          <w:rFonts w:ascii="Tahoma" w:hAnsi="Tahoma" w:cs="Tahoma"/>
          <w:sz w:val="28"/>
          <w:szCs w:val="28"/>
        </w:rPr>
      </w:pPr>
    </w:p>
    <w:p w14:paraId="1639A411" w14:textId="77777777" w:rsidR="000A5709" w:rsidRDefault="000A5709" w:rsidP="002977DB">
      <w:pPr>
        <w:outlineLvl w:val="0"/>
        <w:rPr>
          <w:rFonts w:ascii="Tahoma" w:hAnsi="Tahoma" w:cs="Tahoma"/>
          <w:b/>
          <w:sz w:val="28"/>
          <w:szCs w:val="28"/>
          <w:u w:val="single"/>
        </w:rPr>
      </w:pPr>
    </w:p>
    <w:p w14:paraId="3C57CC4F" w14:textId="77777777" w:rsidR="00C12D94" w:rsidRDefault="00C12D94" w:rsidP="002977DB">
      <w:pPr>
        <w:outlineLvl w:val="0"/>
        <w:rPr>
          <w:rFonts w:ascii="Tahoma" w:hAnsi="Tahoma" w:cs="Tahoma"/>
          <w:b/>
          <w:sz w:val="28"/>
          <w:szCs w:val="28"/>
          <w:u w:val="single"/>
        </w:rPr>
      </w:pPr>
    </w:p>
    <w:p w14:paraId="0F45CC04" w14:textId="77777777" w:rsidR="004A07DE" w:rsidRDefault="004A07DE" w:rsidP="002977DB">
      <w:pPr>
        <w:outlineLvl w:val="0"/>
        <w:rPr>
          <w:rFonts w:ascii="Tahoma" w:hAnsi="Tahoma" w:cs="Tahoma"/>
          <w:b/>
          <w:sz w:val="28"/>
          <w:szCs w:val="28"/>
          <w:u w:val="single"/>
        </w:rPr>
      </w:pPr>
    </w:p>
    <w:p w14:paraId="03B07CB7" w14:textId="77777777" w:rsidR="00C12D94" w:rsidRDefault="00C12D94" w:rsidP="002977DB">
      <w:pPr>
        <w:outlineLvl w:val="0"/>
        <w:rPr>
          <w:rFonts w:ascii="Arial Narrow" w:hAnsi="Arial Narrow" w:cs="Tahoma"/>
          <w:b/>
          <w:sz w:val="32"/>
          <w:szCs w:val="32"/>
          <w:u w:val="single"/>
        </w:rPr>
      </w:pPr>
    </w:p>
    <w:p w14:paraId="24AD21FE" w14:textId="77777777" w:rsidR="008101C4" w:rsidRPr="00C12D94" w:rsidRDefault="00605F20" w:rsidP="002977DB">
      <w:pPr>
        <w:outlineLvl w:val="0"/>
        <w:rPr>
          <w:rFonts w:ascii="Arial Narrow" w:hAnsi="Arial Narrow" w:cs="Tahoma"/>
          <w:b/>
          <w:sz w:val="28"/>
          <w:szCs w:val="28"/>
          <w:u w:val="single"/>
        </w:rPr>
      </w:pPr>
      <w:r w:rsidRPr="00C12D94">
        <w:rPr>
          <w:rFonts w:ascii="Arial Narrow" w:hAnsi="Arial Narrow" w:cs="Tahoma"/>
          <w:b/>
          <w:sz w:val="28"/>
          <w:szCs w:val="28"/>
          <w:u w:val="single"/>
        </w:rPr>
        <w:t>T</w:t>
      </w:r>
      <w:r w:rsidR="008101C4" w:rsidRPr="00C12D94">
        <w:rPr>
          <w:rFonts w:ascii="Arial Narrow" w:hAnsi="Arial Narrow" w:cs="Tahoma"/>
          <w:b/>
          <w:sz w:val="28"/>
          <w:szCs w:val="28"/>
          <w:u w:val="single"/>
        </w:rPr>
        <w:t>heatre Areas of Work</w:t>
      </w:r>
    </w:p>
    <w:p w14:paraId="20FDD8E1" w14:textId="77777777" w:rsidR="008101C4" w:rsidRPr="00C12D94" w:rsidRDefault="008101C4" w:rsidP="008101C4">
      <w:pPr>
        <w:rPr>
          <w:rFonts w:ascii="Arial Narrow" w:hAnsi="Arial Narrow" w:cs="Tahoma"/>
          <w:sz w:val="28"/>
          <w:szCs w:val="28"/>
          <w:u w:val="single"/>
        </w:rPr>
      </w:pPr>
    </w:p>
    <w:p w14:paraId="4575EDC7" w14:textId="77777777" w:rsidR="00501B87" w:rsidRPr="00C12D94" w:rsidRDefault="008101C4" w:rsidP="00D31AA9">
      <w:pPr>
        <w:spacing w:line="276" w:lineRule="auto"/>
        <w:rPr>
          <w:rFonts w:ascii="Arial Narrow" w:hAnsi="Arial Narrow" w:cs="Tahoma"/>
          <w:sz w:val="28"/>
          <w:szCs w:val="28"/>
        </w:rPr>
      </w:pPr>
      <w:r w:rsidRPr="00C12D94">
        <w:rPr>
          <w:rFonts w:ascii="Arial Narrow" w:hAnsi="Arial Narrow" w:cs="Tahoma"/>
          <w:sz w:val="28"/>
          <w:szCs w:val="28"/>
        </w:rPr>
        <w:t xml:space="preserve">There are three areas of theatre work – </w:t>
      </w:r>
      <w:r w:rsidR="009400E7" w:rsidRPr="00C12D94">
        <w:rPr>
          <w:rFonts w:ascii="Arial Narrow" w:hAnsi="Arial Narrow" w:cs="Tahoma"/>
          <w:b/>
          <w:color w:val="FF0000"/>
          <w:sz w:val="28"/>
          <w:szCs w:val="28"/>
        </w:rPr>
        <w:t>Anaesthetics</w:t>
      </w:r>
      <w:r w:rsidR="009400E7" w:rsidRPr="00C12D94">
        <w:rPr>
          <w:rFonts w:ascii="Arial Narrow" w:hAnsi="Arial Narrow" w:cs="Tahoma"/>
          <w:b/>
          <w:sz w:val="28"/>
          <w:szCs w:val="28"/>
        </w:rPr>
        <w:t xml:space="preserve">, </w:t>
      </w:r>
      <w:r w:rsidR="009400E7" w:rsidRPr="00C12D94">
        <w:rPr>
          <w:rFonts w:ascii="Arial Narrow" w:hAnsi="Arial Narrow" w:cs="Tahoma"/>
          <w:b/>
          <w:color w:val="5F497A"/>
          <w:sz w:val="28"/>
          <w:szCs w:val="28"/>
        </w:rPr>
        <w:t>Surgery</w:t>
      </w:r>
      <w:r w:rsidR="009400E7" w:rsidRPr="00C12D94">
        <w:rPr>
          <w:rFonts w:ascii="Arial Narrow" w:hAnsi="Arial Narrow" w:cs="Tahoma"/>
          <w:b/>
          <w:sz w:val="28"/>
          <w:szCs w:val="28"/>
        </w:rPr>
        <w:t xml:space="preserve"> </w:t>
      </w:r>
      <w:r w:rsidR="009400E7" w:rsidRPr="00C12D94">
        <w:rPr>
          <w:rFonts w:ascii="Arial Narrow" w:hAnsi="Arial Narrow" w:cs="Tahoma"/>
          <w:sz w:val="28"/>
          <w:szCs w:val="28"/>
        </w:rPr>
        <w:t xml:space="preserve">and </w:t>
      </w:r>
      <w:r w:rsidR="009400E7" w:rsidRPr="00C12D94">
        <w:rPr>
          <w:rFonts w:ascii="Arial Narrow" w:hAnsi="Arial Narrow" w:cs="Tahoma"/>
          <w:b/>
          <w:color w:val="548DD4"/>
          <w:sz w:val="28"/>
          <w:szCs w:val="28"/>
        </w:rPr>
        <w:t>R</w:t>
      </w:r>
      <w:r w:rsidRPr="00C12D94">
        <w:rPr>
          <w:rFonts w:ascii="Arial Narrow" w:hAnsi="Arial Narrow" w:cs="Tahoma"/>
          <w:b/>
          <w:color w:val="548DD4"/>
          <w:sz w:val="28"/>
          <w:szCs w:val="28"/>
        </w:rPr>
        <w:t>ecovery</w:t>
      </w:r>
      <w:r w:rsidRPr="00C12D94">
        <w:rPr>
          <w:rFonts w:ascii="Arial Narrow" w:hAnsi="Arial Narrow" w:cs="Tahoma"/>
          <w:sz w:val="28"/>
          <w:szCs w:val="28"/>
        </w:rPr>
        <w:t xml:space="preserve">. </w:t>
      </w:r>
      <w:r w:rsidR="00115053" w:rsidRPr="00C12D94">
        <w:rPr>
          <w:rFonts w:ascii="Arial Narrow" w:hAnsi="Arial Narrow" w:cs="Tahoma"/>
          <w:sz w:val="28"/>
          <w:szCs w:val="28"/>
        </w:rPr>
        <w:t xml:space="preserve"> </w:t>
      </w:r>
    </w:p>
    <w:p w14:paraId="582FD46B" w14:textId="77777777" w:rsidR="008101C4" w:rsidRPr="00C12D94" w:rsidRDefault="00200B22" w:rsidP="00D31AA9">
      <w:pPr>
        <w:spacing w:line="276" w:lineRule="auto"/>
        <w:rPr>
          <w:rFonts w:ascii="Arial Narrow" w:hAnsi="Arial Narrow" w:cs="Tahoma"/>
          <w:sz w:val="28"/>
          <w:szCs w:val="28"/>
        </w:rPr>
      </w:pPr>
      <w:r w:rsidRPr="00C12D94">
        <w:rPr>
          <w:rFonts w:ascii="Arial Narrow" w:hAnsi="Arial Narrow" w:cs="Tahoma"/>
          <w:sz w:val="28"/>
          <w:szCs w:val="28"/>
        </w:rPr>
        <w:t>Most s</w:t>
      </w:r>
      <w:r w:rsidR="008101C4" w:rsidRPr="00C12D94">
        <w:rPr>
          <w:rFonts w:ascii="Arial Narrow" w:hAnsi="Arial Narrow" w:cs="Tahoma"/>
          <w:sz w:val="28"/>
          <w:szCs w:val="28"/>
        </w:rPr>
        <w:t xml:space="preserve">taff </w:t>
      </w:r>
      <w:r w:rsidR="009400E7" w:rsidRPr="00C12D94">
        <w:rPr>
          <w:rFonts w:ascii="Arial Narrow" w:hAnsi="Arial Narrow" w:cs="Tahoma"/>
          <w:sz w:val="28"/>
          <w:szCs w:val="28"/>
        </w:rPr>
        <w:t>within the</w:t>
      </w:r>
      <w:r w:rsidRPr="00C12D94">
        <w:rPr>
          <w:rFonts w:ascii="Arial Narrow" w:hAnsi="Arial Narrow" w:cs="Tahoma"/>
          <w:sz w:val="28"/>
          <w:szCs w:val="28"/>
        </w:rPr>
        <w:t xml:space="preserve"> </w:t>
      </w:r>
      <w:r w:rsidR="009400E7" w:rsidRPr="00C12D94">
        <w:rPr>
          <w:rFonts w:ascii="Arial Narrow" w:hAnsi="Arial Narrow" w:cs="Tahoma"/>
          <w:sz w:val="28"/>
          <w:szCs w:val="28"/>
        </w:rPr>
        <w:t xml:space="preserve">department </w:t>
      </w:r>
      <w:r w:rsidR="004A07DE" w:rsidRPr="00C12D94">
        <w:rPr>
          <w:rFonts w:ascii="Arial Narrow" w:hAnsi="Arial Narrow" w:cs="Tahoma"/>
          <w:sz w:val="28"/>
          <w:szCs w:val="28"/>
        </w:rPr>
        <w:t xml:space="preserve">holds </w:t>
      </w:r>
      <w:r w:rsidR="009400E7" w:rsidRPr="00C12D94">
        <w:rPr>
          <w:rFonts w:ascii="Arial Narrow" w:hAnsi="Arial Narrow" w:cs="Tahoma"/>
          <w:sz w:val="28"/>
          <w:szCs w:val="28"/>
        </w:rPr>
        <w:t xml:space="preserve">a </w:t>
      </w:r>
      <w:r w:rsidR="008101C4" w:rsidRPr="00C12D94">
        <w:rPr>
          <w:rFonts w:ascii="Arial Narrow" w:hAnsi="Arial Narrow" w:cs="Tahoma"/>
          <w:sz w:val="28"/>
          <w:szCs w:val="28"/>
        </w:rPr>
        <w:t>primary and secondary skill</w:t>
      </w:r>
      <w:r w:rsidR="00D31AA9" w:rsidRPr="00C12D94">
        <w:rPr>
          <w:rFonts w:ascii="Arial Narrow" w:hAnsi="Arial Narrow" w:cs="Tahoma"/>
          <w:sz w:val="28"/>
          <w:szCs w:val="28"/>
        </w:rPr>
        <w:t xml:space="preserve">.  This </w:t>
      </w:r>
      <w:r w:rsidR="008101C4" w:rsidRPr="00C12D94">
        <w:rPr>
          <w:rFonts w:ascii="Arial Narrow" w:hAnsi="Arial Narrow" w:cs="Tahoma"/>
          <w:sz w:val="28"/>
          <w:szCs w:val="28"/>
        </w:rPr>
        <w:t>ensure</w:t>
      </w:r>
      <w:r w:rsidR="00D31AA9" w:rsidRPr="00C12D94">
        <w:rPr>
          <w:rFonts w:ascii="Arial Narrow" w:hAnsi="Arial Narrow" w:cs="Tahoma"/>
          <w:sz w:val="28"/>
          <w:szCs w:val="28"/>
        </w:rPr>
        <w:t>s</w:t>
      </w:r>
      <w:r w:rsidR="008101C4" w:rsidRPr="00C12D94">
        <w:rPr>
          <w:rFonts w:ascii="Arial Narrow" w:hAnsi="Arial Narrow" w:cs="Tahoma"/>
          <w:sz w:val="28"/>
          <w:szCs w:val="28"/>
        </w:rPr>
        <w:t xml:space="preserve"> </w:t>
      </w:r>
      <w:r w:rsidR="00D31AA9" w:rsidRPr="00C12D94">
        <w:rPr>
          <w:rFonts w:ascii="Arial Narrow" w:hAnsi="Arial Narrow" w:cs="Tahoma"/>
          <w:sz w:val="28"/>
          <w:szCs w:val="28"/>
        </w:rPr>
        <w:t>a multi-disciplined team works</w:t>
      </w:r>
      <w:r w:rsidR="008101C4" w:rsidRPr="00C12D94">
        <w:rPr>
          <w:rFonts w:ascii="Arial Narrow" w:hAnsi="Arial Narrow" w:cs="Tahoma"/>
          <w:sz w:val="28"/>
          <w:szCs w:val="28"/>
        </w:rPr>
        <w:t xml:space="preserve"> together to provide a safe and caring environment for both children and parents. We strive to ensure that protocols and policies that you observe during your placement are evidenced based.</w:t>
      </w:r>
    </w:p>
    <w:p w14:paraId="3DF4E0A4" w14:textId="77777777" w:rsidR="000178F0" w:rsidRPr="00C12D94" w:rsidRDefault="000178F0" w:rsidP="00D31AA9">
      <w:pPr>
        <w:spacing w:line="276" w:lineRule="auto"/>
        <w:rPr>
          <w:rFonts w:ascii="Arial Narrow" w:hAnsi="Arial Narrow" w:cs="Tahoma"/>
          <w:sz w:val="28"/>
          <w:szCs w:val="28"/>
        </w:rPr>
      </w:pPr>
    </w:p>
    <w:p w14:paraId="765AD043" w14:textId="77777777" w:rsidR="00D6225C" w:rsidRPr="00C12D94" w:rsidRDefault="00B3194F" w:rsidP="00D31AA9">
      <w:pPr>
        <w:spacing w:line="276" w:lineRule="auto"/>
        <w:rPr>
          <w:rFonts w:ascii="Arial Narrow" w:hAnsi="Arial Narrow" w:cs="Tahoma"/>
          <w:sz w:val="28"/>
          <w:szCs w:val="28"/>
        </w:rPr>
      </w:pPr>
      <w:r w:rsidRPr="00C12D94">
        <w:rPr>
          <w:rFonts w:ascii="Arial Narrow" w:hAnsi="Arial Narrow" w:cs="Tahoma"/>
          <w:sz w:val="28"/>
          <w:szCs w:val="28"/>
        </w:rPr>
        <w:t xml:space="preserve">Whilst in theatre you will have a </w:t>
      </w:r>
      <w:r w:rsidRPr="00C12D94">
        <w:rPr>
          <w:rFonts w:ascii="Arial Narrow" w:hAnsi="Arial Narrow" w:cs="Tahoma"/>
          <w:b/>
          <w:sz w:val="28"/>
          <w:szCs w:val="28"/>
          <w:u w:val="single"/>
        </w:rPr>
        <w:t>team approach to mentoring</w:t>
      </w:r>
      <w:r w:rsidRPr="00C12D94">
        <w:rPr>
          <w:rFonts w:ascii="Arial Narrow" w:hAnsi="Arial Narrow" w:cs="Tahoma"/>
          <w:sz w:val="28"/>
          <w:szCs w:val="28"/>
        </w:rPr>
        <w:t xml:space="preserve"> to give a balanced view of the total experience.  You will be</w:t>
      </w:r>
      <w:r w:rsidR="00D12B4E" w:rsidRPr="00C12D94">
        <w:rPr>
          <w:rFonts w:ascii="Arial Narrow" w:hAnsi="Arial Narrow" w:cs="Tahoma"/>
          <w:sz w:val="28"/>
          <w:szCs w:val="28"/>
        </w:rPr>
        <w:t xml:space="preserve"> allocated a </w:t>
      </w:r>
      <w:r w:rsidR="00D31AA9" w:rsidRPr="00C12D94">
        <w:rPr>
          <w:rFonts w:ascii="Arial Narrow" w:hAnsi="Arial Narrow" w:cs="Tahoma"/>
          <w:color w:val="FF0000"/>
          <w:sz w:val="28"/>
          <w:szCs w:val="28"/>
        </w:rPr>
        <w:t>P</w:t>
      </w:r>
      <w:r w:rsidR="00FF7902" w:rsidRPr="00C12D94">
        <w:rPr>
          <w:rFonts w:ascii="Arial Narrow" w:hAnsi="Arial Narrow" w:cs="Tahoma"/>
          <w:color w:val="FF0000"/>
          <w:sz w:val="28"/>
          <w:szCs w:val="28"/>
        </w:rPr>
        <w:t xml:space="preserve">rimary </w:t>
      </w:r>
      <w:r w:rsidR="00D12B4E" w:rsidRPr="00C12D94">
        <w:rPr>
          <w:rFonts w:ascii="Arial Narrow" w:hAnsi="Arial Narrow" w:cs="Tahoma"/>
          <w:color w:val="FF0000"/>
          <w:sz w:val="28"/>
          <w:szCs w:val="28"/>
        </w:rPr>
        <w:t>Mentor</w:t>
      </w:r>
      <w:r w:rsidR="00D12B4E" w:rsidRPr="00C12D94">
        <w:rPr>
          <w:rFonts w:ascii="Arial Narrow" w:hAnsi="Arial Narrow" w:cs="Tahoma"/>
          <w:sz w:val="28"/>
          <w:szCs w:val="28"/>
        </w:rPr>
        <w:t xml:space="preserve"> </w:t>
      </w:r>
      <w:r w:rsidRPr="00C12D94">
        <w:rPr>
          <w:rFonts w:ascii="Arial Narrow" w:hAnsi="Arial Narrow" w:cs="Tahoma"/>
          <w:sz w:val="28"/>
          <w:szCs w:val="28"/>
        </w:rPr>
        <w:t>(responsible for all paperwork)</w:t>
      </w:r>
      <w:r w:rsidR="00D12B4E" w:rsidRPr="00C12D94">
        <w:rPr>
          <w:rFonts w:ascii="Arial Narrow" w:hAnsi="Arial Narrow" w:cs="Tahoma"/>
          <w:sz w:val="28"/>
          <w:szCs w:val="28"/>
        </w:rPr>
        <w:t xml:space="preserve">. </w:t>
      </w:r>
      <w:r w:rsidRPr="00C12D94">
        <w:rPr>
          <w:rFonts w:ascii="Arial Narrow" w:hAnsi="Arial Narrow" w:cs="Tahoma"/>
          <w:sz w:val="28"/>
          <w:szCs w:val="28"/>
        </w:rPr>
        <w:t>It is</w:t>
      </w:r>
      <w:r w:rsidR="00605F20" w:rsidRPr="00C12D94">
        <w:rPr>
          <w:rFonts w:ascii="Arial Narrow" w:hAnsi="Arial Narrow" w:cs="Tahoma"/>
          <w:sz w:val="28"/>
          <w:szCs w:val="28"/>
        </w:rPr>
        <w:t xml:space="preserve"> important that you stay with your alloc</w:t>
      </w:r>
      <w:r w:rsidR="00646816" w:rsidRPr="00C12D94">
        <w:rPr>
          <w:rFonts w:ascii="Arial Narrow" w:hAnsi="Arial Narrow" w:cs="Tahoma"/>
          <w:sz w:val="28"/>
          <w:szCs w:val="28"/>
        </w:rPr>
        <w:t>ated practitioner or discuss any</w:t>
      </w:r>
      <w:r w:rsidR="00605F20" w:rsidRPr="00C12D94">
        <w:rPr>
          <w:rFonts w:ascii="Arial Narrow" w:hAnsi="Arial Narrow" w:cs="Tahoma"/>
          <w:sz w:val="28"/>
          <w:szCs w:val="28"/>
        </w:rPr>
        <w:t xml:space="preserve"> moving with your mentor. </w:t>
      </w:r>
      <w:r w:rsidR="00B45607" w:rsidRPr="00C12D94">
        <w:rPr>
          <w:rFonts w:ascii="Arial Narrow" w:hAnsi="Arial Narrow" w:cs="Tahoma"/>
          <w:sz w:val="28"/>
          <w:szCs w:val="28"/>
        </w:rPr>
        <w:t>In each area an experienced practi</w:t>
      </w:r>
      <w:r w:rsidR="004E0AC0" w:rsidRPr="00C12D94">
        <w:rPr>
          <w:rFonts w:ascii="Arial Narrow" w:hAnsi="Arial Narrow" w:cs="Tahoma"/>
          <w:sz w:val="28"/>
          <w:szCs w:val="28"/>
        </w:rPr>
        <w:t>ti</w:t>
      </w:r>
      <w:r w:rsidR="00B45607" w:rsidRPr="00C12D94">
        <w:rPr>
          <w:rFonts w:ascii="Arial Narrow" w:hAnsi="Arial Narrow" w:cs="Tahoma"/>
          <w:sz w:val="28"/>
          <w:szCs w:val="28"/>
        </w:rPr>
        <w:t xml:space="preserve">oner will support you. </w:t>
      </w:r>
      <w:r w:rsidR="00D12B4E" w:rsidRPr="00C12D94">
        <w:rPr>
          <w:rFonts w:ascii="Arial Narrow" w:hAnsi="Arial Narrow" w:cs="Tahoma"/>
          <w:sz w:val="28"/>
          <w:szCs w:val="28"/>
        </w:rPr>
        <w:t xml:space="preserve">You may not be working with your Mentor on a daily </w:t>
      </w:r>
      <w:proofErr w:type="gramStart"/>
      <w:r w:rsidR="00D12B4E" w:rsidRPr="00C12D94">
        <w:rPr>
          <w:rFonts w:ascii="Arial Narrow" w:hAnsi="Arial Narrow" w:cs="Tahoma"/>
          <w:sz w:val="28"/>
          <w:szCs w:val="28"/>
        </w:rPr>
        <w:t>basis</w:t>
      </w:r>
      <w:proofErr w:type="gramEnd"/>
      <w:r w:rsidR="00D12B4E" w:rsidRPr="00C12D94">
        <w:rPr>
          <w:rFonts w:ascii="Arial Narrow" w:hAnsi="Arial Narrow" w:cs="Tahoma"/>
          <w:sz w:val="28"/>
          <w:szCs w:val="28"/>
        </w:rPr>
        <w:t xml:space="preserve"> but they are present in the department if you have any questions.</w:t>
      </w:r>
      <w:r w:rsidR="00B45607" w:rsidRPr="00C12D94">
        <w:rPr>
          <w:rFonts w:ascii="Arial Narrow" w:hAnsi="Arial Narrow" w:cs="Tahoma"/>
          <w:sz w:val="28"/>
          <w:szCs w:val="28"/>
        </w:rPr>
        <w:t xml:space="preserve"> Your mentor will complete all necessary paperwork at the appropriate time and ensure that you </w:t>
      </w:r>
      <w:proofErr w:type="gramStart"/>
      <w:r w:rsidR="00B45607" w:rsidRPr="00C12D94">
        <w:rPr>
          <w:rFonts w:ascii="Arial Narrow" w:hAnsi="Arial Narrow" w:cs="Tahoma"/>
          <w:sz w:val="28"/>
          <w:szCs w:val="28"/>
        </w:rPr>
        <w:t>have the opportunity to</w:t>
      </w:r>
      <w:proofErr w:type="gramEnd"/>
      <w:r w:rsidR="00B45607" w:rsidRPr="00C12D94">
        <w:rPr>
          <w:rFonts w:ascii="Arial Narrow" w:hAnsi="Arial Narrow" w:cs="Tahoma"/>
          <w:sz w:val="28"/>
          <w:szCs w:val="28"/>
        </w:rPr>
        <w:t xml:space="preserve"> plan and achieve relevant outcomes.</w:t>
      </w:r>
      <w:r w:rsidR="003C0110" w:rsidRPr="00C12D94">
        <w:rPr>
          <w:rFonts w:ascii="Arial Narrow" w:hAnsi="Arial Narrow" w:cs="Tahoma"/>
          <w:sz w:val="28"/>
          <w:szCs w:val="28"/>
        </w:rPr>
        <w:t xml:space="preserve">   </w:t>
      </w:r>
    </w:p>
    <w:p w14:paraId="14F48EA2" w14:textId="77777777" w:rsidR="00D6225C" w:rsidRPr="00C12D94" w:rsidRDefault="00D6225C" w:rsidP="00D31AA9">
      <w:pPr>
        <w:spacing w:line="276" w:lineRule="auto"/>
        <w:rPr>
          <w:rFonts w:ascii="Arial Narrow" w:hAnsi="Arial Narrow" w:cs="Tahoma"/>
          <w:sz w:val="28"/>
          <w:szCs w:val="28"/>
        </w:rPr>
      </w:pPr>
    </w:p>
    <w:p w14:paraId="05108CBC" w14:textId="77777777" w:rsidR="00501B87" w:rsidRPr="00C12D94" w:rsidRDefault="003C0110" w:rsidP="00D31AA9">
      <w:pPr>
        <w:spacing w:line="276" w:lineRule="auto"/>
        <w:rPr>
          <w:rFonts w:ascii="Arial Narrow" w:hAnsi="Arial Narrow" w:cs="Tahoma"/>
          <w:sz w:val="28"/>
          <w:szCs w:val="28"/>
        </w:rPr>
      </w:pPr>
      <w:r w:rsidRPr="00C12D94">
        <w:rPr>
          <w:rFonts w:ascii="Arial Narrow" w:hAnsi="Arial Narrow" w:cs="Tahoma"/>
          <w:sz w:val="28"/>
          <w:szCs w:val="28"/>
        </w:rPr>
        <w:t xml:space="preserve">A communication tool </w:t>
      </w:r>
      <w:r w:rsidR="00D6225C" w:rsidRPr="00C12D94">
        <w:rPr>
          <w:rFonts w:ascii="Arial Narrow" w:hAnsi="Arial Narrow" w:cs="Tahoma"/>
          <w:sz w:val="28"/>
          <w:szCs w:val="28"/>
        </w:rPr>
        <w:t>can</w:t>
      </w:r>
      <w:r w:rsidRPr="00C12D94">
        <w:rPr>
          <w:rFonts w:ascii="Arial Narrow" w:hAnsi="Arial Narrow" w:cs="Tahoma"/>
          <w:sz w:val="28"/>
          <w:szCs w:val="28"/>
        </w:rPr>
        <w:t xml:space="preserve"> be used for giving feedback to your primary mentor</w:t>
      </w:r>
      <w:r w:rsidR="00C12D94">
        <w:rPr>
          <w:rFonts w:ascii="Arial Narrow" w:hAnsi="Arial Narrow" w:cs="Tahoma"/>
          <w:sz w:val="28"/>
          <w:szCs w:val="28"/>
        </w:rPr>
        <w:t xml:space="preserve"> (Pg.37)</w:t>
      </w:r>
    </w:p>
    <w:p w14:paraId="66F3BE65" w14:textId="77777777" w:rsidR="00501B87" w:rsidRDefault="00501B87" w:rsidP="00D31AA9">
      <w:pPr>
        <w:spacing w:line="276" w:lineRule="auto"/>
        <w:rPr>
          <w:rFonts w:ascii="Arial Narrow" w:hAnsi="Arial Narrow" w:cs="Tahoma"/>
          <w:sz w:val="32"/>
          <w:szCs w:val="32"/>
        </w:rPr>
      </w:pPr>
    </w:p>
    <w:p w14:paraId="2FDC0814" w14:textId="77777777" w:rsidR="00C12D94" w:rsidRDefault="00C12D94" w:rsidP="00501B87">
      <w:pPr>
        <w:outlineLvl w:val="0"/>
        <w:rPr>
          <w:rFonts w:ascii="Arial Narrow" w:hAnsi="Arial Narrow" w:cs="Tahoma"/>
          <w:b/>
          <w:sz w:val="28"/>
          <w:szCs w:val="28"/>
          <w:u w:val="single"/>
        </w:rPr>
      </w:pPr>
    </w:p>
    <w:p w14:paraId="272EA383" w14:textId="77777777" w:rsidR="00501B87" w:rsidRPr="00C12D94" w:rsidRDefault="00501B87" w:rsidP="00501B87">
      <w:pPr>
        <w:outlineLvl w:val="0"/>
        <w:rPr>
          <w:rFonts w:ascii="Arial Narrow" w:hAnsi="Arial Narrow" w:cs="Tahoma"/>
          <w:b/>
          <w:sz w:val="28"/>
          <w:szCs w:val="28"/>
        </w:rPr>
      </w:pPr>
      <w:r w:rsidRPr="00C12D94">
        <w:rPr>
          <w:rFonts w:ascii="Arial Narrow" w:hAnsi="Arial Narrow" w:cs="Tahoma"/>
          <w:b/>
          <w:sz w:val="28"/>
          <w:szCs w:val="28"/>
          <w:u w:val="single"/>
        </w:rPr>
        <w:t>Waiting Area/Anaesthetic room</w:t>
      </w:r>
    </w:p>
    <w:p w14:paraId="43438D90" w14:textId="77777777" w:rsidR="00501B87" w:rsidRPr="00C12D94" w:rsidRDefault="00501B87" w:rsidP="00501B87">
      <w:pPr>
        <w:rPr>
          <w:rFonts w:ascii="Arial Narrow" w:hAnsi="Arial Narrow" w:cs="Tahoma"/>
          <w:sz w:val="28"/>
          <w:szCs w:val="28"/>
        </w:rPr>
      </w:pPr>
    </w:p>
    <w:p w14:paraId="119AB744" w14:textId="77777777" w:rsidR="00501B87" w:rsidRPr="00C12D94" w:rsidRDefault="00501B87" w:rsidP="00501B87">
      <w:pPr>
        <w:spacing w:line="276" w:lineRule="auto"/>
        <w:rPr>
          <w:rFonts w:ascii="Arial Narrow" w:hAnsi="Arial Narrow" w:cs="Tahoma"/>
          <w:sz w:val="28"/>
          <w:szCs w:val="28"/>
        </w:rPr>
      </w:pPr>
      <w:r w:rsidRPr="00C12D94">
        <w:rPr>
          <w:rFonts w:ascii="Arial Narrow" w:hAnsi="Arial Narrow" w:cs="Tahoma"/>
          <w:sz w:val="28"/>
          <w:szCs w:val="28"/>
        </w:rPr>
        <w:t xml:space="preserve">We receive patients in the waiting area and anaesthetic </w:t>
      </w:r>
      <w:proofErr w:type="gramStart"/>
      <w:r w:rsidRPr="00C12D94">
        <w:rPr>
          <w:rFonts w:ascii="Arial Narrow" w:hAnsi="Arial Narrow" w:cs="Tahoma"/>
          <w:sz w:val="28"/>
          <w:szCs w:val="28"/>
        </w:rPr>
        <w:t>room</w:t>
      </w:r>
      <w:proofErr w:type="gramEnd"/>
      <w:r w:rsidRPr="00C12D94">
        <w:rPr>
          <w:rFonts w:ascii="Arial Narrow" w:hAnsi="Arial Narrow" w:cs="Tahoma"/>
          <w:sz w:val="28"/>
          <w:szCs w:val="28"/>
        </w:rPr>
        <w:t xml:space="preserve"> and it is important that we gain the confidence of both patient and parent, so during this time when documentation is checked, staff members are expected to act in a professional, pleasant and caring manner.  To ensure a safe and skilled anaesthetic delivery anaesthetic practitioners must work closely with the anaesthetist.</w:t>
      </w:r>
    </w:p>
    <w:p w14:paraId="77755908" w14:textId="77777777" w:rsidR="00501B87" w:rsidRPr="00C12D94" w:rsidRDefault="00501B87" w:rsidP="00D31AA9">
      <w:pPr>
        <w:spacing w:line="276" w:lineRule="auto"/>
        <w:rPr>
          <w:rFonts w:ascii="Arial Narrow" w:hAnsi="Arial Narrow" w:cs="Tahoma"/>
          <w:sz w:val="28"/>
          <w:szCs w:val="28"/>
        </w:rPr>
      </w:pPr>
    </w:p>
    <w:p w14:paraId="6BE583FC" w14:textId="77777777" w:rsidR="00D31AA9" w:rsidRPr="00C12D94" w:rsidRDefault="00D12B4E" w:rsidP="00D31AA9">
      <w:pPr>
        <w:spacing w:line="276" w:lineRule="auto"/>
        <w:rPr>
          <w:rFonts w:ascii="Arial Narrow" w:hAnsi="Arial Narrow" w:cs="Tahoma"/>
          <w:sz w:val="28"/>
          <w:szCs w:val="28"/>
        </w:rPr>
      </w:pPr>
      <w:r w:rsidRPr="00C12D94">
        <w:rPr>
          <w:rFonts w:ascii="Arial Narrow" w:hAnsi="Arial Narrow" w:cs="Tahoma"/>
          <w:sz w:val="28"/>
          <w:szCs w:val="28"/>
        </w:rPr>
        <w:t xml:space="preserve">Parents are actively encouraged in the anaesthetic room (usually one parent only) at the discretion of the anaesthetist. </w:t>
      </w:r>
      <w:r w:rsidR="00D31AA9" w:rsidRPr="00C12D94">
        <w:rPr>
          <w:rFonts w:ascii="Arial Narrow" w:hAnsi="Arial Narrow" w:cs="Tahoma"/>
          <w:sz w:val="28"/>
          <w:szCs w:val="28"/>
        </w:rPr>
        <w:t xml:space="preserve"> </w:t>
      </w:r>
      <w:r w:rsidRPr="00C12D94">
        <w:rPr>
          <w:rFonts w:ascii="Arial Narrow" w:hAnsi="Arial Narrow" w:cs="Tahoma"/>
          <w:sz w:val="28"/>
          <w:szCs w:val="28"/>
        </w:rPr>
        <w:t xml:space="preserve">A parent is allowed to stay with their child until the induction of anaesthesia has taken place. Sometimes children are induced whilst sitting on a </w:t>
      </w:r>
      <w:r w:rsidR="004E0AC0" w:rsidRPr="00C12D94">
        <w:rPr>
          <w:rFonts w:ascii="Arial Narrow" w:hAnsi="Arial Narrow" w:cs="Tahoma"/>
          <w:sz w:val="28"/>
          <w:szCs w:val="28"/>
        </w:rPr>
        <w:t>parent’s</w:t>
      </w:r>
      <w:r w:rsidRPr="00C12D94">
        <w:rPr>
          <w:rFonts w:ascii="Arial Narrow" w:hAnsi="Arial Narrow" w:cs="Tahoma"/>
          <w:sz w:val="28"/>
          <w:szCs w:val="28"/>
        </w:rPr>
        <w:t xml:space="preserve"> knee, and within reason we grant any request by the parent as to how we induce anaesthesia. We aim to make the visit of patient and parent to our theatre a safe and pleasant experience. </w:t>
      </w:r>
    </w:p>
    <w:p w14:paraId="5F0552F4" w14:textId="77777777" w:rsidR="00501B87" w:rsidRPr="00C12D94" w:rsidRDefault="00501B87" w:rsidP="00D31AA9">
      <w:pPr>
        <w:spacing w:line="276" w:lineRule="auto"/>
        <w:rPr>
          <w:rFonts w:ascii="Arial Narrow" w:hAnsi="Arial Narrow" w:cs="Tahoma"/>
          <w:sz w:val="28"/>
          <w:szCs w:val="28"/>
        </w:rPr>
      </w:pPr>
    </w:p>
    <w:p w14:paraId="6A4C56F2" w14:textId="77777777" w:rsidR="00C12D94" w:rsidRDefault="00C12D94" w:rsidP="00C12D94">
      <w:pPr>
        <w:spacing w:line="276" w:lineRule="auto"/>
        <w:rPr>
          <w:rFonts w:ascii="Arial Narrow" w:hAnsi="Arial Narrow" w:cs="Tahoma"/>
          <w:sz w:val="28"/>
          <w:szCs w:val="28"/>
        </w:rPr>
      </w:pPr>
    </w:p>
    <w:p w14:paraId="0DB068DE" w14:textId="77777777" w:rsidR="00C12D94" w:rsidRDefault="00C12D94" w:rsidP="00C12D94">
      <w:pPr>
        <w:spacing w:line="276" w:lineRule="auto"/>
        <w:rPr>
          <w:rFonts w:ascii="Arial Narrow" w:hAnsi="Arial Narrow" w:cs="Tahoma"/>
          <w:sz w:val="28"/>
          <w:szCs w:val="28"/>
        </w:rPr>
      </w:pPr>
    </w:p>
    <w:p w14:paraId="43B3D627" w14:textId="77777777" w:rsidR="00C12D94" w:rsidRDefault="00C12D94" w:rsidP="00C12D94">
      <w:pPr>
        <w:spacing w:line="276" w:lineRule="auto"/>
        <w:rPr>
          <w:rFonts w:ascii="Arial Narrow" w:hAnsi="Arial Narrow" w:cs="Tahoma"/>
          <w:sz w:val="28"/>
          <w:szCs w:val="28"/>
        </w:rPr>
      </w:pPr>
    </w:p>
    <w:p w14:paraId="652B7746" w14:textId="77777777" w:rsidR="00501B87" w:rsidRPr="00C12D94" w:rsidRDefault="00D12B4E" w:rsidP="00C12D94">
      <w:pPr>
        <w:spacing w:line="276" w:lineRule="auto"/>
        <w:rPr>
          <w:rFonts w:ascii="Arial Narrow" w:hAnsi="Arial Narrow" w:cs="Tahoma"/>
          <w:sz w:val="28"/>
          <w:szCs w:val="28"/>
        </w:rPr>
      </w:pPr>
      <w:r w:rsidRPr="00C12D94">
        <w:rPr>
          <w:rFonts w:ascii="Arial Narrow" w:hAnsi="Arial Narrow" w:cs="Tahoma"/>
          <w:sz w:val="28"/>
          <w:szCs w:val="28"/>
        </w:rPr>
        <w:t>After surgery the patient is transferred to Recovery</w:t>
      </w:r>
      <w:r w:rsidR="00D31AA9" w:rsidRPr="00C12D94">
        <w:rPr>
          <w:rFonts w:ascii="Arial Narrow" w:hAnsi="Arial Narrow" w:cs="Tahoma"/>
          <w:sz w:val="28"/>
          <w:szCs w:val="28"/>
        </w:rPr>
        <w:t>,</w:t>
      </w:r>
      <w:r w:rsidRPr="00C12D94">
        <w:rPr>
          <w:rFonts w:ascii="Arial Narrow" w:hAnsi="Arial Narrow" w:cs="Tahoma"/>
          <w:sz w:val="28"/>
          <w:szCs w:val="28"/>
        </w:rPr>
        <w:t xml:space="preserve"> where a qualified nurse or operating department practitioner (ODP) will care for them. As soon as the pa</w:t>
      </w:r>
      <w:r w:rsidR="00D6225C" w:rsidRPr="00C12D94">
        <w:rPr>
          <w:rFonts w:ascii="Arial Narrow" w:hAnsi="Arial Narrow" w:cs="Tahoma"/>
          <w:sz w:val="28"/>
          <w:szCs w:val="28"/>
        </w:rPr>
        <w:t>tient is awake and stable mum and dad are</w:t>
      </w:r>
      <w:r w:rsidRPr="00C12D94">
        <w:rPr>
          <w:rFonts w:ascii="Arial Narrow" w:hAnsi="Arial Narrow" w:cs="Tahoma"/>
          <w:sz w:val="28"/>
          <w:szCs w:val="28"/>
        </w:rPr>
        <w:t xml:space="preserve"> invited to come to Recovery until the child is ready for discharge to the ward.</w:t>
      </w:r>
      <w:r w:rsidR="00FF7902" w:rsidRPr="00C12D94">
        <w:rPr>
          <w:rFonts w:ascii="Arial Narrow" w:hAnsi="Arial Narrow" w:cs="Tahoma"/>
          <w:sz w:val="28"/>
          <w:szCs w:val="28"/>
        </w:rPr>
        <w:t xml:space="preserve"> </w:t>
      </w:r>
      <w:r w:rsidR="005376FA" w:rsidRPr="00C12D94">
        <w:rPr>
          <w:rFonts w:ascii="Arial Narrow" w:hAnsi="Arial Narrow" w:cs="Tahoma"/>
          <w:sz w:val="28"/>
          <w:szCs w:val="28"/>
        </w:rPr>
        <w:t>It is true that our patients spend most of the time they are with us anaesthetised, nevertheless we still care for and respect every patient.</w:t>
      </w:r>
    </w:p>
    <w:p w14:paraId="4F8BA1DA" w14:textId="77777777" w:rsidR="00501B87" w:rsidRDefault="00501B87" w:rsidP="002977DB">
      <w:pPr>
        <w:outlineLvl w:val="0"/>
        <w:rPr>
          <w:rFonts w:ascii="Tahoma" w:hAnsi="Tahoma" w:cs="Tahoma"/>
          <w:b/>
          <w:sz w:val="26"/>
          <w:szCs w:val="26"/>
          <w:u w:val="single"/>
        </w:rPr>
      </w:pPr>
    </w:p>
    <w:p w14:paraId="3ACD17D7" w14:textId="77777777" w:rsidR="00DF48DE" w:rsidRPr="00C12D94" w:rsidRDefault="00DF48DE" w:rsidP="002977DB">
      <w:pPr>
        <w:outlineLvl w:val="0"/>
        <w:rPr>
          <w:rFonts w:ascii="Arial Narrow" w:hAnsi="Arial Narrow" w:cs="Tahoma"/>
          <w:b/>
          <w:sz w:val="28"/>
          <w:szCs w:val="28"/>
          <w:u w:val="single"/>
        </w:rPr>
      </w:pPr>
      <w:r w:rsidRPr="00C12D94">
        <w:rPr>
          <w:rFonts w:ascii="Arial Narrow" w:hAnsi="Arial Narrow" w:cs="Tahoma"/>
          <w:b/>
          <w:sz w:val="28"/>
          <w:szCs w:val="28"/>
          <w:u w:val="single"/>
        </w:rPr>
        <w:t>Surgical procedure</w:t>
      </w:r>
    </w:p>
    <w:p w14:paraId="69185F4E" w14:textId="77777777" w:rsidR="00DF48DE" w:rsidRPr="00C12D94" w:rsidRDefault="00DF48DE" w:rsidP="008101C4">
      <w:pPr>
        <w:rPr>
          <w:rFonts w:ascii="Arial Narrow" w:hAnsi="Arial Narrow" w:cs="Tahoma"/>
          <w:sz w:val="28"/>
          <w:szCs w:val="28"/>
          <w:u w:val="single"/>
        </w:rPr>
      </w:pPr>
    </w:p>
    <w:p w14:paraId="670D291F" w14:textId="77777777" w:rsidR="00D31AA9" w:rsidRPr="00C12D94" w:rsidRDefault="00DF48DE" w:rsidP="00D31AA9">
      <w:pPr>
        <w:spacing w:line="276" w:lineRule="auto"/>
        <w:rPr>
          <w:rFonts w:ascii="Arial Narrow" w:hAnsi="Arial Narrow" w:cs="Tahoma"/>
          <w:sz w:val="28"/>
          <w:szCs w:val="28"/>
        </w:rPr>
      </w:pPr>
      <w:r w:rsidRPr="00C12D94">
        <w:rPr>
          <w:rFonts w:ascii="Arial Narrow" w:hAnsi="Arial Narrow" w:cs="Tahoma"/>
          <w:sz w:val="28"/>
          <w:szCs w:val="28"/>
        </w:rPr>
        <w:t>Once ana</w:t>
      </w:r>
      <w:r w:rsidR="00781087" w:rsidRPr="00C12D94">
        <w:rPr>
          <w:rFonts w:ascii="Arial Narrow" w:hAnsi="Arial Narrow" w:cs="Tahoma"/>
          <w:sz w:val="28"/>
          <w:szCs w:val="28"/>
        </w:rPr>
        <w:t>esthesia has been safely delivered</w:t>
      </w:r>
      <w:r w:rsidRPr="00C12D94">
        <w:rPr>
          <w:rFonts w:ascii="Arial Narrow" w:hAnsi="Arial Narrow" w:cs="Tahoma"/>
          <w:sz w:val="28"/>
          <w:szCs w:val="28"/>
        </w:rPr>
        <w:t xml:space="preserve"> the patient is transferred to</w:t>
      </w:r>
      <w:r w:rsidR="00BE2FA4" w:rsidRPr="00C12D94">
        <w:rPr>
          <w:rFonts w:ascii="Arial Narrow" w:hAnsi="Arial Narrow" w:cs="Tahoma"/>
          <w:sz w:val="28"/>
          <w:szCs w:val="28"/>
        </w:rPr>
        <w:t xml:space="preserve"> theatre onto</w:t>
      </w:r>
      <w:r w:rsidRPr="00C12D94">
        <w:rPr>
          <w:rFonts w:ascii="Arial Narrow" w:hAnsi="Arial Narrow" w:cs="Tahoma"/>
          <w:sz w:val="28"/>
          <w:szCs w:val="28"/>
        </w:rPr>
        <w:t xml:space="preserve"> the operating table and positioned and prepared for surgery. The </w:t>
      </w:r>
      <w:r w:rsidRPr="00C12D94">
        <w:rPr>
          <w:rFonts w:ascii="Arial Narrow" w:hAnsi="Arial Narrow" w:cs="Tahoma"/>
          <w:b/>
          <w:color w:val="5F497A"/>
          <w:sz w:val="28"/>
          <w:szCs w:val="28"/>
        </w:rPr>
        <w:t>“Scrub”</w:t>
      </w:r>
      <w:r w:rsidRPr="00C12D94">
        <w:rPr>
          <w:rFonts w:ascii="Arial Narrow" w:hAnsi="Arial Narrow" w:cs="Tahoma"/>
          <w:sz w:val="28"/>
          <w:szCs w:val="28"/>
        </w:rPr>
        <w:t xml:space="preserve"> nurse is responsible for ensuring</w:t>
      </w:r>
      <w:r w:rsidR="00781087" w:rsidRPr="00C12D94">
        <w:rPr>
          <w:rFonts w:ascii="Arial Narrow" w:hAnsi="Arial Narrow" w:cs="Tahoma"/>
          <w:sz w:val="28"/>
          <w:szCs w:val="28"/>
        </w:rPr>
        <w:t xml:space="preserve"> a safe surgery checklist is completed with</w:t>
      </w:r>
      <w:r w:rsidRPr="00C12D94">
        <w:rPr>
          <w:rFonts w:ascii="Arial Narrow" w:hAnsi="Arial Narrow" w:cs="Tahoma"/>
          <w:sz w:val="28"/>
          <w:szCs w:val="28"/>
        </w:rPr>
        <w:t xml:space="preserve"> the surgeon</w:t>
      </w:r>
      <w:r w:rsidR="00781087" w:rsidRPr="00C12D94">
        <w:rPr>
          <w:rFonts w:ascii="Arial Narrow" w:hAnsi="Arial Narrow" w:cs="Tahoma"/>
          <w:sz w:val="28"/>
          <w:szCs w:val="28"/>
        </w:rPr>
        <w:t>, they are</w:t>
      </w:r>
      <w:r w:rsidRPr="00C12D94">
        <w:rPr>
          <w:rFonts w:ascii="Arial Narrow" w:hAnsi="Arial Narrow" w:cs="Tahoma"/>
          <w:sz w:val="28"/>
          <w:szCs w:val="28"/>
        </w:rPr>
        <w:t xml:space="preserve"> provided with everything need</w:t>
      </w:r>
      <w:r w:rsidR="00781087" w:rsidRPr="00C12D94">
        <w:rPr>
          <w:rFonts w:ascii="Arial Narrow" w:hAnsi="Arial Narrow" w:cs="Tahoma"/>
          <w:sz w:val="28"/>
          <w:szCs w:val="28"/>
        </w:rPr>
        <w:t>ed to perform the surgery whilst also ensuring</w:t>
      </w:r>
      <w:r w:rsidRPr="00C12D94">
        <w:rPr>
          <w:rFonts w:ascii="Arial Narrow" w:hAnsi="Arial Narrow" w:cs="Tahoma"/>
          <w:sz w:val="28"/>
          <w:szCs w:val="28"/>
        </w:rPr>
        <w:t xml:space="preserve"> a sterile field is maintained. </w:t>
      </w:r>
    </w:p>
    <w:p w14:paraId="7EEF78C7" w14:textId="77777777" w:rsidR="00781087" w:rsidRPr="00C12D94" w:rsidRDefault="00781087" w:rsidP="00D31AA9">
      <w:pPr>
        <w:spacing w:line="276" w:lineRule="auto"/>
        <w:rPr>
          <w:rFonts w:ascii="Arial Narrow" w:hAnsi="Arial Narrow" w:cs="Tahoma"/>
          <w:sz w:val="28"/>
          <w:szCs w:val="28"/>
        </w:rPr>
      </w:pPr>
    </w:p>
    <w:p w14:paraId="43F9676C" w14:textId="77777777" w:rsidR="00BE2FA4" w:rsidRPr="00C12D94" w:rsidRDefault="00DF48DE" w:rsidP="00D31AA9">
      <w:pPr>
        <w:spacing w:line="276" w:lineRule="auto"/>
        <w:rPr>
          <w:rFonts w:ascii="Arial Narrow" w:hAnsi="Arial Narrow" w:cs="Tahoma"/>
          <w:sz w:val="28"/>
          <w:szCs w:val="28"/>
        </w:rPr>
      </w:pPr>
      <w:r w:rsidRPr="00C12D94">
        <w:rPr>
          <w:rFonts w:ascii="Arial Narrow" w:hAnsi="Arial Narrow" w:cs="Tahoma"/>
          <w:sz w:val="28"/>
          <w:szCs w:val="28"/>
        </w:rPr>
        <w:t xml:space="preserve">The </w:t>
      </w:r>
      <w:r w:rsidRPr="00C12D94">
        <w:rPr>
          <w:rFonts w:ascii="Arial Narrow" w:hAnsi="Arial Narrow" w:cs="Tahoma"/>
          <w:b/>
          <w:color w:val="365F91"/>
          <w:sz w:val="28"/>
          <w:szCs w:val="28"/>
        </w:rPr>
        <w:t>“Circulating”</w:t>
      </w:r>
      <w:r w:rsidRPr="00C12D94">
        <w:rPr>
          <w:rFonts w:ascii="Arial Narrow" w:hAnsi="Arial Narrow" w:cs="Tahoma"/>
          <w:sz w:val="28"/>
          <w:szCs w:val="28"/>
        </w:rPr>
        <w:t xml:space="preserve"> </w:t>
      </w:r>
      <w:r w:rsidR="00BE2FA4" w:rsidRPr="00C12D94">
        <w:rPr>
          <w:rFonts w:ascii="Arial Narrow" w:hAnsi="Arial Narrow" w:cs="Tahoma"/>
          <w:sz w:val="28"/>
          <w:szCs w:val="28"/>
        </w:rPr>
        <w:t>staff provides</w:t>
      </w:r>
      <w:r w:rsidRPr="00C12D94">
        <w:rPr>
          <w:rFonts w:ascii="Arial Narrow" w:hAnsi="Arial Narrow" w:cs="Tahoma"/>
          <w:sz w:val="28"/>
          <w:szCs w:val="28"/>
        </w:rPr>
        <w:t xml:space="preserve"> additional equipment as well as recording data into </w:t>
      </w:r>
      <w:r w:rsidR="00D31AA9" w:rsidRPr="00C12D94">
        <w:rPr>
          <w:rFonts w:ascii="Arial Narrow" w:hAnsi="Arial Narrow" w:cs="Tahoma"/>
          <w:sz w:val="28"/>
          <w:szCs w:val="28"/>
        </w:rPr>
        <w:t xml:space="preserve">a </w:t>
      </w:r>
      <w:r w:rsidRPr="00C12D94">
        <w:rPr>
          <w:rFonts w:ascii="Arial Narrow" w:hAnsi="Arial Narrow" w:cs="Tahoma"/>
          <w:sz w:val="28"/>
          <w:szCs w:val="28"/>
        </w:rPr>
        <w:t xml:space="preserve">theatre register, and ORMIS computer system. This role involves safe transfer of specimens to the appropriate laboratory, disposal of clinical waste and checking of instruments and equipment used with the Scrub nurse. </w:t>
      </w:r>
      <w:r w:rsidR="00D31AA9" w:rsidRPr="00C12D94">
        <w:rPr>
          <w:rFonts w:ascii="Arial Narrow" w:hAnsi="Arial Narrow" w:cs="Tahoma"/>
          <w:sz w:val="28"/>
          <w:szCs w:val="28"/>
        </w:rPr>
        <w:t xml:space="preserve"> </w:t>
      </w:r>
    </w:p>
    <w:p w14:paraId="52018143" w14:textId="77777777" w:rsidR="00C12D94" w:rsidRDefault="00C12D94" w:rsidP="00D31AA9">
      <w:pPr>
        <w:spacing w:line="276" w:lineRule="auto"/>
        <w:rPr>
          <w:rFonts w:ascii="Arial Narrow" w:hAnsi="Arial Narrow" w:cs="Tahoma"/>
          <w:sz w:val="28"/>
          <w:szCs w:val="28"/>
        </w:rPr>
      </w:pPr>
    </w:p>
    <w:p w14:paraId="1EC8B7D1" w14:textId="77777777" w:rsidR="00DF48DE" w:rsidRPr="00C12D94" w:rsidRDefault="00DF48DE" w:rsidP="00D31AA9">
      <w:pPr>
        <w:spacing w:line="276" w:lineRule="auto"/>
        <w:rPr>
          <w:rFonts w:ascii="Arial Narrow" w:hAnsi="Arial Narrow" w:cs="Tahoma"/>
          <w:sz w:val="28"/>
          <w:szCs w:val="28"/>
        </w:rPr>
      </w:pPr>
      <w:r w:rsidRPr="00C12D94">
        <w:rPr>
          <w:rFonts w:ascii="Arial Narrow" w:hAnsi="Arial Narrow" w:cs="Tahoma"/>
          <w:sz w:val="28"/>
          <w:szCs w:val="28"/>
        </w:rPr>
        <w:t>Nurses and ODP’s in the theatre assist the anaesthetist in maintaining anaesthesia,</w:t>
      </w:r>
      <w:r w:rsidR="00BE2FA4" w:rsidRPr="00C12D94">
        <w:rPr>
          <w:rFonts w:ascii="Arial Narrow" w:hAnsi="Arial Narrow" w:cs="Tahoma"/>
          <w:sz w:val="28"/>
          <w:szCs w:val="28"/>
        </w:rPr>
        <w:t xml:space="preserve"> analgesia, </w:t>
      </w:r>
      <w:r w:rsidRPr="00C12D94">
        <w:rPr>
          <w:rFonts w:ascii="Arial Narrow" w:hAnsi="Arial Narrow" w:cs="Tahoma"/>
          <w:sz w:val="28"/>
          <w:szCs w:val="28"/>
        </w:rPr>
        <w:t>recording fluid b</w:t>
      </w:r>
      <w:r w:rsidR="00BE2FA4" w:rsidRPr="00C12D94">
        <w:rPr>
          <w:rFonts w:ascii="Arial Narrow" w:hAnsi="Arial Narrow" w:cs="Tahoma"/>
          <w:sz w:val="28"/>
          <w:szCs w:val="28"/>
        </w:rPr>
        <w:t xml:space="preserve">alance and </w:t>
      </w:r>
      <w:r w:rsidRPr="00C12D94">
        <w:rPr>
          <w:rFonts w:ascii="Arial Narrow" w:hAnsi="Arial Narrow" w:cs="Tahoma"/>
          <w:sz w:val="28"/>
          <w:szCs w:val="28"/>
        </w:rPr>
        <w:t>transfusions</w:t>
      </w:r>
      <w:r w:rsidR="00BE2FA4" w:rsidRPr="00C12D94">
        <w:rPr>
          <w:rFonts w:ascii="Arial Narrow" w:hAnsi="Arial Narrow" w:cs="Tahoma"/>
          <w:sz w:val="28"/>
          <w:szCs w:val="28"/>
        </w:rPr>
        <w:t xml:space="preserve"> whilst ensuring all theatre documentation is completed.</w:t>
      </w:r>
    </w:p>
    <w:p w14:paraId="1540838D" w14:textId="77777777" w:rsidR="00DF48DE" w:rsidRPr="00C12D94" w:rsidRDefault="00DF48DE" w:rsidP="008101C4">
      <w:pPr>
        <w:rPr>
          <w:rFonts w:ascii="Arial Narrow" w:hAnsi="Arial Narrow" w:cs="Tahoma"/>
          <w:sz w:val="28"/>
          <w:szCs w:val="28"/>
        </w:rPr>
      </w:pPr>
    </w:p>
    <w:p w14:paraId="67037BA8" w14:textId="77777777" w:rsidR="00DF48DE" w:rsidRPr="00C12D94" w:rsidRDefault="00DF48DE" w:rsidP="002977DB">
      <w:pPr>
        <w:outlineLvl w:val="0"/>
        <w:rPr>
          <w:rFonts w:ascii="Arial Narrow" w:hAnsi="Arial Narrow" w:cs="Tahoma"/>
          <w:b/>
          <w:sz w:val="28"/>
          <w:szCs w:val="28"/>
          <w:u w:val="single"/>
        </w:rPr>
      </w:pPr>
      <w:r w:rsidRPr="00C12D94">
        <w:rPr>
          <w:rFonts w:ascii="Arial Narrow" w:hAnsi="Arial Narrow" w:cs="Tahoma"/>
          <w:b/>
          <w:sz w:val="28"/>
          <w:szCs w:val="28"/>
          <w:u w:val="single"/>
        </w:rPr>
        <w:t>Recovery</w:t>
      </w:r>
    </w:p>
    <w:p w14:paraId="0BABC828" w14:textId="77777777" w:rsidR="00DF48DE" w:rsidRPr="00C12D94" w:rsidRDefault="00DF48DE" w:rsidP="008101C4">
      <w:pPr>
        <w:rPr>
          <w:rFonts w:ascii="Arial Narrow" w:hAnsi="Arial Narrow" w:cs="Tahoma"/>
          <w:sz w:val="28"/>
          <w:szCs w:val="28"/>
          <w:u w:val="single"/>
        </w:rPr>
      </w:pPr>
    </w:p>
    <w:p w14:paraId="582A5E20" w14:textId="77777777" w:rsidR="00DF48DE" w:rsidRPr="00C12D94" w:rsidRDefault="00781087" w:rsidP="00D31AA9">
      <w:pPr>
        <w:spacing w:line="276" w:lineRule="auto"/>
        <w:rPr>
          <w:rFonts w:ascii="Arial Narrow" w:hAnsi="Arial Narrow" w:cs="Tahoma"/>
          <w:sz w:val="28"/>
          <w:szCs w:val="28"/>
        </w:rPr>
      </w:pPr>
      <w:r w:rsidRPr="00C12D94">
        <w:rPr>
          <w:rFonts w:ascii="Arial Narrow" w:hAnsi="Arial Narrow" w:cs="Tahoma"/>
          <w:sz w:val="28"/>
          <w:szCs w:val="28"/>
        </w:rPr>
        <w:t xml:space="preserve">Once </w:t>
      </w:r>
      <w:r w:rsidR="00DF48DE" w:rsidRPr="00C12D94">
        <w:rPr>
          <w:rFonts w:ascii="Arial Narrow" w:hAnsi="Arial Narrow" w:cs="Tahoma"/>
          <w:sz w:val="28"/>
          <w:szCs w:val="28"/>
        </w:rPr>
        <w:t>surgery is completed the patient is transferred to the Recovery room. The recovery nurse or ODP is respons</w:t>
      </w:r>
      <w:r w:rsidR="00646816" w:rsidRPr="00C12D94">
        <w:rPr>
          <w:rFonts w:ascii="Arial Narrow" w:hAnsi="Arial Narrow" w:cs="Tahoma"/>
          <w:sz w:val="28"/>
          <w:szCs w:val="28"/>
        </w:rPr>
        <w:t>ible for maintaining a safe pat</w:t>
      </w:r>
      <w:r w:rsidRPr="00C12D94">
        <w:rPr>
          <w:rFonts w:ascii="Arial Narrow" w:hAnsi="Arial Narrow" w:cs="Tahoma"/>
          <w:sz w:val="28"/>
          <w:szCs w:val="28"/>
        </w:rPr>
        <w:t xml:space="preserve">ent airway, monitoring </w:t>
      </w:r>
      <w:r w:rsidR="00DF48DE" w:rsidRPr="00C12D94">
        <w:rPr>
          <w:rFonts w:ascii="Arial Narrow" w:hAnsi="Arial Narrow" w:cs="Tahoma"/>
          <w:sz w:val="28"/>
          <w:szCs w:val="28"/>
        </w:rPr>
        <w:t xml:space="preserve">vital signs, checking wound sites, assessing the patients pain level and if </w:t>
      </w:r>
      <w:proofErr w:type="gramStart"/>
      <w:r w:rsidR="00DF48DE" w:rsidRPr="00C12D94">
        <w:rPr>
          <w:rFonts w:ascii="Arial Narrow" w:hAnsi="Arial Narrow" w:cs="Tahoma"/>
          <w:sz w:val="28"/>
          <w:szCs w:val="28"/>
        </w:rPr>
        <w:t>necessary</w:t>
      </w:r>
      <w:proofErr w:type="gramEnd"/>
      <w:r w:rsidR="00DF48DE" w:rsidRPr="00C12D94">
        <w:rPr>
          <w:rFonts w:ascii="Arial Narrow" w:hAnsi="Arial Narrow" w:cs="Tahoma"/>
          <w:sz w:val="28"/>
          <w:szCs w:val="28"/>
        </w:rPr>
        <w:t xml:space="preserve"> administering analgesia. </w:t>
      </w:r>
      <w:r w:rsidR="00D31AA9" w:rsidRPr="00C12D94">
        <w:rPr>
          <w:rFonts w:ascii="Arial Narrow" w:hAnsi="Arial Narrow" w:cs="Tahoma"/>
          <w:sz w:val="28"/>
          <w:szCs w:val="28"/>
        </w:rPr>
        <w:t xml:space="preserve"> </w:t>
      </w:r>
      <w:r w:rsidR="00DF48DE" w:rsidRPr="00C12D94">
        <w:rPr>
          <w:rFonts w:ascii="Arial Narrow" w:hAnsi="Arial Narrow" w:cs="Tahoma"/>
          <w:sz w:val="28"/>
          <w:szCs w:val="28"/>
        </w:rPr>
        <w:t>After complete recovery</w:t>
      </w:r>
      <w:r w:rsidR="00B45607" w:rsidRPr="00C12D94">
        <w:rPr>
          <w:rFonts w:ascii="Arial Narrow" w:hAnsi="Arial Narrow" w:cs="Tahoma"/>
          <w:sz w:val="28"/>
          <w:szCs w:val="28"/>
        </w:rPr>
        <w:t xml:space="preserve">, </w:t>
      </w:r>
      <w:r w:rsidR="00BE2FA4" w:rsidRPr="00C12D94">
        <w:rPr>
          <w:rFonts w:ascii="Arial Narrow" w:hAnsi="Arial Narrow" w:cs="Tahoma"/>
          <w:sz w:val="28"/>
          <w:szCs w:val="28"/>
        </w:rPr>
        <w:t>the patient is discharged into the care of a ward nurse ensuring</w:t>
      </w:r>
      <w:r w:rsidR="00D6225C" w:rsidRPr="00C12D94">
        <w:rPr>
          <w:rFonts w:ascii="Arial Narrow" w:hAnsi="Arial Narrow" w:cs="Tahoma"/>
          <w:sz w:val="28"/>
          <w:szCs w:val="28"/>
        </w:rPr>
        <w:t xml:space="preserve"> documentation is complete as well as delivering</w:t>
      </w:r>
      <w:r w:rsidR="00BE2FA4" w:rsidRPr="00C12D94">
        <w:rPr>
          <w:rFonts w:ascii="Arial Narrow" w:hAnsi="Arial Narrow" w:cs="Tahoma"/>
          <w:sz w:val="28"/>
          <w:szCs w:val="28"/>
        </w:rPr>
        <w:t xml:space="preserve"> a concise handover</w:t>
      </w:r>
      <w:r w:rsidR="00D6225C" w:rsidRPr="00C12D94">
        <w:rPr>
          <w:rFonts w:ascii="Arial Narrow" w:hAnsi="Arial Narrow" w:cs="Tahoma"/>
          <w:sz w:val="28"/>
          <w:szCs w:val="28"/>
        </w:rPr>
        <w:t>.</w:t>
      </w:r>
      <w:r w:rsidR="00CD66DC" w:rsidRPr="00C12D94">
        <w:rPr>
          <w:rFonts w:ascii="Arial Narrow" w:hAnsi="Arial Narrow" w:cs="Tahoma"/>
          <w:sz w:val="28"/>
          <w:szCs w:val="28"/>
        </w:rPr>
        <w:t xml:space="preserve"> </w:t>
      </w:r>
      <w:r w:rsidR="00D31AA9" w:rsidRPr="00C12D94">
        <w:rPr>
          <w:rFonts w:ascii="Arial Narrow" w:hAnsi="Arial Narrow" w:cs="Tahoma"/>
          <w:sz w:val="28"/>
          <w:szCs w:val="28"/>
        </w:rPr>
        <w:t xml:space="preserve"> </w:t>
      </w:r>
      <w:r w:rsidR="00CD66DC" w:rsidRPr="00C12D94">
        <w:rPr>
          <w:rFonts w:ascii="Arial Narrow" w:hAnsi="Arial Narrow" w:cs="Tahoma"/>
          <w:sz w:val="28"/>
          <w:szCs w:val="28"/>
        </w:rPr>
        <w:t>In some circumstances the child is se</w:t>
      </w:r>
      <w:r w:rsidR="00140533" w:rsidRPr="00C12D94">
        <w:rPr>
          <w:rFonts w:ascii="Arial Narrow" w:hAnsi="Arial Narrow" w:cs="Tahoma"/>
          <w:sz w:val="28"/>
          <w:szCs w:val="28"/>
        </w:rPr>
        <w:t xml:space="preserve">nt to the High Dependency Unit </w:t>
      </w:r>
      <w:r w:rsidR="00CD66DC" w:rsidRPr="00C12D94">
        <w:rPr>
          <w:rFonts w:ascii="Arial Narrow" w:hAnsi="Arial Narrow" w:cs="Tahoma"/>
          <w:sz w:val="28"/>
          <w:szCs w:val="28"/>
        </w:rPr>
        <w:t>post-operatively and dependent on the type of surgery some patients are transferred directly to the Intensive Care Unit.</w:t>
      </w:r>
    </w:p>
    <w:p w14:paraId="6C69E948" w14:textId="77777777" w:rsidR="00D6225C" w:rsidRDefault="00D6225C" w:rsidP="002977DB">
      <w:pPr>
        <w:outlineLvl w:val="0"/>
        <w:rPr>
          <w:rFonts w:ascii="Tahoma" w:hAnsi="Tahoma" w:cs="Tahoma"/>
          <w:b/>
          <w:sz w:val="28"/>
          <w:szCs w:val="28"/>
          <w:u w:val="single"/>
        </w:rPr>
      </w:pPr>
    </w:p>
    <w:p w14:paraId="3627726E" w14:textId="77777777" w:rsidR="00C12D94" w:rsidRDefault="00C12D94" w:rsidP="002977DB">
      <w:pPr>
        <w:outlineLvl w:val="0"/>
        <w:rPr>
          <w:rFonts w:ascii="Arial Narrow" w:hAnsi="Arial Narrow" w:cs="Tahoma"/>
          <w:b/>
          <w:sz w:val="28"/>
          <w:szCs w:val="28"/>
          <w:u w:val="single"/>
        </w:rPr>
      </w:pPr>
    </w:p>
    <w:p w14:paraId="225DC8CB" w14:textId="77777777" w:rsidR="00C12D94" w:rsidRDefault="00C12D94" w:rsidP="002977DB">
      <w:pPr>
        <w:outlineLvl w:val="0"/>
        <w:rPr>
          <w:rFonts w:ascii="Arial Narrow" w:hAnsi="Arial Narrow" w:cs="Tahoma"/>
          <w:b/>
          <w:sz w:val="28"/>
          <w:szCs w:val="28"/>
          <w:u w:val="single"/>
        </w:rPr>
      </w:pPr>
    </w:p>
    <w:p w14:paraId="02ECDDA1" w14:textId="77777777" w:rsidR="00C12D94" w:rsidRDefault="00C12D94" w:rsidP="002977DB">
      <w:pPr>
        <w:outlineLvl w:val="0"/>
        <w:rPr>
          <w:rFonts w:ascii="Arial Narrow" w:hAnsi="Arial Narrow" w:cs="Tahoma"/>
          <w:b/>
          <w:sz w:val="28"/>
          <w:szCs w:val="28"/>
          <w:u w:val="single"/>
        </w:rPr>
      </w:pPr>
    </w:p>
    <w:p w14:paraId="53FF20B6" w14:textId="77777777" w:rsidR="00C12D94" w:rsidRDefault="00C12D94" w:rsidP="002977DB">
      <w:pPr>
        <w:outlineLvl w:val="0"/>
        <w:rPr>
          <w:rFonts w:ascii="Arial Narrow" w:hAnsi="Arial Narrow" w:cs="Tahoma"/>
          <w:b/>
          <w:sz w:val="28"/>
          <w:szCs w:val="28"/>
          <w:u w:val="single"/>
        </w:rPr>
      </w:pPr>
    </w:p>
    <w:p w14:paraId="7D96BAEF" w14:textId="77777777" w:rsidR="00B45607" w:rsidRPr="00C12D94" w:rsidRDefault="00B45607" w:rsidP="002977DB">
      <w:pPr>
        <w:outlineLvl w:val="0"/>
        <w:rPr>
          <w:rFonts w:ascii="Arial Narrow" w:hAnsi="Arial Narrow" w:cs="Tahoma"/>
          <w:b/>
          <w:sz w:val="28"/>
          <w:szCs w:val="28"/>
          <w:u w:val="single"/>
        </w:rPr>
      </w:pPr>
      <w:r w:rsidRPr="00C12D94">
        <w:rPr>
          <w:rFonts w:ascii="Arial Narrow" w:hAnsi="Arial Narrow" w:cs="Tahoma"/>
          <w:b/>
          <w:sz w:val="28"/>
          <w:szCs w:val="28"/>
          <w:u w:val="single"/>
        </w:rPr>
        <w:t>Confidentiality</w:t>
      </w:r>
    </w:p>
    <w:p w14:paraId="1A8E6B59" w14:textId="77777777" w:rsidR="00492238" w:rsidRPr="00C12D94" w:rsidRDefault="00492238" w:rsidP="008101C4">
      <w:pPr>
        <w:rPr>
          <w:rFonts w:ascii="Arial Narrow" w:hAnsi="Arial Narrow" w:cs="Tahoma"/>
          <w:sz w:val="28"/>
          <w:szCs w:val="28"/>
        </w:rPr>
      </w:pPr>
    </w:p>
    <w:p w14:paraId="64B8E702" w14:textId="77777777" w:rsidR="00FF7902" w:rsidRPr="00C12D94" w:rsidRDefault="00B45607" w:rsidP="00BE2FA4">
      <w:pPr>
        <w:spacing w:line="276" w:lineRule="auto"/>
        <w:rPr>
          <w:rFonts w:ascii="Arial Narrow" w:hAnsi="Arial Narrow" w:cs="Tahoma"/>
          <w:sz w:val="28"/>
          <w:szCs w:val="28"/>
        </w:rPr>
      </w:pPr>
      <w:r w:rsidRPr="00C12D94">
        <w:rPr>
          <w:rFonts w:ascii="Arial Narrow" w:hAnsi="Arial Narrow" w:cs="Tahoma"/>
          <w:sz w:val="28"/>
          <w:szCs w:val="28"/>
        </w:rPr>
        <w:t xml:space="preserve">As </w:t>
      </w:r>
      <w:r w:rsidR="00D6225C" w:rsidRPr="00C12D94">
        <w:rPr>
          <w:rFonts w:ascii="Arial Narrow" w:hAnsi="Arial Narrow" w:cs="Tahoma"/>
          <w:sz w:val="28"/>
          <w:szCs w:val="28"/>
        </w:rPr>
        <w:t>students</w:t>
      </w:r>
      <w:r w:rsidRPr="00C12D94">
        <w:rPr>
          <w:rFonts w:ascii="Arial Narrow" w:hAnsi="Arial Narrow" w:cs="Tahoma"/>
          <w:sz w:val="28"/>
          <w:szCs w:val="28"/>
        </w:rPr>
        <w:t xml:space="preserve"> we expect you to observe all aspects of client confidentiality. All people must be treated equally and fairly, without discrimination because of race, gender, </w:t>
      </w:r>
      <w:proofErr w:type="gramStart"/>
      <w:r w:rsidRPr="00C12D94">
        <w:rPr>
          <w:rFonts w:ascii="Arial Narrow" w:hAnsi="Arial Narrow" w:cs="Tahoma"/>
          <w:sz w:val="28"/>
          <w:szCs w:val="28"/>
        </w:rPr>
        <w:t>disability</w:t>
      </w:r>
      <w:proofErr w:type="gramEnd"/>
      <w:r w:rsidRPr="00C12D94">
        <w:rPr>
          <w:rFonts w:ascii="Arial Narrow" w:hAnsi="Arial Narrow" w:cs="Tahoma"/>
          <w:sz w:val="28"/>
          <w:szCs w:val="28"/>
        </w:rPr>
        <w:t xml:space="preserve"> or religion.</w:t>
      </w:r>
    </w:p>
    <w:p w14:paraId="248321FA" w14:textId="77777777" w:rsidR="00D31AA9" w:rsidRPr="00C12D94" w:rsidRDefault="00D31AA9" w:rsidP="002977DB">
      <w:pPr>
        <w:outlineLvl w:val="0"/>
        <w:rPr>
          <w:rFonts w:ascii="Arial Narrow" w:hAnsi="Arial Narrow" w:cs="Tahoma"/>
          <w:sz w:val="28"/>
          <w:szCs w:val="28"/>
          <w:u w:val="single"/>
        </w:rPr>
      </w:pPr>
    </w:p>
    <w:p w14:paraId="55BB3D06" w14:textId="77777777" w:rsidR="00140533" w:rsidRPr="00C12D94" w:rsidRDefault="00140533" w:rsidP="002977DB">
      <w:pPr>
        <w:outlineLvl w:val="0"/>
        <w:rPr>
          <w:rFonts w:ascii="Arial Narrow" w:hAnsi="Arial Narrow" w:cs="Tahoma"/>
          <w:b/>
          <w:sz w:val="28"/>
          <w:szCs w:val="28"/>
          <w:u w:val="single"/>
        </w:rPr>
      </w:pPr>
      <w:r w:rsidRPr="00C12D94">
        <w:rPr>
          <w:rFonts w:ascii="Arial Narrow" w:hAnsi="Arial Narrow" w:cs="Tahoma"/>
          <w:b/>
          <w:sz w:val="28"/>
          <w:szCs w:val="28"/>
          <w:u w:val="single"/>
        </w:rPr>
        <w:t>Evidence of learning</w:t>
      </w:r>
    </w:p>
    <w:p w14:paraId="0B20FAC8" w14:textId="77777777" w:rsidR="00140533" w:rsidRPr="00C12D94" w:rsidRDefault="00140533" w:rsidP="008101C4">
      <w:pPr>
        <w:rPr>
          <w:rFonts w:ascii="Arial Narrow" w:hAnsi="Arial Narrow" w:cs="Tahoma"/>
          <w:sz w:val="28"/>
          <w:szCs w:val="28"/>
          <w:u w:val="single"/>
        </w:rPr>
      </w:pPr>
    </w:p>
    <w:p w14:paraId="0B4177D7" w14:textId="77777777" w:rsidR="00140533" w:rsidRPr="00C12D94" w:rsidRDefault="00140533" w:rsidP="00D31AA9">
      <w:pPr>
        <w:spacing w:line="276" w:lineRule="auto"/>
        <w:rPr>
          <w:rFonts w:ascii="Arial Narrow" w:hAnsi="Arial Narrow" w:cs="Tahoma"/>
          <w:sz w:val="28"/>
          <w:szCs w:val="28"/>
        </w:rPr>
      </w:pPr>
      <w:r w:rsidRPr="00C12D94">
        <w:rPr>
          <w:rFonts w:ascii="Arial Narrow" w:hAnsi="Arial Narrow" w:cs="Tahoma"/>
          <w:sz w:val="28"/>
          <w:szCs w:val="28"/>
        </w:rPr>
        <w:t xml:space="preserve">You are expected to complete the enclosed workbook which will then form part of your portfolio and enhance your learning and understanding of the theatre process. You will be able to use this as evidence if you need to complete an OSCE whilst on placement with us.  If you need any </w:t>
      </w:r>
      <w:proofErr w:type="gramStart"/>
      <w:r w:rsidRPr="00C12D94">
        <w:rPr>
          <w:rFonts w:ascii="Arial Narrow" w:hAnsi="Arial Narrow" w:cs="Tahoma"/>
          <w:sz w:val="28"/>
          <w:szCs w:val="28"/>
        </w:rPr>
        <w:t>help</w:t>
      </w:r>
      <w:proofErr w:type="gramEnd"/>
      <w:r w:rsidRPr="00C12D94">
        <w:rPr>
          <w:rFonts w:ascii="Arial Narrow" w:hAnsi="Arial Narrow" w:cs="Tahoma"/>
          <w:sz w:val="28"/>
          <w:szCs w:val="28"/>
        </w:rPr>
        <w:t xml:space="preserve"> ask any member of staff you are working with or use the information in the depar</w:t>
      </w:r>
      <w:r w:rsidR="00506E40" w:rsidRPr="00C12D94">
        <w:rPr>
          <w:rFonts w:ascii="Arial Narrow" w:hAnsi="Arial Narrow" w:cs="Tahoma"/>
          <w:sz w:val="28"/>
          <w:szCs w:val="28"/>
        </w:rPr>
        <w:t>t</w:t>
      </w:r>
      <w:r w:rsidRPr="00C12D94">
        <w:rPr>
          <w:rFonts w:ascii="Arial Narrow" w:hAnsi="Arial Narrow" w:cs="Tahoma"/>
          <w:sz w:val="28"/>
          <w:szCs w:val="28"/>
        </w:rPr>
        <w:t>ment.</w:t>
      </w:r>
    </w:p>
    <w:p w14:paraId="699F3AE2" w14:textId="77777777" w:rsidR="00C12D94" w:rsidRDefault="00C12D94" w:rsidP="002977DB">
      <w:pPr>
        <w:outlineLvl w:val="0"/>
        <w:rPr>
          <w:rFonts w:ascii="Arial Narrow" w:hAnsi="Arial Narrow" w:cs="Tahoma"/>
          <w:b/>
          <w:sz w:val="28"/>
          <w:szCs w:val="28"/>
          <w:u w:val="single"/>
        </w:rPr>
      </w:pPr>
    </w:p>
    <w:p w14:paraId="1CA2F0C2" w14:textId="77777777" w:rsidR="00C12D94" w:rsidRDefault="00C12D94" w:rsidP="002977DB">
      <w:pPr>
        <w:outlineLvl w:val="0"/>
        <w:rPr>
          <w:rFonts w:ascii="Arial Narrow" w:hAnsi="Arial Narrow" w:cs="Tahoma"/>
          <w:b/>
          <w:sz w:val="28"/>
          <w:szCs w:val="28"/>
          <w:u w:val="single"/>
        </w:rPr>
      </w:pPr>
    </w:p>
    <w:p w14:paraId="31FAF13C" w14:textId="77777777" w:rsidR="00140533" w:rsidRPr="00C12D94" w:rsidRDefault="00140533" w:rsidP="002977DB">
      <w:pPr>
        <w:outlineLvl w:val="0"/>
        <w:rPr>
          <w:rFonts w:ascii="Arial Narrow" w:hAnsi="Arial Narrow" w:cs="Tahoma"/>
          <w:b/>
          <w:sz w:val="28"/>
          <w:szCs w:val="28"/>
          <w:u w:val="single"/>
        </w:rPr>
      </w:pPr>
      <w:r w:rsidRPr="00C12D94">
        <w:rPr>
          <w:rFonts w:ascii="Arial Narrow" w:hAnsi="Arial Narrow" w:cs="Tahoma"/>
          <w:b/>
          <w:sz w:val="28"/>
          <w:szCs w:val="28"/>
          <w:u w:val="single"/>
        </w:rPr>
        <w:t>Study ideas</w:t>
      </w:r>
    </w:p>
    <w:p w14:paraId="03054B77" w14:textId="77777777" w:rsidR="00140533" w:rsidRPr="00C12D94" w:rsidRDefault="00140533" w:rsidP="008101C4">
      <w:pPr>
        <w:rPr>
          <w:rFonts w:ascii="Arial Narrow" w:hAnsi="Arial Narrow" w:cs="Tahoma"/>
          <w:sz w:val="28"/>
          <w:szCs w:val="28"/>
          <w:u w:val="single"/>
        </w:rPr>
      </w:pPr>
    </w:p>
    <w:p w14:paraId="7D2CBE56" w14:textId="77777777" w:rsidR="00140533" w:rsidRPr="00C12D94" w:rsidRDefault="00140533" w:rsidP="00D31AA9">
      <w:pPr>
        <w:spacing w:line="276" w:lineRule="auto"/>
        <w:rPr>
          <w:rFonts w:ascii="Arial Narrow" w:hAnsi="Arial Narrow" w:cs="Tahoma"/>
          <w:sz w:val="28"/>
          <w:szCs w:val="28"/>
        </w:rPr>
      </w:pPr>
      <w:r w:rsidRPr="00C12D94">
        <w:rPr>
          <w:rFonts w:ascii="Arial Narrow" w:hAnsi="Arial Narrow" w:cs="Tahoma"/>
          <w:sz w:val="28"/>
          <w:szCs w:val="28"/>
        </w:rPr>
        <w:t xml:space="preserve">The nature of theatre means that we do have very busy periods and quiet periods but here are some ideas for self directed, </w:t>
      </w:r>
      <w:proofErr w:type="gramStart"/>
      <w:r w:rsidRPr="00C12D94">
        <w:rPr>
          <w:rFonts w:ascii="Arial Narrow" w:hAnsi="Arial Narrow" w:cs="Tahoma"/>
          <w:sz w:val="28"/>
          <w:szCs w:val="28"/>
        </w:rPr>
        <w:t>delivered</w:t>
      </w:r>
      <w:proofErr w:type="gramEnd"/>
      <w:r w:rsidRPr="00C12D94">
        <w:rPr>
          <w:rFonts w:ascii="Arial Narrow" w:hAnsi="Arial Narrow" w:cs="Tahoma"/>
          <w:sz w:val="28"/>
          <w:szCs w:val="28"/>
        </w:rPr>
        <w:t xml:space="preserve"> or facilitated learning.</w:t>
      </w:r>
    </w:p>
    <w:p w14:paraId="388EEC98" w14:textId="77777777" w:rsidR="00140533" w:rsidRPr="00C12D94" w:rsidRDefault="00140533" w:rsidP="00D31AA9">
      <w:pPr>
        <w:spacing w:line="276" w:lineRule="auto"/>
        <w:rPr>
          <w:rFonts w:ascii="Arial Narrow" w:hAnsi="Arial Narrow" w:cs="Tahoma"/>
          <w:sz w:val="28"/>
          <w:szCs w:val="28"/>
          <w:u w:val="single"/>
        </w:rPr>
      </w:pPr>
    </w:p>
    <w:p w14:paraId="5E175DA8" w14:textId="77777777" w:rsidR="00FF7902" w:rsidRPr="00C12D94" w:rsidRDefault="00140533" w:rsidP="00D31AA9">
      <w:pPr>
        <w:numPr>
          <w:ilvl w:val="0"/>
          <w:numId w:val="7"/>
        </w:numPr>
        <w:spacing w:line="276" w:lineRule="auto"/>
        <w:rPr>
          <w:rFonts w:ascii="Arial Narrow" w:hAnsi="Arial Narrow" w:cs="Tahoma"/>
          <w:sz w:val="28"/>
          <w:szCs w:val="28"/>
        </w:rPr>
      </w:pPr>
      <w:r w:rsidRPr="00C12D94">
        <w:rPr>
          <w:rFonts w:ascii="Arial Narrow" w:hAnsi="Arial Narrow" w:cs="Tahoma"/>
          <w:sz w:val="28"/>
          <w:szCs w:val="28"/>
        </w:rPr>
        <w:t>Drug calculations</w:t>
      </w:r>
      <w:r w:rsidRPr="00C12D94">
        <w:rPr>
          <w:rFonts w:ascii="Arial Narrow" w:hAnsi="Arial Narrow" w:cs="Tahoma"/>
          <w:sz w:val="28"/>
          <w:szCs w:val="28"/>
        </w:rPr>
        <w:tab/>
      </w:r>
      <w:r w:rsidRPr="00C12D94">
        <w:rPr>
          <w:rFonts w:ascii="Arial Narrow" w:hAnsi="Arial Narrow" w:cs="Tahoma"/>
          <w:sz w:val="28"/>
          <w:szCs w:val="28"/>
        </w:rPr>
        <w:tab/>
      </w:r>
      <w:r w:rsidRPr="00C12D94">
        <w:rPr>
          <w:rFonts w:ascii="Arial Narrow" w:hAnsi="Arial Narrow" w:cs="Tahoma"/>
          <w:sz w:val="28"/>
          <w:szCs w:val="28"/>
        </w:rPr>
        <w:tab/>
      </w:r>
    </w:p>
    <w:p w14:paraId="4170D916" w14:textId="77777777" w:rsidR="00140533" w:rsidRPr="00C12D94" w:rsidRDefault="00140533" w:rsidP="00D31AA9">
      <w:pPr>
        <w:numPr>
          <w:ilvl w:val="0"/>
          <w:numId w:val="7"/>
        </w:numPr>
        <w:spacing w:line="276" w:lineRule="auto"/>
        <w:rPr>
          <w:rFonts w:ascii="Arial Narrow" w:hAnsi="Arial Narrow" w:cs="Tahoma"/>
          <w:sz w:val="28"/>
          <w:szCs w:val="28"/>
        </w:rPr>
      </w:pPr>
      <w:r w:rsidRPr="00C12D94">
        <w:rPr>
          <w:rFonts w:ascii="Arial Narrow" w:hAnsi="Arial Narrow" w:cs="Tahoma"/>
          <w:sz w:val="28"/>
          <w:szCs w:val="28"/>
        </w:rPr>
        <w:t>Common drugs and side effects</w:t>
      </w:r>
      <w:r w:rsidR="00093D1A" w:rsidRPr="00C12D94">
        <w:rPr>
          <w:rFonts w:ascii="Arial Narrow" w:hAnsi="Arial Narrow" w:cs="Tahoma"/>
          <w:sz w:val="28"/>
          <w:szCs w:val="28"/>
        </w:rPr>
        <w:t xml:space="preserve"> (All areas of theatre)</w:t>
      </w:r>
    </w:p>
    <w:p w14:paraId="2144FFC7" w14:textId="77777777" w:rsidR="00FF7902" w:rsidRPr="00C12D94" w:rsidRDefault="00140533" w:rsidP="00D31AA9">
      <w:pPr>
        <w:numPr>
          <w:ilvl w:val="0"/>
          <w:numId w:val="7"/>
        </w:numPr>
        <w:spacing w:line="276" w:lineRule="auto"/>
        <w:rPr>
          <w:rFonts w:ascii="Arial Narrow" w:hAnsi="Arial Narrow" w:cs="Tahoma"/>
          <w:sz w:val="28"/>
          <w:szCs w:val="28"/>
        </w:rPr>
      </w:pPr>
      <w:r w:rsidRPr="00C12D94">
        <w:rPr>
          <w:rFonts w:ascii="Arial Narrow" w:hAnsi="Arial Narrow" w:cs="Tahoma"/>
          <w:sz w:val="28"/>
          <w:szCs w:val="28"/>
        </w:rPr>
        <w:t>Resuscitation</w:t>
      </w:r>
      <w:r w:rsidR="00EE71AD" w:rsidRPr="00C12D94">
        <w:rPr>
          <w:rFonts w:ascii="Arial Narrow" w:hAnsi="Arial Narrow" w:cs="Tahoma"/>
          <w:sz w:val="28"/>
          <w:szCs w:val="28"/>
        </w:rPr>
        <w:t xml:space="preserve"> trolley contents</w:t>
      </w:r>
      <w:r w:rsidR="00EE71AD" w:rsidRPr="00C12D94">
        <w:rPr>
          <w:rFonts w:ascii="Arial Narrow" w:hAnsi="Arial Narrow" w:cs="Tahoma"/>
          <w:sz w:val="28"/>
          <w:szCs w:val="28"/>
        </w:rPr>
        <w:tab/>
      </w:r>
    </w:p>
    <w:p w14:paraId="6F154683" w14:textId="77777777" w:rsidR="001D3A38" w:rsidRPr="00C12D94" w:rsidRDefault="001D3A38" w:rsidP="00D31AA9">
      <w:pPr>
        <w:numPr>
          <w:ilvl w:val="0"/>
          <w:numId w:val="7"/>
        </w:numPr>
        <w:spacing w:line="276" w:lineRule="auto"/>
        <w:rPr>
          <w:rFonts w:ascii="Arial Narrow" w:hAnsi="Arial Narrow" w:cs="Tahoma"/>
          <w:sz w:val="28"/>
          <w:szCs w:val="28"/>
        </w:rPr>
      </w:pPr>
      <w:r w:rsidRPr="00C12D94">
        <w:rPr>
          <w:rFonts w:ascii="Arial Narrow" w:hAnsi="Arial Narrow" w:cs="Tahoma"/>
          <w:sz w:val="28"/>
          <w:szCs w:val="28"/>
        </w:rPr>
        <w:t>Difficult Intubation</w:t>
      </w:r>
      <w:r w:rsidR="00D6225C" w:rsidRPr="00C12D94">
        <w:rPr>
          <w:rFonts w:ascii="Arial Narrow" w:hAnsi="Arial Narrow" w:cs="Tahoma"/>
          <w:sz w:val="28"/>
          <w:szCs w:val="28"/>
        </w:rPr>
        <w:t xml:space="preserve"> trolley contents</w:t>
      </w:r>
    </w:p>
    <w:p w14:paraId="1E3F0BE6" w14:textId="77777777" w:rsidR="00140533" w:rsidRPr="00C12D94" w:rsidRDefault="00140533" w:rsidP="00D31AA9">
      <w:pPr>
        <w:numPr>
          <w:ilvl w:val="0"/>
          <w:numId w:val="7"/>
        </w:numPr>
        <w:spacing w:line="276" w:lineRule="auto"/>
        <w:rPr>
          <w:rFonts w:ascii="Arial Narrow" w:hAnsi="Arial Narrow" w:cs="Tahoma"/>
          <w:sz w:val="28"/>
          <w:szCs w:val="28"/>
        </w:rPr>
      </w:pPr>
      <w:r w:rsidRPr="00C12D94">
        <w:rPr>
          <w:rFonts w:ascii="Arial Narrow" w:hAnsi="Arial Narrow" w:cs="Tahoma"/>
          <w:sz w:val="28"/>
          <w:szCs w:val="28"/>
        </w:rPr>
        <w:t>Defibrillator testing</w:t>
      </w:r>
    </w:p>
    <w:p w14:paraId="73B83737" w14:textId="77777777" w:rsidR="00FF7902" w:rsidRPr="00C12D94" w:rsidRDefault="00093D1A" w:rsidP="00D31AA9">
      <w:pPr>
        <w:numPr>
          <w:ilvl w:val="0"/>
          <w:numId w:val="7"/>
        </w:numPr>
        <w:spacing w:line="276" w:lineRule="auto"/>
        <w:rPr>
          <w:rFonts w:ascii="Arial Narrow" w:hAnsi="Arial Narrow" w:cs="Tahoma"/>
          <w:sz w:val="28"/>
          <w:szCs w:val="28"/>
        </w:rPr>
      </w:pPr>
      <w:r w:rsidRPr="00C12D94">
        <w:rPr>
          <w:rFonts w:ascii="Arial Narrow" w:hAnsi="Arial Narrow" w:cs="Tahoma"/>
          <w:sz w:val="28"/>
          <w:szCs w:val="28"/>
        </w:rPr>
        <w:t>Basic surgical instrument checklist</w:t>
      </w:r>
      <w:r w:rsidR="00140533" w:rsidRPr="00C12D94">
        <w:rPr>
          <w:rFonts w:ascii="Arial Narrow" w:hAnsi="Arial Narrow" w:cs="Tahoma"/>
          <w:sz w:val="28"/>
          <w:szCs w:val="28"/>
        </w:rPr>
        <w:tab/>
      </w:r>
      <w:r w:rsidR="00140533" w:rsidRPr="00C12D94">
        <w:rPr>
          <w:rFonts w:ascii="Arial Narrow" w:hAnsi="Arial Narrow" w:cs="Tahoma"/>
          <w:sz w:val="28"/>
          <w:szCs w:val="28"/>
        </w:rPr>
        <w:tab/>
      </w:r>
    </w:p>
    <w:p w14:paraId="7D2B2FD0" w14:textId="77777777" w:rsidR="00140533" w:rsidRPr="00C12D94" w:rsidRDefault="00140533" w:rsidP="00D31AA9">
      <w:pPr>
        <w:numPr>
          <w:ilvl w:val="0"/>
          <w:numId w:val="7"/>
        </w:numPr>
        <w:spacing w:line="276" w:lineRule="auto"/>
        <w:rPr>
          <w:rFonts w:ascii="Arial Narrow" w:hAnsi="Arial Narrow" w:cs="Tahoma"/>
          <w:sz w:val="28"/>
          <w:szCs w:val="28"/>
        </w:rPr>
      </w:pPr>
      <w:r w:rsidRPr="00C12D94">
        <w:rPr>
          <w:rFonts w:ascii="Arial Narrow" w:hAnsi="Arial Narrow" w:cs="Tahoma"/>
          <w:sz w:val="28"/>
          <w:szCs w:val="28"/>
        </w:rPr>
        <w:t>Basic life support</w:t>
      </w:r>
      <w:r w:rsidRPr="00C12D94">
        <w:rPr>
          <w:rFonts w:ascii="Arial Narrow" w:hAnsi="Arial Narrow" w:cs="Tahoma"/>
          <w:sz w:val="28"/>
          <w:szCs w:val="28"/>
        </w:rPr>
        <w:tab/>
      </w:r>
    </w:p>
    <w:p w14:paraId="7CD6420F" w14:textId="77777777" w:rsidR="009F4CFC" w:rsidRPr="00C12D94" w:rsidRDefault="00FF7902" w:rsidP="00D31AA9">
      <w:pPr>
        <w:numPr>
          <w:ilvl w:val="0"/>
          <w:numId w:val="7"/>
        </w:numPr>
        <w:spacing w:line="276" w:lineRule="auto"/>
        <w:rPr>
          <w:rFonts w:ascii="Arial Narrow" w:hAnsi="Arial Narrow" w:cs="Tahoma"/>
          <w:sz w:val="28"/>
          <w:szCs w:val="28"/>
        </w:rPr>
      </w:pPr>
      <w:r w:rsidRPr="00C12D94">
        <w:rPr>
          <w:rFonts w:ascii="Arial Narrow" w:hAnsi="Arial Narrow" w:cs="Tahoma"/>
          <w:sz w:val="28"/>
          <w:szCs w:val="28"/>
        </w:rPr>
        <w:t>Fluid balance</w:t>
      </w:r>
    </w:p>
    <w:p w14:paraId="42B13142" w14:textId="77777777" w:rsidR="00D6225C" w:rsidRPr="00C12D94" w:rsidRDefault="00D6225C" w:rsidP="00D31AA9">
      <w:pPr>
        <w:numPr>
          <w:ilvl w:val="0"/>
          <w:numId w:val="7"/>
        </w:numPr>
        <w:spacing w:line="276" w:lineRule="auto"/>
        <w:rPr>
          <w:rFonts w:ascii="Arial Narrow" w:hAnsi="Arial Narrow" w:cs="Tahoma"/>
          <w:sz w:val="28"/>
          <w:szCs w:val="28"/>
        </w:rPr>
      </w:pPr>
      <w:r w:rsidRPr="00C12D94">
        <w:rPr>
          <w:rFonts w:ascii="Arial Narrow" w:hAnsi="Arial Narrow" w:cs="Tahoma"/>
          <w:sz w:val="28"/>
          <w:szCs w:val="28"/>
        </w:rPr>
        <w:t>ANTT</w:t>
      </w:r>
    </w:p>
    <w:p w14:paraId="22BB9BE7" w14:textId="77777777" w:rsidR="00D6225C" w:rsidRPr="00C12D94" w:rsidRDefault="00D6225C" w:rsidP="00D31AA9">
      <w:pPr>
        <w:numPr>
          <w:ilvl w:val="0"/>
          <w:numId w:val="7"/>
        </w:numPr>
        <w:spacing w:line="276" w:lineRule="auto"/>
        <w:rPr>
          <w:rFonts w:ascii="Arial Narrow" w:hAnsi="Arial Narrow" w:cs="Tahoma"/>
          <w:sz w:val="28"/>
          <w:szCs w:val="28"/>
        </w:rPr>
      </w:pPr>
      <w:r w:rsidRPr="00C12D94">
        <w:rPr>
          <w:rFonts w:ascii="Arial Narrow" w:hAnsi="Arial Narrow" w:cs="Tahoma"/>
          <w:sz w:val="28"/>
          <w:szCs w:val="28"/>
        </w:rPr>
        <w:t xml:space="preserve">Scrubbing up </w:t>
      </w:r>
    </w:p>
    <w:p w14:paraId="1258A81D" w14:textId="77777777" w:rsidR="00D6225C" w:rsidRPr="00C12D94" w:rsidRDefault="00D6225C" w:rsidP="00D31AA9">
      <w:pPr>
        <w:numPr>
          <w:ilvl w:val="0"/>
          <w:numId w:val="7"/>
        </w:numPr>
        <w:spacing w:line="276" w:lineRule="auto"/>
        <w:rPr>
          <w:rFonts w:ascii="Arial Narrow" w:hAnsi="Arial Narrow" w:cs="Tahoma"/>
          <w:sz w:val="28"/>
          <w:szCs w:val="28"/>
        </w:rPr>
      </w:pPr>
      <w:r w:rsidRPr="00C12D94">
        <w:rPr>
          <w:rFonts w:ascii="Arial Narrow" w:hAnsi="Arial Narrow" w:cs="Tahoma"/>
          <w:sz w:val="28"/>
          <w:szCs w:val="28"/>
        </w:rPr>
        <w:t>Maintaining sterile environment within theatre</w:t>
      </w:r>
    </w:p>
    <w:p w14:paraId="6E36270A" w14:textId="77777777" w:rsidR="003C0110" w:rsidRPr="00C12D94" w:rsidRDefault="003C0110" w:rsidP="002977DB">
      <w:pPr>
        <w:tabs>
          <w:tab w:val="left" w:pos="3855"/>
        </w:tabs>
        <w:outlineLvl w:val="0"/>
        <w:rPr>
          <w:rFonts w:ascii="Arial Narrow" w:hAnsi="Arial Narrow" w:cs="Tahoma"/>
          <w:b/>
          <w:sz w:val="28"/>
          <w:szCs w:val="28"/>
          <w:u w:val="single"/>
        </w:rPr>
      </w:pPr>
    </w:p>
    <w:p w14:paraId="2E84A7EA" w14:textId="77777777" w:rsidR="00220CA1" w:rsidRDefault="00220CA1" w:rsidP="002977DB">
      <w:pPr>
        <w:tabs>
          <w:tab w:val="left" w:pos="3855"/>
        </w:tabs>
        <w:outlineLvl w:val="0"/>
        <w:rPr>
          <w:rFonts w:ascii="Tahoma" w:hAnsi="Tahoma" w:cs="Tahoma"/>
          <w:b/>
          <w:sz w:val="28"/>
          <w:szCs w:val="28"/>
          <w:u w:val="single"/>
        </w:rPr>
      </w:pPr>
    </w:p>
    <w:p w14:paraId="322A8A75" w14:textId="77777777" w:rsidR="00220CA1" w:rsidRDefault="00220CA1" w:rsidP="002977DB">
      <w:pPr>
        <w:tabs>
          <w:tab w:val="left" w:pos="3855"/>
        </w:tabs>
        <w:outlineLvl w:val="0"/>
        <w:rPr>
          <w:rFonts w:ascii="Tahoma" w:hAnsi="Tahoma" w:cs="Tahoma"/>
          <w:b/>
          <w:sz w:val="28"/>
          <w:szCs w:val="28"/>
          <w:u w:val="single"/>
        </w:rPr>
      </w:pPr>
    </w:p>
    <w:p w14:paraId="250E8B2A" w14:textId="77777777" w:rsidR="00C12D94" w:rsidRDefault="00C12D94" w:rsidP="002977DB">
      <w:pPr>
        <w:tabs>
          <w:tab w:val="left" w:pos="3855"/>
        </w:tabs>
        <w:outlineLvl w:val="0"/>
        <w:rPr>
          <w:rFonts w:ascii="Tahoma" w:hAnsi="Tahoma" w:cs="Tahoma"/>
          <w:b/>
          <w:sz w:val="28"/>
          <w:szCs w:val="28"/>
          <w:u w:val="single"/>
        </w:rPr>
      </w:pPr>
    </w:p>
    <w:p w14:paraId="39FD89DF" w14:textId="77777777" w:rsidR="00C12D94" w:rsidRDefault="00C12D94" w:rsidP="002977DB">
      <w:pPr>
        <w:tabs>
          <w:tab w:val="left" w:pos="3855"/>
        </w:tabs>
        <w:outlineLvl w:val="0"/>
        <w:rPr>
          <w:rFonts w:ascii="Tahoma" w:hAnsi="Tahoma" w:cs="Tahoma"/>
          <w:b/>
          <w:sz w:val="28"/>
          <w:szCs w:val="28"/>
          <w:u w:val="single"/>
        </w:rPr>
      </w:pPr>
    </w:p>
    <w:p w14:paraId="4E9F1204" w14:textId="77777777" w:rsidR="00C12D94" w:rsidRDefault="00C12D94" w:rsidP="002977DB">
      <w:pPr>
        <w:tabs>
          <w:tab w:val="left" w:pos="3855"/>
        </w:tabs>
        <w:outlineLvl w:val="0"/>
        <w:rPr>
          <w:rFonts w:ascii="Tahoma" w:hAnsi="Tahoma" w:cs="Tahoma"/>
          <w:b/>
          <w:sz w:val="28"/>
          <w:szCs w:val="28"/>
          <w:u w:val="single"/>
        </w:rPr>
      </w:pPr>
    </w:p>
    <w:p w14:paraId="478313C5" w14:textId="77777777" w:rsidR="00C12D94" w:rsidRDefault="00C12D94" w:rsidP="002977DB">
      <w:pPr>
        <w:tabs>
          <w:tab w:val="left" w:pos="3855"/>
        </w:tabs>
        <w:outlineLvl w:val="0"/>
        <w:rPr>
          <w:rFonts w:ascii="Tahoma" w:hAnsi="Tahoma" w:cs="Tahoma"/>
          <w:b/>
          <w:sz w:val="28"/>
          <w:szCs w:val="28"/>
          <w:u w:val="single"/>
        </w:rPr>
      </w:pPr>
    </w:p>
    <w:p w14:paraId="0A9A5120" w14:textId="77777777" w:rsidR="00B06A78" w:rsidRPr="00C12D94" w:rsidRDefault="00B06A78" w:rsidP="002977DB">
      <w:pPr>
        <w:tabs>
          <w:tab w:val="left" w:pos="3855"/>
        </w:tabs>
        <w:outlineLvl w:val="0"/>
        <w:rPr>
          <w:rFonts w:ascii="Arial Narrow" w:hAnsi="Arial Narrow" w:cs="Tahoma"/>
          <w:b/>
          <w:sz w:val="28"/>
          <w:szCs w:val="28"/>
        </w:rPr>
      </w:pPr>
      <w:r w:rsidRPr="00C12D94">
        <w:rPr>
          <w:rFonts w:ascii="Arial Narrow" w:hAnsi="Arial Narrow" w:cs="Tahoma"/>
          <w:b/>
          <w:sz w:val="28"/>
          <w:szCs w:val="28"/>
          <w:u w:val="single"/>
        </w:rPr>
        <w:t xml:space="preserve">The learning environment </w:t>
      </w:r>
      <w:r w:rsidRPr="00C12D94">
        <w:rPr>
          <w:rFonts w:ascii="Arial Narrow" w:hAnsi="Arial Narrow" w:cs="Tahoma"/>
          <w:b/>
          <w:sz w:val="28"/>
          <w:szCs w:val="28"/>
        </w:rPr>
        <w:tab/>
      </w:r>
    </w:p>
    <w:p w14:paraId="5D26E2F5" w14:textId="77777777" w:rsidR="00B06A78" w:rsidRPr="00C12D94" w:rsidRDefault="00B06A78" w:rsidP="00B06A78">
      <w:pPr>
        <w:tabs>
          <w:tab w:val="left" w:pos="3855"/>
        </w:tabs>
        <w:rPr>
          <w:rFonts w:ascii="Arial Narrow" w:hAnsi="Arial Narrow" w:cs="Tahoma"/>
          <w:sz w:val="28"/>
          <w:szCs w:val="28"/>
        </w:rPr>
      </w:pPr>
    </w:p>
    <w:p w14:paraId="37DDC2E5" w14:textId="77777777" w:rsidR="00C12D94" w:rsidRDefault="00C12D94" w:rsidP="00D31AA9">
      <w:pPr>
        <w:tabs>
          <w:tab w:val="left" w:pos="3855"/>
        </w:tabs>
        <w:spacing w:line="276" w:lineRule="auto"/>
        <w:rPr>
          <w:rFonts w:ascii="Arial Narrow" w:hAnsi="Arial Narrow" w:cs="Tahoma"/>
          <w:sz w:val="28"/>
          <w:szCs w:val="28"/>
        </w:rPr>
      </w:pPr>
      <w:r>
        <w:rPr>
          <w:rFonts w:ascii="Arial Narrow" w:hAnsi="Arial Narrow" w:cs="Tahoma"/>
          <w:sz w:val="28"/>
          <w:szCs w:val="28"/>
        </w:rPr>
        <w:t>To support students within paediatric theatre we have:</w:t>
      </w:r>
    </w:p>
    <w:p w14:paraId="518AA8A0" w14:textId="77777777" w:rsidR="00C12D94" w:rsidRDefault="00C12D94" w:rsidP="00D31AA9">
      <w:pPr>
        <w:tabs>
          <w:tab w:val="left" w:pos="3855"/>
        </w:tabs>
        <w:spacing w:line="276" w:lineRule="auto"/>
        <w:rPr>
          <w:rFonts w:ascii="Arial Narrow" w:hAnsi="Arial Narrow" w:cs="Tahoma"/>
          <w:sz w:val="28"/>
          <w:szCs w:val="28"/>
        </w:rPr>
      </w:pPr>
    </w:p>
    <w:p w14:paraId="4F73EF5F" w14:textId="77777777" w:rsidR="00C12D94" w:rsidRDefault="00D6225C" w:rsidP="00D31AA9">
      <w:pPr>
        <w:tabs>
          <w:tab w:val="left" w:pos="3855"/>
        </w:tabs>
        <w:spacing w:line="276" w:lineRule="auto"/>
        <w:rPr>
          <w:rFonts w:ascii="Arial Narrow" w:hAnsi="Arial Narrow" w:cs="Tahoma"/>
          <w:sz w:val="28"/>
          <w:szCs w:val="28"/>
        </w:rPr>
      </w:pPr>
      <w:r w:rsidRPr="00C12D94">
        <w:rPr>
          <w:rFonts w:ascii="Arial Narrow" w:hAnsi="Arial Narrow" w:cs="Tahoma"/>
          <w:sz w:val="28"/>
          <w:szCs w:val="28"/>
        </w:rPr>
        <w:t>Practice</w:t>
      </w:r>
      <w:r w:rsidR="00B06A78" w:rsidRPr="00C12D94">
        <w:rPr>
          <w:rFonts w:ascii="Arial Narrow" w:hAnsi="Arial Narrow" w:cs="Tahoma"/>
          <w:sz w:val="28"/>
          <w:szCs w:val="28"/>
        </w:rPr>
        <w:t xml:space="preserve"> Educator</w:t>
      </w:r>
      <w:r w:rsidR="00C12D94">
        <w:rPr>
          <w:rFonts w:ascii="Arial Narrow" w:hAnsi="Arial Narrow" w:cs="Tahoma"/>
          <w:sz w:val="28"/>
          <w:szCs w:val="28"/>
        </w:rPr>
        <w:t xml:space="preserve"> - Zoe Healy</w:t>
      </w:r>
    </w:p>
    <w:p w14:paraId="2DB2E2E9" w14:textId="77777777" w:rsidR="00C12D94" w:rsidRDefault="00C12D94" w:rsidP="00D31AA9">
      <w:pPr>
        <w:tabs>
          <w:tab w:val="left" w:pos="3855"/>
        </w:tabs>
        <w:spacing w:line="276" w:lineRule="auto"/>
        <w:rPr>
          <w:rFonts w:ascii="Arial Narrow" w:hAnsi="Arial Narrow" w:cs="Tahoma"/>
          <w:sz w:val="28"/>
          <w:szCs w:val="28"/>
        </w:rPr>
      </w:pPr>
      <w:r>
        <w:rPr>
          <w:rFonts w:ascii="Arial Narrow" w:hAnsi="Arial Narrow" w:cs="Tahoma"/>
          <w:sz w:val="28"/>
          <w:szCs w:val="28"/>
        </w:rPr>
        <w:t>Clinical E</w:t>
      </w:r>
      <w:r w:rsidR="00093D1A" w:rsidRPr="00C12D94">
        <w:rPr>
          <w:rFonts w:ascii="Arial Narrow" w:hAnsi="Arial Narrow" w:cs="Tahoma"/>
          <w:sz w:val="28"/>
          <w:szCs w:val="28"/>
        </w:rPr>
        <w:t>ducators</w:t>
      </w:r>
      <w:r>
        <w:rPr>
          <w:rFonts w:ascii="Arial Narrow" w:hAnsi="Arial Narrow" w:cs="Tahoma"/>
          <w:sz w:val="28"/>
          <w:szCs w:val="28"/>
        </w:rPr>
        <w:t xml:space="preserve"> - Steve Houghton, Susan Sharrock</w:t>
      </w:r>
    </w:p>
    <w:p w14:paraId="42B7BE7D" w14:textId="77777777" w:rsidR="00C12D94" w:rsidRDefault="00C12D94" w:rsidP="00D31AA9">
      <w:pPr>
        <w:tabs>
          <w:tab w:val="left" w:pos="3855"/>
        </w:tabs>
        <w:spacing w:line="276" w:lineRule="auto"/>
        <w:rPr>
          <w:rFonts w:ascii="Arial Narrow" w:hAnsi="Arial Narrow" w:cs="Tahoma"/>
          <w:sz w:val="28"/>
          <w:szCs w:val="28"/>
        </w:rPr>
      </w:pPr>
      <w:r>
        <w:rPr>
          <w:rFonts w:ascii="Arial Narrow" w:hAnsi="Arial Narrow" w:cs="Tahoma"/>
          <w:sz w:val="28"/>
          <w:szCs w:val="28"/>
        </w:rPr>
        <w:t>Student Link – Harriet Marchbank</w:t>
      </w:r>
    </w:p>
    <w:p w14:paraId="1E13A3F1" w14:textId="77777777" w:rsidR="00C12D94" w:rsidRDefault="00C12D94" w:rsidP="00D31AA9">
      <w:pPr>
        <w:tabs>
          <w:tab w:val="left" w:pos="3855"/>
        </w:tabs>
        <w:spacing w:line="276" w:lineRule="auto"/>
        <w:rPr>
          <w:rFonts w:ascii="Arial Narrow" w:hAnsi="Arial Narrow" w:cs="Tahoma"/>
          <w:sz w:val="28"/>
          <w:szCs w:val="28"/>
        </w:rPr>
      </w:pPr>
    </w:p>
    <w:p w14:paraId="728528EB" w14:textId="77777777" w:rsidR="00B06A78" w:rsidRPr="00C12D94" w:rsidRDefault="00B06A78" w:rsidP="00D31AA9">
      <w:pPr>
        <w:tabs>
          <w:tab w:val="left" w:pos="3855"/>
        </w:tabs>
        <w:spacing w:line="276" w:lineRule="auto"/>
        <w:rPr>
          <w:rFonts w:ascii="Arial Narrow" w:hAnsi="Arial Narrow" w:cs="Tahoma"/>
          <w:sz w:val="28"/>
          <w:szCs w:val="28"/>
        </w:rPr>
      </w:pPr>
      <w:r w:rsidRPr="00C12D94">
        <w:rPr>
          <w:rFonts w:ascii="Arial Narrow" w:hAnsi="Arial Narrow" w:cs="Tahoma"/>
          <w:sz w:val="28"/>
          <w:szCs w:val="28"/>
        </w:rPr>
        <w:t xml:space="preserve">The department </w:t>
      </w:r>
      <w:r w:rsidR="006F7F21" w:rsidRPr="00C12D94">
        <w:rPr>
          <w:rFonts w:ascii="Arial Narrow" w:hAnsi="Arial Narrow" w:cs="Tahoma"/>
          <w:sz w:val="28"/>
          <w:szCs w:val="28"/>
        </w:rPr>
        <w:t>has its own seminar room</w:t>
      </w:r>
      <w:r w:rsidRPr="00C12D94">
        <w:rPr>
          <w:rFonts w:ascii="Arial Narrow" w:hAnsi="Arial Narrow" w:cs="Tahoma"/>
          <w:sz w:val="28"/>
          <w:szCs w:val="28"/>
        </w:rPr>
        <w:t xml:space="preserve"> </w:t>
      </w:r>
      <w:r w:rsidR="00D70440" w:rsidRPr="00C12D94">
        <w:rPr>
          <w:rFonts w:ascii="Arial Narrow" w:hAnsi="Arial Narrow" w:cs="Tahoma"/>
          <w:sz w:val="28"/>
          <w:szCs w:val="28"/>
        </w:rPr>
        <w:t>cont</w:t>
      </w:r>
      <w:r w:rsidR="006F7F21" w:rsidRPr="00C12D94">
        <w:rPr>
          <w:rFonts w:ascii="Arial Narrow" w:hAnsi="Arial Narrow" w:cs="Tahoma"/>
          <w:sz w:val="28"/>
          <w:szCs w:val="28"/>
        </w:rPr>
        <w:t xml:space="preserve">aining facilities for teaching </w:t>
      </w:r>
      <w:r w:rsidR="006055AB" w:rsidRPr="00C12D94">
        <w:rPr>
          <w:rFonts w:ascii="Arial Narrow" w:hAnsi="Arial Narrow" w:cs="Tahoma"/>
          <w:sz w:val="28"/>
          <w:szCs w:val="28"/>
        </w:rPr>
        <w:t xml:space="preserve">such as </w:t>
      </w:r>
      <w:r w:rsidR="006F7F21" w:rsidRPr="00C12D94">
        <w:rPr>
          <w:rFonts w:ascii="Arial Narrow" w:hAnsi="Arial Narrow" w:cs="Tahoma"/>
          <w:sz w:val="28"/>
          <w:szCs w:val="28"/>
        </w:rPr>
        <w:t xml:space="preserve">a </w:t>
      </w:r>
      <w:r w:rsidR="00D70440" w:rsidRPr="00C12D94">
        <w:rPr>
          <w:rFonts w:ascii="Arial Narrow" w:hAnsi="Arial Narrow" w:cs="Tahoma"/>
          <w:sz w:val="28"/>
          <w:szCs w:val="28"/>
        </w:rPr>
        <w:t xml:space="preserve">computer, </w:t>
      </w:r>
      <w:proofErr w:type="gramStart"/>
      <w:r w:rsidR="00D70440" w:rsidRPr="00C12D94">
        <w:rPr>
          <w:rFonts w:ascii="Arial Narrow" w:hAnsi="Arial Narrow" w:cs="Tahoma"/>
          <w:sz w:val="28"/>
          <w:szCs w:val="28"/>
        </w:rPr>
        <w:t>projector</w:t>
      </w:r>
      <w:proofErr w:type="gramEnd"/>
      <w:r w:rsidR="00D70440" w:rsidRPr="00C12D94">
        <w:rPr>
          <w:rFonts w:ascii="Arial Narrow" w:hAnsi="Arial Narrow" w:cs="Tahoma"/>
          <w:sz w:val="28"/>
          <w:szCs w:val="28"/>
        </w:rPr>
        <w:t xml:space="preserve"> and flip chart. </w:t>
      </w:r>
      <w:r w:rsidR="00D31AA9" w:rsidRPr="00C12D94">
        <w:rPr>
          <w:rFonts w:ascii="Arial Narrow" w:hAnsi="Arial Narrow" w:cs="Tahoma"/>
          <w:sz w:val="28"/>
          <w:szCs w:val="28"/>
        </w:rPr>
        <w:t xml:space="preserve"> </w:t>
      </w:r>
      <w:r w:rsidR="00D70440" w:rsidRPr="00C12D94">
        <w:rPr>
          <w:rFonts w:ascii="Arial Narrow" w:hAnsi="Arial Narrow" w:cs="Tahoma"/>
          <w:sz w:val="28"/>
          <w:szCs w:val="28"/>
        </w:rPr>
        <w:t>There is an excellent library onsite</w:t>
      </w:r>
      <w:r w:rsidR="006F7F21" w:rsidRPr="00C12D94">
        <w:rPr>
          <w:rFonts w:ascii="Arial Narrow" w:hAnsi="Arial Narrow" w:cs="Tahoma"/>
          <w:sz w:val="28"/>
          <w:szCs w:val="28"/>
        </w:rPr>
        <w:t xml:space="preserve"> with</w:t>
      </w:r>
      <w:r w:rsidR="00D70440" w:rsidRPr="00C12D94">
        <w:rPr>
          <w:rFonts w:ascii="Arial Narrow" w:hAnsi="Arial Narrow" w:cs="Tahoma"/>
          <w:sz w:val="28"/>
          <w:szCs w:val="28"/>
        </w:rPr>
        <w:t xml:space="preserve"> a range of articles </w:t>
      </w:r>
      <w:r w:rsidR="006F7F21" w:rsidRPr="00C12D94">
        <w:rPr>
          <w:rFonts w:ascii="Arial Narrow" w:hAnsi="Arial Narrow" w:cs="Tahoma"/>
          <w:sz w:val="28"/>
          <w:szCs w:val="28"/>
        </w:rPr>
        <w:t>and books</w:t>
      </w:r>
      <w:r w:rsidR="00FA65BD" w:rsidRPr="00C12D94">
        <w:rPr>
          <w:rFonts w:ascii="Arial Narrow" w:hAnsi="Arial Narrow" w:cs="Tahoma"/>
          <w:sz w:val="28"/>
          <w:szCs w:val="28"/>
        </w:rPr>
        <w:t>. Internet access is available in the department for learning when appropriate.</w:t>
      </w:r>
      <w:r w:rsidR="00AB74AD" w:rsidRPr="00C12D94">
        <w:rPr>
          <w:rFonts w:ascii="Arial Narrow" w:hAnsi="Arial Narrow" w:cs="Tahoma"/>
          <w:sz w:val="28"/>
          <w:szCs w:val="28"/>
        </w:rPr>
        <w:t xml:space="preserve"> There is a student </w:t>
      </w:r>
      <w:r w:rsidR="00093D1A" w:rsidRPr="00C12D94">
        <w:rPr>
          <w:rFonts w:ascii="Arial Narrow" w:hAnsi="Arial Narrow" w:cs="Tahoma"/>
          <w:sz w:val="28"/>
          <w:szCs w:val="28"/>
        </w:rPr>
        <w:t xml:space="preserve">information </w:t>
      </w:r>
      <w:r w:rsidR="00AB74AD" w:rsidRPr="00C12D94">
        <w:rPr>
          <w:rFonts w:ascii="Arial Narrow" w:hAnsi="Arial Narrow" w:cs="Tahoma"/>
          <w:sz w:val="28"/>
          <w:szCs w:val="28"/>
        </w:rPr>
        <w:t>board outside the female changing rooms.</w:t>
      </w:r>
    </w:p>
    <w:p w14:paraId="797FAD70" w14:textId="77777777" w:rsidR="00044267" w:rsidRPr="00C12D94" w:rsidRDefault="00044267" w:rsidP="00D31AA9">
      <w:pPr>
        <w:tabs>
          <w:tab w:val="left" w:pos="3855"/>
        </w:tabs>
        <w:spacing w:line="276" w:lineRule="auto"/>
        <w:rPr>
          <w:rFonts w:ascii="Arial Narrow" w:hAnsi="Arial Narrow" w:cs="Tahoma"/>
          <w:sz w:val="28"/>
          <w:szCs w:val="28"/>
        </w:rPr>
      </w:pPr>
    </w:p>
    <w:p w14:paraId="322D9B72" w14:textId="77777777" w:rsidR="00044267" w:rsidRPr="00C12D94" w:rsidRDefault="00044267" w:rsidP="00D31AA9">
      <w:pPr>
        <w:tabs>
          <w:tab w:val="left" w:pos="3855"/>
        </w:tabs>
        <w:spacing w:line="276" w:lineRule="auto"/>
        <w:rPr>
          <w:rFonts w:ascii="Arial Narrow" w:hAnsi="Arial Narrow" w:cs="Tahoma"/>
          <w:sz w:val="28"/>
          <w:szCs w:val="28"/>
        </w:rPr>
      </w:pPr>
      <w:r w:rsidRPr="00C12D94">
        <w:rPr>
          <w:rFonts w:ascii="Arial Narrow" w:hAnsi="Arial Narrow" w:cs="Tahoma"/>
          <w:sz w:val="28"/>
          <w:szCs w:val="28"/>
        </w:rPr>
        <w:t xml:space="preserve">We have a shared drive which contains various presentations, videos, </w:t>
      </w:r>
      <w:proofErr w:type="gramStart"/>
      <w:r w:rsidRPr="00C12D94">
        <w:rPr>
          <w:rFonts w:ascii="Arial Narrow" w:hAnsi="Arial Narrow" w:cs="Tahoma"/>
          <w:sz w:val="28"/>
          <w:szCs w:val="28"/>
        </w:rPr>
        <w:t>articles</w:t>
      </w:r>
      <w:proofErr w:type="gramEnd"/>
      <w:r w:rsidRPr="00C12D94">
        <w:rPr>
          <w:rFonts w:ascii="Arial Narrow" w:hAnsi="Arial Narrow" w:cs="Tahoma"/>
          <w:sz w:val="28"/>
          <w:szCs w:val="28"/>
        </w:rPr>
        <w:t xml:space="preserve"> and standard operating procedures.  This can be accessed on any computer.</w:t>
      </w:r>
    </w:p>
    <w:p w14:paraId="1AB144B3" w14:textId="77777777" w:rsidR="00044267" w:rsidRPr="00C12D94" w:rsidRDefault="00044267" w:rsidP="00D31AA9">
      <w:pPr>
        <w:tabs>
          <w:tab w:val="left" w:pos="3855"/>
        </w:tabs>
        <w:spacing w:line="276" w:lineRule="auto"/>
        <w:rPr>
          <w:rFonts w:ascii="Arial Narrow" w:hAnsi="Arial Narrow" w:cs="Tahoma"/>
          <w:sz w:val="28"/>
          <w:szCs w:val="28"/>
        </w:rPr>
      </w:pPr>
    </w:p>
    <w:p w14:paraId="1DA54A2A" w14:textId="77777777" w:rsidR="00044267" w:rsidRPr="00C12D94" w:rsidRDefault="00044267" w:rsidP="00D31AA9">
      <w:pPr>
        <w:tabs>
          <w:tab w:val="left" w:pos="3855"/>
        </w:tabs>
        <w:spacing w:line="276" w:lineRule="auto"/>
        <w:rPr>
          <w:rFonts w:ascii="Arial Narrow" w:hAnsi="Arial Narrow" w:cs="Tahoma"/>
          <w:sz w:val="28"/>
          <w:szCs w:val="28"/>
        </w:rPr>
      </w:pPr>
      <w:r w:rsidRPr="00C12D94">
        <w:rPr>
          <w:rFonts w:ascii="Arial Narrow" w:hAnsi="Arial Narrow" w:cs="Tahoma"/>
          <w:sz w:val="28"/>
          <w:szCs w:val="28"/>
        </w:rPr>
        <w:t>Students will also have access to a</w:t>
      </w:r>
      <w:r w:rsidR="00093D1A" w:rsidRPr="00C12D94">
        <w:rPr>
          <w:rFonts w:ascii="Arial Narrow" w:hAnsi="Arial Narrow" w:cs="Tahoma"/>
          <w:sz w:val="28"/>
          <w:szCs w:val="28"/>
        </w:rPr>
        <w:t>n education area within</w:t>
      </w:r>
      <w:r w:rsidR="00C12D94">
        <w:rPr>
          <w:rFonts w:ascii="Arial Narrow" w:hAnsi="Arial Narrow" w:cs="Tahoma"/>
          <w:sz w:val="28"/>
          <w:szCs w:val="28"/>
        </w:rPr>
        <w:t xml:space="preserve"> recovery; t</w:t>
      </w:r>
      <w:r w:rsidR="00F82297" w:rsidRPr="00C12D94">
        <w:rPr>
          <w:rFonts w:ascii="Arial Narrow" w:hAnsi="Arial Narrow" w:cs="Tahoma"/>
          <w:sz w:val="28"/>
          <w:szCs w:val="28"/>
        </w:rPr>
        <w:t xml:space="preserve">his </w:t>
      </w:r>
      <w:r w:rsidR="00093D1A" w:rsidRPr="00C12D94">
        <w:rPr>
          <w:rFonts w:ascii="Arial Narrow" w:hAnsi="Arial Narrow" w:cs="Tahoma"/>
          <w:sz w:val="28"/>
          <w:szCs w:val="28"/>
        </w:rPr>
        <w:t xml:space="preserve">area </w:t>
      </w:r>
      <w:r w:rsidR="00F82297" w:rsidRPr="00C12D94">
        <w:rPr>
          <w:rFonts w:ascii="Arial Narrow" w:hAnsi="Arial Narrow" w:cs="Tahoma"/>
          <w:sz w:val="28"/>
          <w:szCs w:val="28"/>
        </w:rPr>
        <w:t xml:space="preserve">is shared with the </w:t>
      </w:r>
      <w:r w:rsidR="00093D1A" w:rsidRPr="00C12D94">
        <w:rPr>
          <w:rFonts w:ascii="Arial Narrow" w:hAnsi="Arial Narrow" w:cs="Tahoma"/>
          <w:sz w:val="28"/>
          <w:szCs w:val="28"/>
        </w:rPr>
        <w:t xml:space="preserve">education </w:t>
      </w:r>
      <w:r w:rsidR="00F82297" w:rsidRPr="00C12D94">
        <w:rPr>
          <w:rFonts w:ascii="Arial Narrow" w:hAnsi="Arial Narrow" w:cs="Tahoma"/>
          <w:sz w:val="28"/>
          <w:szCs w:val="28"/>
        </w:rPr>
        <w:t>team.</w:t>
      </w:r>
    </w:p>
    <w:p w14:paraId="691AFD81" w14:textId="77777777" w:rsidR="00402094" w:rsidRPr="00C12D94" w:rsidRDefault="00402094" w:rsidP="00D31AA9">
      <w:pPr>
        <w:tabs>
          <w:tab w:val="left" w:pos="3855"/>
        </w:tabs>
        <w:spacing w:line="276" w:lineRule="auto"/>
        <w:rPr>
          <w:rFonts w:ascii="Arial Narrow" w:hAnsi="Arial Narrow" w:cs="Tahoma"/>
          <w:sz w:val="28"/>
          <w:szCs w:val="28"/>
        </w:rPr>
      </w:pPr>
    </w:p>
    <w:p w14:paraId="4B7C2C4F" w14:textId="77777777" w:rsidR="00FA65BD" w:rsidRPr="00C12D94" w:rsidRDefault="00FA65BD" w:rsidP="00D31AA9">
      <w:pPr>
        <w:tabs>
          <w:tab w:val="left" w:pos="3855"/>
        </w:tabs>
        <w:spacing w:line="276" w:lineRule="auto"/>
        <w:rPr>
          <w:rFonts w:ascii="Arial Narrow" w:hAnsi="Arial Narrow" w:cs="Tahoma"/>
          <w:sz w:val="28"/>
          <w:szCs w:val="28"/>
        </w:rPr>
      </w:pPr>
      <w:r w:rsidRPr="00C12D94">
        <w:rPr>
          <w:rFonts w:ascii="Arial Narrow" w:hAnsi="Arial Narrow" w:cs="Tahoma"/>
          <w:sz w:val="28"/>
          <w:szCs w:val="28"/>
        </w:rPr>
        <w:t>There is a communication meeting</w:t>
      </w:r>
      <w:r w:rsidR="00FF7902" w:rsidRPr="00C12D94">
        <w:rPr>
          <w:rFonts w:ascii="Arial Narrow" w:hAnsi="Arial Narrow" w:cs="Tahoma"/>
          <w:sz w:val="28"/>
          <w:szCs w:val="28"/>
        </w:rPr>
        <w:t xml:space="preserve"> in the main coffee room at 08.0</w:t>
      </w:r>
      <w:r w:rsidRPr="00C12D94">
        <w:rPr>
          <w:rFonts w:ascii="Arial Narrow" w:hAnsi="Arial Narrow" w:cs="Tahoma"/>
          <w:sz w:val="28"/>
          <w:szCs w:val="28"/>
        </w:rPr>
        <w:t xml:space="preserve">0am every morning to update staff on issues for the day. </w:t>
      </w:r>
    </w:p>
    <w:p w14:paraId="75BCA27F" w14:textId="77777777" w:rsidR="00FA65BD" w:rsidRPr="00C12D94" w:rsidRDefault="00FA65BD" w:rsidP="00D31AA9">
      <w:pPr>
        <w:tabs>
          <w:tab w:val="left" w:pos="3855"/>
        </w:tabs>
        <w:spacing w:line="276" w:lineRule="auto"/>
        <w:rPr>
          <w:rFonts w:ascii="Arial Narrow" w:hAnsi="Arial Narrow" w:cs="Tahoma"/>
          <w:sz w:val="28"/>
          <w:szCs w:val="28"/>
        </w:rPr>
      </w:pPr>
    </w:p>
    <w:p w14:paraId="60B2CD22" w14:textId="77777777" w:rsidR="00FA65BD" w:rsidRPr="00C12D94" w:rsidRDefault="00FA65BD" w:rsidP="00D31AA9">
      <w:pPr>
        <w:tabs>
          <w:tab w:val="left" w:pos="3855"/>
        </w:tabs>
        <w:spacing w:line="276" w:lineRule="auto"/>
        <w:rPr>
          <w:rFonts w:ascii="Arial Narrow" w:hAnsi="Arial Narrow" w:cs="Tahoma"/>
          <w:sz w:val="28"/>
          <w:szCs w:val="28"/>
        </w:rPr>
      </w:pPr>
      <w:r w:rsidRPr="00C12D94">
        <w:rPr>
          <w:rFonts w:ascii="Arial Narrow" w:hAnsi="Arial Narrow" w:cs="Tahoma"/>
          <w:sz w:val="28"/>
          <w:szCs w:val="28"/>
        </w:rPr>
        <w:t xml:space="preserve">There are opportunities to work with other professionals and departments who input into the care of children in theatre. </w:t>
      </w:r>
      <w:r w:rsidR="002D60F1" w:rsidRPr="00C12D94">
        <w:rPr>
          <w:rFonts w:ascii="Arial Narrow" w:hAnsi="Arial Narrow" w:cs="Tahoma"/>
          <w:sz w:val="28"/>
          <w:szCs w:val="28"/>
        </w:rPr>
        <w:t>Visits can be arranged as a ‘spoke placement</w:t>
      </w:r>
      <w:r w:rsidR="00D31AA9" w:rsidRPr="00C12D94">
        <w:rPr>
          <w:rFonts w:ascii="Arial Narrow" w:hAnsi="Arial Narrow" w:cs="Tahoma"/>
          <w:sz w:val="28"/>
          <w:szCs w:val="28"/>
        </w:rPr>
        <w:t>’. These may include spokes to Ward 76 Short Stay Ward, Pain Team, R</w:t>
      </w:r>
      <w:r w:rsidR="002D60F1" w:rsidRPr="00C12D94">
        <w:rPr>
          <w:rFonts w:ascii="Arial Narrow" w:hAnsi="Arial Narrow" w:cs="Tahoma"/>
          <w:sz w:val="28"/>
          <w:szCs w:val="28"/>
        </w:rPr>
        <w:t>esearch team, PICU/NICU</w:t>
      </w:r>
      <w:r w:rsidR="00D31AA9" w:rsidRPr="00C12D94">
        <w:rPr>
          <w:rFonts w:ascii="Arial Narrow" w:hAnsi="Arial Narrow" w:cs="Tahoma"/>
          <w:sz w:val="28"/>
          <w:szCs w:val="28"/>
        </w:rPr>
        <w:t>, St Mary’s Theatre, and Pre-admissions Clinic</w:t>
      </w:r>
      <w:r w:rsidR="002D60F1" w:rsidRPr="00C12D94">
        <w:rPr>
          <w:rFonts w:ascii="Arial Narrow" w:hAnsi="Arial Narrow" w:cs="Tahoma"/>
          <w:sz w:val="28"/>
          <w:szCs w:val="28"/>
        </w:rPr>
        <w:t>.</w:t>
      </w:r>
    </w:p>
    <w:p w14:paraId="467479E0" w14:textId="77777777" w:rsidR="002D60F1" w:rsidRPr="00C12D94" w:rsidRDefault="002D60F1" w:rsidP="00D31AA9">
      <w:pPr>
        <w:tabs>
          <w:tab w:val="left" w:pos="3855"/>
        </w:tabs>
        <w:spacing w:line="276" w:lineRule="auto"/>
        <w:rPr>
          <w:rFonts w:ascii="Arial Narrow" w:hAnsi="Arial Narrow" w:cs="Tahoma"/>
          <w:sz w:val="28"/>
          <w:szCs w:val="28"/>
        </w:rPr>
      </w:pPr>
    </w:p>
    <w:p w14:paraId="7D746F1F" w14:textId="77777777" w:rsidR="002D60F1" w:rsidRPr="00C12D94" w:rsidRDefault="002D60F1" w:rsidP="00D31AA9">
      <w:pPr>
        <w:tabs>
          <w:tab w:val="left" w:pos="3855"/>
        </w:tabs>
        <w:spacing w:line="276" w:lineRule="auto"/>
        <w:rPr>
          <w:rFonts w:ascii="Arial Narrow" w:hAnsi="Arial Narrow" w:cs="Tahoma"/>
          <w:sz w:val="28"/>
          <w:szCs w:val="28"/>
        </w:rPr>
      </w:pPr>
      <w:r w:rsidRPr="00C12D94">
        <w:rPr>
          <w:rFonts w:ascii="Arial Narrow" w:hAnsi="Arial Narrow" w:cs="Tahoma"/>
          <w:sz w:val="28"/>
          <w:szCs w:val="28"/>
        </w:rPr>
        <w:t xml:space="preserve">To help you to work towards appropriate skills whilst in theatres we have provided this student development pack. </w:t>
      </w:r>
    </w:p>
    <w:p w14:paraId="76D7F5EA" w14:textId="77777777" w:rsidR="00044267" w:rsidRPr="00C12D94" w:rsidRDefault="00044267" w:rsidP="00D31AA9">
      <w:pPr>
        <w:tabs>
          <w:tab w:val="left" w:pos="3855"/>
        </w:tabs>
        <w:spacing w:line="276" w:lineRule="auto"/>
        <w:rPr>
          <w:rFonts w:ascii="Arial Narrow" w:hAnsi="Arial Narrow" w:cs="Tahoma"/>
          <w:sz w:val="28"/>
          <w:szCs w:val="28"/>
        </w:rPr>
      </w:pPr>
    </w:p>
    <w:p w14:paraId="56020360" w14:textId="77777777" w:rsidR="00044267" w:rsidRPr="00C12D94" w:rsidRDefault="006055AB" w:rsidP="00D31AA9">
      <w:pPr>
        <w:tabs>
          <w:tab w:val="left" w:pos="3855"/>
        </w:tabs>
        <w:spacing w:line="276" w:lineRule="auto"/>
        <w:rPr>
          <w:rFonts w:ascii="Arial Narrow" w:hAnsi="Arial Narrow" w:cs="Tahoma"/>
          <w:sz w:val="28"/>
          <w:szCs w:val="28"/>
        </w:rPr>
      </w:pPr>
      <w:r w:rsidRPr="00C12D94">
        <w:rPr>
          <w:rFonts w:ascii="Arial Narrow" w:hAnsi="Arial Narrow" w:cs="Tahoma"/>
          <w:sz w:val="28"/>
          <w:szCs w:val="28"/>
        </w:rPr>
        <w:t>A communication tool for feedback is contained within this pack</w:t>
      </w:r>
      <w:r w:rsidR="00D6225C" w:rsidRPr="00C12D94">
        <w:rPr>
          <w:rFonts w:ascii="Arial Narrow" w:hAnsi="Arial Narrow" w:cs="Tahoma"/>
          <w:sz w:val="28"/>
          <w:szCs w:val="28"/>
        </w:rPr>
        <w:t xml:space="preserve"> (Pg.37)</w:t>
      </w:r>
      <w:r w:rsidRPr="00C12D94">
        <w:rPr>
          <w:rFonts w:ascii="Arial Narrow" w:hAnsi="Arial Narrow" w:cs="Tahoma"/>
          <w:sz w:val="28"/>
          <w:szCs w:val="28"/>
        </w:rPr>
        <w:t>, more copies are av</w:t>
      </w:r>
      <w:r w:rsidR="00093D1A" w:rsidRPr="00C12D94">
        <w:rPr>
          <w:rFonts w:ascii="Arial Narrow" w:hAnsi="Arial Narrow" w:cs="Tahoma"/>
          <w:sz w:val="28"/>
          <w:szCs w:val="28"/>
        </w:rPr>
        <w:t xml:space="preserve">ailable please ask the practice </w:t>
      </w:r>
      <w:r w:rsidRPr="00C12D94">
        <w:rPr>
          <w:rFonts w:ascii="Arial Narrow" w:hAnsi="Arial Narrow" w:cs="Tahoma"/>
          <w:sz w:val="28"/>
          <w:szCs w:val="28"/>
        </w:rPr>
        <w:t>educator.</w:t>
      </w:r>
    </w:p>
    <w:p w14:paraId="26484CF9" w14:textId="77777777" w:rsidR="00044267" w:rsidRDefault="00044267" w:rsidP="00D31AA9">
      <w:pPr>
        <w:tabs>
          <w:tab w:val="left" w:pos="3855"/>
        </w:tabs>
        <w:spacing w:line="276" w:lineRule="auto"/>
        <w:rPr>
          <w:rFonts w:ascii="Tahoma" w:hAnsi="Tahoma" w:cs="Tahoma"/>
          <w:sz w:val="28"/>
          <w:szCs w:val="28"/>
        </w:rPr>
      </w:pPr>
    </w:p>
    <w:p w14:paraId="3EBDB0CB" w14:textId="77777777" w:rsidR="00093D1A" w:rsidRDefault="00093D1A" w:rsidP="00D31AA9">
      <w:pPr>
        <w:tabs>
          <w:tab w:val="left" w:pos="3855"/>
        </w:tabs>
        <w:spacing w:line="276" w:lineRule="auto"/>
        <w:rPr>
          <w:rFonts w:ascii="Tahoma" w:hAnsi="Tahoma" w:cs="Tahoma"/>
          <w:sz w:val="28"/>
          <w:szCs w:val="28"/>
        </w:rPr>
      </w:pPr>
    </w:p>
    <w:p w14:paraId="0E342867" w14:textId="77777777" w:rsidR="006F7F21" w:rsidRDefault="006F7F21" w:rsidP="00D31AA9">
      <w:pPr>
        <w:tabs>
          <w:tab w:val="left" w:pos="3855"/>
        </w:tabs>
        <w:spacing w:line="276" w:lineRule="auto"/>
        <w:rPr>
          <w:rFonts w:ascii="Tahoma" w:hAnsi="Tahoma" w:cs="Tahoma"/>
          <w:sz w:val="28"/>
          <w:szCs w:val="28"/>
        </w:rPr>
      </w:pPr>
    </w:p>
    <w:p w14:paraId="01FEA3EE" w14:textId="77777777" w:rsidR="00C12D94" w:rsidRDefault="00C12D94" w:rsidP="00D31AA9">
      <w:pPr>
        <w:tabs>
          <w:tab w:val="left" w:pos="3855"/>
        </w:tabs>
        <w:spacing w:line="276" w:lineRule="auto"/>
        <w:rPr>
          <w:rFonts w:ascii="Tahoma" w:hAnsi="Tahoma" w:cs="Tahoma"/>
          <w:sz w:val="28"/>
          <w:szCs w:val="28"/>
        </w:rPr>
      </w:pPr>
    </w:p>
    <w:p w14:paraId="20E390E5" w14:textId="77777777" w:rsidR="00C12D94" w:rsidRDefault="002D60F1" w:rsidP="00D31AA9">
      <w:pPr>
        <w:tabs>
          <w:tab w:val="left" w:pos="3855"/>
        </w:tabs>
        <w:spacing w:line="276" w:lineRule="auto"/>
        <w:rPr>
          <w:rFonts w:ascii="Arial Narrow" w:hAnsi="Arial Narrow" w:cs="Tahoma"/>
          <w:sz w:val="28"/>
          <w:szCs w:val="28"/>
        </w:rPr>
      </w:pPr>
      <w:r w:rsidRPr="00C12D94">
        <w:rPr>
          <w:rFonts w:ascii="Arial Narrow" w:hAnsi="Arial Narrow" w:cs="Tahoma"/>
          <w:sz w:val="28"/>
          <w:szCs w:val="28"/>
        </w:rPr>
        <w:t xml:space="preserve">Students are expected to engage in many aspects of theatre practice. Through out your time with us you will never be expected to work alone and will be </w:t>
      </w:r>
      <w:proofErr w:type="gramStart"/>
      <w:r w:rsidRPr="00C12D94">
        <w:rPr>
          <w:rFonts w:ascii="Arial Narrow" w:hAnsi="Arial Narrow" w:cs="Tahoma"/>
          <w:sz w:val="28"/>
          <w:szCs w:val="28"/>
        </w:rPr>
        <w:t>supervised by a qualified member of staff at all times</w:t>
      </w:r>
      <w:proofErr w:type="gramEnd"/>
      <w:r w:rsidRPr="00C12D94">
        <w:rPr>
          <w:rFonts w:ascii="Arial Narrow" w:hAnsi="Arial Narrow" w:cs="Tahoma"/>
          <w:sz w:val="28"/>
          <w:szCs w:val="28"/>
        </w:rPr>
        <w:t>. There may be times that you find particularly stressful during your allocation, so please let the staff working with you know how you feel so that we can offer support</w:t>
      </w:r>
      <w:r w:rsidR="00AB74AD" w:rsidRPr="00C12D94">
        <w:rPr>
          <w:rFonts w:ascii="Arial Narrow" w:hAnsi="Arial Narrow" w:cs="Tahoma"/>
          <w:sz w:val="28"/>
          <w:szCs w:val="28"/>
        </w:rPr>
        <w:t xml:space="preserve">. </w:t>
      </w:r>
    </w:p>
    <w:p w14:paraId="553A53D8" w14:textId="77777777" w:rsidR="00C12D94" w:rsidRDefault="00C12D94" w:rsidP="00D31AA9">
      <w:pPr>
        <w:tabs>
          <w:tab w:val="left" w:pos="3855"/>
        </w:tabs>
        <w:spacing w:line="276" w:lineRule="auto"/>
        <w:rPr>
          <w:rFonts w:ascii="Arial Narrow" w:hAnsi="Arial Narrow" w:cs="Tahoma"/>
          <w:sz w:val="28"/>
          <w:szCs w:val="28"/>
        </w:rPr>
      </w:pPr>
    </w:p>
    <w:p w14:paraId="39AF6E38" w14:textId="77777777" w:rsidR="002D60F1" w:rsidRPr="00C12D94" w:rsidRDefault="00AB74AD" w:rsidP="00D31AA9">
      <w:pPr>
        <w:tabs>
          <w:tab w:val="left" w:pos="3855"/>
        </w:tabs>
        <w:spacing w:line="276" w:lineRule="auto"/>
        <w:rPr>
          <w:rFonts w:ascii="Arial Narrow" w:hAnsi="Arial Narrow" w:cs="Tahoma"/>
          <w:sz w:val="28"/>
          <w:szCs w:val="28"/>
        </w:rPr>
      </w:pPr>
      <w:r w:rsidRPr="00C12D94">
        <w:rPr>
          <w:rFonts w:ascii="Arial Narrow" w:hAnsi="Arial Narrow" w:cs="Tahoma"/>
          <w:sz w:val="28"/>
          <w:szCs w:val="28"/>
        </w:rPr>
        <w:t xml:space="preserve">For more information speak to your mentor </w:t>
      </w:r>
      <w:r w:rsidR="00D6225C" w:rsidRPr="00C12D94">
        <w:rPr>
          <w:rFonts w:ascii="Arial Narrow" w:hAnsi="Arial Narrow" w:cs="Tahoma"/>
          <w:sz w:val="28"/>
          <w:szCs w:val="28"/>
        </w:rPr>
        <w:t>or the Practice Educator.</w:t>
      </w:r>
    </w:p>
    <w:p w14:paraId="1A2431A3" w14:textId="77777777" w:rsidR="00B06A78" w:rsidRPr="00C12D94" w:rsidRDefault="00B06A78" w:rsidP="00D31AA9">
      <w:pPr>
        <w:tabs>
          <w:tab w:val="left" w:pos="3855"/>
        </w:tabs>
        <w:spacing w:line="276" w:lineRule="auto"/>
        <w:rPr>
          <w:rFonts w:ascii="Arial Narrow" w:hAnsi="Arial Narrow" w:cs="Tahoma"/>
          <w:sz w:val="28"/>
          <w:szCs w:val="28"/>
        </w:rPr>
      </w:pPr>
    </w:p>
    <w:p w14:paraId="79910524" w14:textId="77777777" w:rsidR="00F82297" w:rsidRPr="00C12D94" w:rsidRDefault="00AB74AD" w:rsidP="00D31AA9">
      <w:pPr>
        <w:tabs>
          <w:tab w:val="left" w:pos="3855"/>
        </w:tabs>
        <w:spacing w:line="276" w:lineRule="auto"/>
        <w:rPr>
          <w:rFonts w:ascii="Arial Narrow" w:hAnsi="Arial Narrow" w:cs="Tahoma"/>
          <w:sz w:val="28"/>
          <w:szCs w:val="28"/>
        </w:rPr>
      </w:pPr>
      <w:r w:rsidRPr="00C12D94">
        <w:rPr>
          <w:rFonts w:ascii="Arial Narrow" w:hAnsi="Arial Narrow" w:cs="Tahoma"/>
          <w:sz w:val="28"/>
          <w:szCs w:val="28"/>
        </w:rPr>
        <w:t xml:space="preserve">The student off duty is allocated by the </w:t>
      </w:r>
      <w:r w:rsidR="00D6225C" w:rsidRPr="00C12D94">
        <w:rPr>
          <w:rFonts w:ascii="Arial Narrow" w:hAnsi="Arial Narrow" w:cs="Tahoma"/>
          <w:sz w:val="28"/>
          <w:szCs w:val="28"/>
        </w:rPr>
        <w:t xml:space="preserve">Practice </w:t>
      </w:r>
      <w:r w:rsidRPr="00C12D94">
        <w:rPr>
          <w:rFonts w:ascii="Arial Narrow" w:hAnsi="Arial Narrow" w:cs="Tahoma"/>
          <w:sz w:val="28"/>
          <w:szCs w:val="28"/>
        </w:rPr>
        <w:t>Educator</w:t>
      </w:r>
      <w:r w:rsidR="00D6225C" w:rsidRPr="00C12D94">
        <w:rPr>
          <w:rFonts w:ascii="Arial Narrow" w:hAnsi="Arial Narrow" w:cs="Tahoma"/>
          <w:sz w:val="28"/>
          <w:szCs w:val="28"/>
        </w:rPr>
        <w:t xml:space="preserve"> and can be found on the student </w:t>
      </w:r>
      <w:r w:rsidR="00C12D94" w:rsidRPr="00C12D94">
        <w:rPr>
          <w:rFonts w:ascii="Arial Narrow" w:hAnsi="Arial Narrow" w:cs="Tahoma"/>
          <w:sz w:val="28"/>
          <w:szCs w:val="28"/>
        </w:rPr>
        <w:t>board</w:t>
      </w:r>
      <w:r w:rsidR="00C12D94">
        <w:rPr>
          <w:rFonts w:ascii="Arial Narrow" w:hAnsi="Arial Narrow" w:cs="Tahoma"/>
          <w:sz w:val="28"/>
          <w:szCs w:val="28"/>
        </w:rPr>
        <w:t>; y</w:t>
      </w:r>
      <w:r w:rsidRPr="00C12D94">
        <w:rPr>
          <w:rFonts w:ascii="Arial Narrow" w:hAnsi="Arial Narrow" w:cs="Tahoma"/>
          <w:sz w:val="28"/>
          <w:szCs w:val="28"/>
        </w:rPr>
        <w:t>ou will be working with your mentor and following their shift pattern</w:t>
      </w:r>
      <w:r w:rsidR="00F82297" w:rsidRPr="00C12D94">
        <w:rPr>
          <w:rFonts w:ascii="Arial Narrow" w:hAnsi="Arial Narrow" w:cs="Tahoma"/>
          <w:sz w:val="28"/>
          <w:szCs w:val="28"/>
        </w:rPr>
        <w:t xml:space="preserve"> as much as possible</w:t>
      </w:r>
      <w:r w:rsidRPr="00C12D94">
        <w:rPr>
          <w:rFonts w:ascii="Arial Narrow" w:hAnsi="Arial Narrow" w:cs="Tahoma"/>
          <w:sz w:val="28"/>
          <w:szCs w:val="28"/>
        </w:rPr>
        <w:t xml:space="preserve">. </w:t>
      </w:r>
    </w:p>
    <w:p w14:paraId="4B7F287E" w14:textId="77777777" w:rsidR="00C12D94" w:rsidRDefault="00C12D94" w:rsidP="00D31AA9">
      <w:pPr>
        <w:tabs>
          <w:tab w:val="left" w:pos="3855"/>
        </w:tabs>
        <w:spacing w:line="276" w:lineRule="auto"/>
        <w:rPr>
          <w:rFonts w:ascii="Arial Narrow" w:hAnsi="Arial Narrow" w:cs="Tahoma"/>
          <w:sz w:val="28"/>
          <w:szCs w:val="28"/>
        </w:rPr>
      </w:pPr>
    </w:p>
    <w:p w14:paraId="684151B2" w14:textId="77777777" w:rsidR="00B06A78" w:rsidRPr="00C12D94" w:rsidRDefault="00AB74AD" w:rsidP="00D31AA9">
      <w:pPr>
        <w:tabs>
          <w:tab w:val="left" w:pos="3855"/>
        </w:tabs>
        <w:spacing w:line="276" w:lineRule="auto"/>
        <w:rPr>
          <w:rFonts w:ascii="Arial Narrow" w:hAnsi="Arial Narrow" w:cs="Tahoma"/>
          <w:sz w:val="28"/>
          <w:szCs w:val="28"/>
        </w:rPr>
      </w:pPr>
      <w:r w:rsidRPr="00C12D94">
        <w:rPr>
          <w:rFonts w:ascii="Arial Narrow" w:hAnsi="Arial Narrow" w:cs="Tahoma"/>
          <w:sz w:val="28"/>
          <w:szCs w:val="28"/>
        </w:rPr>
        <w:t>Any</w:t>
      </w:r>
      <w:r w:rsidR="00517DB7" w:rsidRPr="00C12D94">
        <w:rPr>
          <w:rFonts w:ascii="Arial Narrow" w:hAnsi="Arial Narrow" w:cs="Tahoma"/>
          <w:sz w:val="28"/>
          <w:szCs w:val="28"/>
        </w:rPr>
        <w:t xml:space="preserve"> </w:t>
      </w:r>
      <w:proofErr w:type="gramStart"/>
      <w:r w:rsidR="00517DB7" w:rsidRPr="00C12D94">
        <w:rPr>
          <w:rFonts w:ascii="Arial Narrow" w:hAnsi="Arial Narrow" w:cs="Tahoma"/>
          <w:sz w:val="28"/>
          <w:szCs w:val="28"/>
        </w:rPr>
        <w:t>off duty</w:t>
      </w:r>
      <w:proofErr w:type="gramEnd"/>
      <w:r w:rsidR="00517DB7" w:rsidRPr="00C12D94">
        <w:rPr>
          <w:rFonts w:ascii="Arial Narrow" w:hAnsi="Arial Narrow" w:cs="Tahoma"/>
          <w:sz w:val="28"/>
          <w:szCs w:val="28"/>
        </w:rPr>
        <w:t xml:space="preserve"> requests need</w:t>
      </w:r>
      <w:r w:rsidRPr="00C12D94">
        <w:rPr>
          <w:rFonts w:ascii="Arial Narrow" w:hAnsi="Arial Narrow" w:cs="Tahoma"/>
          <w:sz w:val="28"/>
          <w:szCs w:val="28"/>
        </w:rPr>
        <w:t xml:space="preserve"> to be discussed with the </w:t>
      </w:r>
      <w:r w:rsidR="00D6225C" w:rsidRPr="00C12D94">
        <w:rPr>
          <w:rFonts w:ascii="Arial Narrow" w:hAnsi="Arial Narrow" w:cs="Tahoma"/>
          <w:sz w:val="28"/>
          <w:szCs w:val="28"/>
        </w:rPr>
        <w:t xml:space="preserve">Practice </w:t>
      </w:r>
      <w:r w:rsidRPr="00C12D94">
        <w:rPr>
          <w:rFonts w:ascii="Arial Narrow" w:hAnsi="Arial Narrow" w:cs="Tahoma"/>
          <w:sz w:val="28"/>
          <w:szCs w:val="28"/>
        </w:rPr>
        <w:t xml:space="preserve">Educator. </w:t>
      </w:r>
    </w:p>
    <w:p w14:paraId="2CE81765" w14:textId="77777777" w:rsidR="003D4497" w:rsidRDefault="003D4497" w:rsidP="002977DB">
      <w:pPr>
        <w:tabs>
          <w:tab w:val="left" w:pos="3855"/>
        </w:tabs>
        <w:outlineLvl w:val="0"/>
        <w:rPr>
          <w:rFonts w:ascii="Tahoma" w:hAnsi="Tahoma" w:cs="Tahoma"/>
          <w:b/>
          <w:sz w:val="28"/>
          <w:szCs w:val="28"/>
          <w:u w:val="single"/>
        </w:rPr>
      </w:pPr>
    </w:p>
    <w:p w14:paraId="5ED64F96" w14:textId="77777777" w:rsidR="00E357D8" w:rsidRPr="00C12D94" w:rsidRDefault="00E357D8" w:rsidP="002977DB">
      <w:pPr>
        <w:tabs>
          <w:tab w:val="left" w:pos="3855"/>
        </w:tabs>
        <w:outlineLvl w:val="0"/>
        <w:rPr>
          <w:rFonts w:ascii="Arial Narrow" w:hAnsi="Arial Narrow" w:cs="Tahoma"/>
          <w:b/>
          <w:sz w:val="28"/>
          <w:szCs w:val="28"/>
          <w:u w:val="single"/>
        </w:rPr>
      </w:pPr>
      <w:r w:rsidRPr="00C12D94">
        <w:rPr>
          <w:rFonts w:ascii="Arial Narrow" w:hAnsi="Arial Narrow" w:cs="Tahoma"/>
          <w:b/>
          <w:sz w:val="28"/>
          <w:szCs w:val="28"/>
          <w:u w:val="single"/>
        </w:rPr>
        <w:t>What to do at the start of your shift</w:t>
      </w:r>
    </w:p>
    <w:p w14:paraId="5EB81BC9" w14:textId="77777777" w:rsidR="00E357D8" w:rsidRPr="00C12D94" w:rsidRDefault="00E357D8" w:rsidP="00B06A78">
      <w:pPr>
        <w:tabs>
          <w:tab w:val="left" w:pos="3855"/>
        </w:tabs>
        <w:rPr>
          <w:rFonts w:ascii="Arial Narrow" w:hAnsi="Arial Narrow" w:cs="Tahoma"/>
          <w:sz w:val="28"/>
          <w:szCs w:val="28"/>
          <w:u w:val="single"/>
        </w:rPr>
      </w:pPr>
    </w:p>
    <w:p w14:paraId="580ED63E" w14:textId="77777777" w:rsidR="00D8516A" w:rsidRPr="00C12D94" w:rsidRDefault="00E357D8" w:rsidP="001C0552">
      <w:pPr>
        <w:tabs>
          <w:tab w:val="left" w:pos="3855"/>
        </w:tabs>
        <w:spacing w:line="276" w:lineRule="auto"/>
        <w:rPr>
          <w:rFonts w:ascii="Arial Narrow" w:hAnsi="Arial Narrow" w:cs="Tahoma"/>
          <w:sz w:val="28"/>
          <w:szCs w:val="28"/>
        </w:rPr>
      </w:pPr>
      <w:r w:rsidRPr="00C12D94">
        <w:rPr>
          <w:rFonts w:ascii="Arial Narrow" w:hAnsi="Arial Narrow" w:cs="Tahoma"/>
          <w:sz w:val="28"/>
          <w:szCs w:val="28"/>
        </w:rPr>
        <w:t xml:space="preserve">When you start you shift you will need to go to the allocation board </w:t>
      </w:r>
      <w:r w:rsidR="00480D9B" w:rsidRPr="00C12D94">
        <w:rPr>
          <w:rFonts w:ascii="Arial Narrow" w:hAnsi="Arial Narrow" w:cs="Tahoma"/>
          <w:sz w:val="28"/>
          <w:szCs w:val="28"/>
        </w:rPr>
        <w:t>near the co-ordinators station. Thi</w:t>
      </w:r>
      <w:r w:rsidR="00FF7902" w:rsidRPr="00C12D94">
        <w:rPr>
          <w:rFonts w:ascii="Arial Narrow" w:hAnsi="Arial Narrow" w:cs="Tahoma"/>
          <w:sz w:val="28"/>
          <w:szCs w:val="28"/>
        </w:rPr>
        <w:t xml:space="preserve">s board has the theatre number </w:t>
      </w:r>
      <w:proofErr w:type="gramStart"/>
      <w:r w:rsidR="00FF7902" w:rsidRPr="00C12D94">
        <w:rPr>
          <w:rFonts w:ascii="Arial Narrow" w:hAnsi="Arial Narrow" w:cs="Tahoma"/>
          <w:sz w:val="28"/>
          <w:szCs w:val="28"/>
        </w:rPr>
        <w:t>e</w:t>
      </w:r>
      <w:r w:rsidR="00517DB7" w:rsidRPr="00C12D94">
        <w:rPr>
          <w:rFonts w:ascii="Arial Narrow" w:hAnsi="Arial Narrow" w:cs="Tahoma"/>
          <w:sz w:val="28"/>
          <w:szCs w:val="28"/>
        </w:rPr>
        <w:t>.</w:t>
      </w:r>
      <w:r w:rsidR="00480D9B" w:rsidRPr="00C12D94">
        <w:rPr>
          <w:rFonts w:ascii="Arial Narrow" w:hAnsi="Arial Narrow" w:cs="Tahoma"/>
          <w:sz w:val="28"/>
          <w:szCs w:val="28"/>
        </w:rPr>
        <w:t>g</w:t>
      </w:r>
      <w:r w:rsidR="00517DB7" w:rsidRPr="00C12D94">
        <w:rPr>
          <w:rFonts w:ascii="Arial Narrow" w:hAnsi="Arial Narrow" w:cs="Tahoma"/>
          <w:sz w:val="28"/>
          <w:szCs w:val="28"/>
        </w:rPr>
        <w:t>.</w:t>
      </w:r>
      <w:proofErr w:type="gramEnd"/>
      <w:r w:rsidR="00480D9B" w:rsidRPr="00C12D94">
        <w:rPr>
          <w:rFonts w:ascii="Arial Narrow" w:hAnsi="Arial Narrow" w:cs="Tahoma"/>
          <w:sz w:val="28"/>
          <w:szCs w:val="28"/>
        </w:rPr>
        <w:t xml:space="preserve"> 21 and the anaesthetic, scrub and circulating practitioners for the morning and afternoon. If you have been allocated to scrub or </w:t>
      </w:r>
      <w:proofErr w:type="gramStart"/>
      <w:r w:rsidR="00480D9B" w:rsidRPr="00C12D94">
        <w:rPr>
          <w:rFonts w:ascii="Arial Narrow" w:hAnsi="Arial Narrow" w:cs="Tahoma"/>
          <w:sz w:val="28"/>
          <w:szCs w:val="28"/>
        </w:rPr>
        <w:t>anaesthetics</w:t>
      </w:r>
      <w:proofErr w:type="gramEnd"/>
      <w:r w:rsidR="00480D9B" w:rsidRPr="00C12D94">
        <w:rPr>
          <w:rFonts w:ascii="Arial Narrow" w:hAnsi="Arial Narrow" w:cs="Tahoma"/>
          <w:sz w:val="28"/>
          <w:szCs w:val="28"/>
        </w:rPr>
        <w:t xml:space="preserve"> you need to locate your mentor on the board. If yo</w:t>
      </w:r>
      <w:r w:rsidR="003B47E3" w:rsidRPr="00C12D94">
        <w:rPr>
          <w:rFonts w:ascii="Arial Narrow" w:hAnsi="Arial Narrow" w:cs="Tahoma"/>
          <w:sz w:val="28"/>
          <w:szCs w:val="28"/>
        </w:rPr>
        <w:t>u mentor is off sick or has</w:t>
      </w:r>
      <w:r w:rsidR="00480D9B" w:rsidRPr="00C12D94">
        <w:rPr>
          <w:rFonts w:ascii="Arial Narrow" w:hAnsi="Arial Narrow" w:cs="Tahoma"/>
          <w:sz w:val="28"/>
          <w:szCs w:val="28"/>
        </w:rPr>
        <w:t xml:space="preserve"> change</w:t>
      </w:r>
      <w:r w:rsidR="003B47E3" w:rsidRPr="00C12D94">
        <w:rPr>
          <w:rFonts w:ascii="Arial Narrow" w:hAnsi="Arial Narrow" w:cs="Tahoma"/>
          <w:sz w:val="28"/>
          <w:szCs w:val="28"/>
        </w:rPr>
        <w:t>d</w:t>
      </w:r>
      <w:r w:rsidR="00480D9B" w:rsidRPr="00C12D94">
        <w:rPr>
          <w:rFonts w:ascii="Arial Narrow" w:hAnsi="Arial Narrow" w:cs="Tahoma"/>
          <w:sz w:val="28"/>
          <w:szCs w:val="28"/>
        </w:rPr>
        <w:t xml:space="preserve"> their shift </w:t>
      </w:r>
      <w:r w:rsidR="00D6225C" w:rsidRPr="00C12D94">
        <w:rPr>
          <w:rFonts w:ascii="Arial Narrow" w:hAnsi="Arial Narrow" w:cs="Tahoma"/>
          <w:sz w:val="28"/>
          <w:szCs w:val="28"/>
        </w:rPr>
        <w:t>the Practice Educator will allocate you to work with another member of staff.</w:t>
      </w:r>
    </w:p>
    <w:p w14:paraId="4C3DFBC3" w14:textId="77777777" w:rsidR="00402094" w:rsidRPr="00C12D94" w:rsidRDefault="00402094" w:rsidP="001C0552">
      <w:pPr>
        <w:tabs>
          <w:tab w:val="left" w:pos="3855"/>
        </w:tabs>
        <w:spacing w:line="276" w:lineRule="auto"/>
        <w:rPr>
          <w:rFonts w:ascii="Arial Narrow" w:hAnsi="Arial Narrow" w:cs="Tahoma"/>
          <w:sz w:val="28"/>
          <w:szCs w:val="28"/>
        </w:rPr>
      </w:pPr>
    </w:p>
    <w:p w14:paraId="00F04F9F" w14:textId="77777777" w:rsidR="00D8516A" w:rsidRPr="00C12D94" w:rsidRDefault="00D8516A" w:rsidP="001C0552">
      <w:pPr>
        <w:tabs>
          <w:tab w:val="left" w:pos="3855"/>
        </w:tabs>
        <w:spacing w:line="276" w:lineRule="auto"/>
        <w:rPr>
          <w:rFonts w:ascii="Arial Narrow" w:hAnsi="Arial Narrow" w:cs="Tahoma"/>
          <w:sz w:val="28"/>
          <w:szCs w:val="28"/>
        </w:rPr>
      </w:pPr>
      <w:r w:rsidRPr="00C12D94">
        <w:rPr>
          <w:rFonts w:ascii="Arial Narrow" w:hAnsi="Arial Narrow" w:cs="Tahoma"/>
          <w:sz w:val="28"/>
          <w:szCs w:val="28"/>
        </w:rPr>
        <w:t xml:space="preserve">We hope you will find your time in theatres educational, </w:t>
      </w:r>
      <w:proofErr w:type="gramStart"/>
      <w:r w:rsidRPr="00C12D94">
        <w:rPr>
          <w:rFonts w:ascii="Arial Narrow" w:hAnsi="Arial Narrow" w:cs="Tahoma"/>
          <w:sz w:val="28"/>
          <w:szCs w:val="28"/>
        </w:rPr>
        <w:t>enjoyable</w:t>
      </w:r>
      <w:proofErr w:type="gramEnd"/>
      <w:r w:rsidRPr="00C12D94">
        <w:rPr>
          <w:rFonts w:ascii="Arial Narrow" w:hAnsi="Arial Narrow" w:cs="Tahoma"/>
          <w:sz w:val="28"/>
          <w:szCs w:val="28"/>
        </w:rPr>
        <w:t xml:space="preserve"> and informative. If you feel that there is any way that you feel we can enhance the learning environment for </w:t>
      </w:r>
      <w:proofErr w:type="gramStart"/>
      <w:r w:rsidRPr="00C12D94">
        <w:rPr>
          <w:rFonts w:ascii="Arial Narrow" w:hAnsi="Arial Narrow" w:cs="Tahoma"/>
          <w:sz w:val="28"/>
          <w:szCs w:val="28"/>
        </w:rPr>
        <w:t>you</w:t>
      </w:r>
      <w:proofErr w:type="gramEnd"/>
      <w:r w:rsidRPr="00C12D94">
        <w:rPr>
          <w:rFonts w:ascii="Arial Narrow" w:hAnsi="Arial Narrow" w:cs="Tahoma"/>
          <w:sz w:val="28"/>
          <w:szCs w:val="28"/>
        </w:rPr>
        <w:t xml:space="preserve"> p</w:t>
      </w:r>
      <w:r w:rsidR="006055AB" w:rsidRPr="00C12D94">
        <w:rPr>
          <w:rFonts w:ascii="Arial Narrow" w:hAnsi="Arial Narrow" w:cs="Tahoma"/>
          <w:sz w:val="28"/>
          <w:szCs w:val="28"/>
        </w:rPr>
        <w:t>lease let us know when you complete your placement feed</w:t>
      </w:r>
      <w:r w:rsidRPr="00C12D94">
        <w:rPr>
          <w:rFonts w:ascii="Arial Narrow" w:hAnsi="Arial Narrow" w:cs="Tahoma"/>
          <w:sz w:val="28"/>
          <w:szCs w:val="28"/>
        </w:rPr>
        <w:t xml:space="preserve">back </w:t>
      </w:r>
      <w:r w:rsidR="006055AB" w:rsidRPr="00C12D94">
        <w:rPr>
          <w:rFonts w:ascii="Arial Narrow" w:hAnsi="Arial Narrow" w:cs="Tahoma"/>
          <w:sz w:val="28"/>
          <w:szCs w:val="28"/>
        </w:rPr>
        <w:t>form.</w:t>
      </w:r>
    </w:p>
    <w:p w14:paraId="1E2B29D5" w14:textId="77777777" w:rsidR="00B06A78" w:rsidRPr="00D908C2" w:rsidRDefault="00B06A78" w:rsidP="008101C4">
      <w:pPr>
        <w:rPr>
          <w:rFonts w:ascii="Tahoma" w:hAnsi="Tahoma" w:cs="Tahoma"/>
          <w:sz w:val="28"/>
          <w:szCs w:val="28"/>
        </w:rPr>
      </w:pPr>
    </w:p>
    <w:p w14:paraId="78F08427" w14:textId="77777777" w:rsidR="00044267" w:rsidRDefault="00044267" w:rsidP="008101C4">
      <w:pPr>
        <w:rPr>
          <w:rFonts w:ascii="Tahoma" w:hAnsi="Tahoma" w:cs="Tahoma"/>
          <w:b/>
          <w:sz w:val="28"/>
          <w:szCs w:val="28"/>
          <w:u w:val="single"/>
        </w:rPr>
      </w:pPr>
    </w:p>
    <w:p w14:paraId="3E0AC537" w14:textId="77777777" w:rsidR="00044267" w:rsidRDefault="00044267" w:rsidP="008101C4">
      <w:pPr>
        <w:rPr>
          <w:rFonts w:ascii="Tahoma" w:hAnsi="Tahoma" w:cs="Tahoma"/>
          <w:b/>
          <w:sz w:val="28"/>
          <w:szCs w:val="28"/>
          <w:u w:val="single"/>
        </w:rPr>
      </w:pPr>
    </w:p>
    <w:p w14:paraId="3E3CA692" w14:textId="77777777" w:rsidR="00A626BA" w:rsidRDefault="00A626BA" w:rsidP="008101C4">
      <w:pPr>
        <w:rPr>
          <w:rFonts w:ascii="Tahoma" w:hAnsi="Tahoma" w:cs="Tahoma"/>
          <w:b/>
          <w:sz w:val="28"/>
          <w:szCs w:val="28"/>
          <w:u w:val="single"/>
        </w:rPr>
      </w:pPr>
    </w:p>
    <w:p w14:paraId="37CF15D7" w14:textId="77777777" w:rsidR="00A626BA" w:rsidRDefault="00A626BA" w:rsidP="008101C4">
      <w:pPr>
        <w:rPr>
          <w:rFonts w:ascii="Tahoma" w:hAnsi="Tahoma" w:cs="Tahoma"/>
          <w:b/>
          <w:sz w:val="28"/>
          <w:szCs w:val="28"/>
          <w:u w:val="single"/>
        </w:rPr>
      </w:pPr>
    </w:p>
    <w:p w14:paraId="1E85BB0A" w14:textId="77777777" w:rsidR="00044267" w:rsidRDefault="00044267" w:rsidP="008101C4">
      <w:pPr>
        <w:rPr>
          <w:rFonts w:ascii="Tahoma" w:hAnsi="Tahoma" w:cs="Tahoma"/>
          <w:b/>
          <w:sz w:val="28"/>
          <w:szCs w:val="28"/>
          <w:u w:val="single"/>
        </w:rPr>
      </w:pPr>
    </w:p>
    <w:p w14:paraId="0B65319F" w14:textId="77777777" w:rsidR="00690859" w:rsidRDefault="00690859" w:rsidP="008101C4">
      <w:pPr>
        <w:rPr>
          <w:rFonts w:ascii="Tahoma" w:hAnsi="Tahoma" w:cs="Tahoma"/>
          <w:b/>
          <w:sz w:val="28"/>
          <w:szCs w:val="28"/>
          <w:u w:val="single"/>
        </w:rPr>
      </w:pPr>
    </w:p>
    <w:p w14:paraId="442D6313" w14:textId="77777777" w:rsidR="00093D1A" w:rsidRDefault="00093D1A" w:rsidP="008101C4">
      <w:pPr>
        <w:rPr>
          <w:rFonts w:ascii="Tahoma" w:hAnsi="Tahoma" w:cs="Tahoma"/>
          <w:b/>
          <w:sz w:val="28"/>
          <w:szCs w:val="28"/>
          <w:u w:val="single"/>
        </w:rPr>
      </w:pPr>
    </w:p>
    <w:p w14:paraId="1C3EA03A" w14:textId="77777777" w:rsidR="00093D1A" w:rsidRDefault="00093D1A" w:rsidP="008101C4">
      <w:pPr>
        <w:rPr>
          <w:rFonts w:ascii="Tahoma" w:hAnsi="Tahoma" w:cs="Tahoma"/>
          <w:b/>
          <w:sz w:val="28"/>
          <w:szCs w:val="28"/>
          <w:u w:val="single"/>
        </w:rPr>
      </w:pPr>
    </w:p>
    <w:p w14:paraId="2995A01F" w14:textId="77777777" w:rsidR="00C12D94" w:rsidRDefault="00C12D94" w:rsidP="008101C4">
      <w:pPr>
        <w:rPr>
          <w:rFonts w:ascii="Tahoma" w:hAnsi="Tahoma" w:cs="Tahoma"/>
          <w:b/>
          <w:sz w:val="28"/>
          <w:szCs w:val="28"/>
          <w:u w:val="single"/>
        </w:rPr>
      </w:pPr>
    </w:p>
    <w:p w14:paraId="6C2C90F0" w14:textId="77777777" w:rsidR="00C12D94" w:rsidRDefault="00C12D94" w:rsidP="008101C4">
      <w:pPr>
        <w:rPr>
          <w:rFonts w:ascii="Tahoma" w:hAnsi="Tahoma" w:cs="Tahoma"/>
          <w:b/>
          <w:sz w:val="28"/>
          <w:szCs w:val="28"/>
          <w:u w:val="single"/>
        </w:rPr>
      </w:pPr>
    </w:p>
    <w:p w14:paraId="04C13290" w14:textId="77777777" w:rsidR="00C12D94" w:rsidRDefault="00C12D94" w:rsidP="008101C4">
      <w:pPr>
        <w:rPr>
          <w:rFonts w:ascii="Tahoma" w:hAnsi="Tahoma" w:cs="Tahoma"/>
          <w:b/>
          <w:sz w:val="28"/>
          <w:szCs w:val="28"/>
          <w:u w:val="single"/>
        </w:rPr>
      </w:pPr>
    </w:p>
    <w:p w14:paraId="02BD7D08" w14:textId="77777777" w:rsidR="00C12D94" w:rsidRDefault="00C12D94" w:rsidP="008101C4">
      <w:pPr>
        <w:rPr>
          <w:rFonts w:ascii="Tahoma" w:hAnsi="Tahoma" w:cs="Tahoma"/>
          <w:b/>
          <w:sz w:val="28"/>
          <w:szCs w:val="28"/>
          <w:u w:val="single"/>
        </w:rPr>
      </w:pPr>
    </w:p>
    <w:p w14:paraId="3A7250A8" w14:textId="77777777" w:rsidR="00C12D94" w:rsidRDefault="00C12D94" w:rsidP="008101C4">
      <w:pPr>
        <w:rPr>
          <w:rFonts w:ascii="Arial Narrow" w:hAnsi="Arial Narrow" w:cs="Tahoma"/>
          <w:b/>
          <w:sz w:val="32"/>
          <w:szCs w:val="32"/>
          <w:u w:val="single"/>
        </w:rPr>
      </w:pPr>
    </w:p>
    <w:p w14:paraId="4E8D1214" w14:textId="77777777" w:rsidR="00B06A78" w:rsidRPr="00C12D94" w:rsidRDefault="000354C7" w:rsidP="008101C4">
      <w:pPr>
        <w:rPr>
          <w:rFonts w:ascii="Arial Narrow" w:hAnsi="Arial Narrow" w:cs="Tahoma"/>
          <w:b/>
          <w:sz w:val="32"/>
          <w:szCs w:val="32"/>
          <w:u w:val="single"/>
        </w:rPr>
      </w:pPr>
      <w:r w:rsidRPr="00C12D94">
        <w:rPr>
          <w:rFonts w:ascii="Arial Narrow" w:hAnsi="Arial Narrow" w:cs="Tahoma"/>
          <w:b/>
          <w:sz w:val="32"/>
          <w:szCs w:val="32"/>
          <w:u w:val="single"/>
        </w:rPr>
        <w:t>Important Points to Remember:</w:t>
      </w:r>
    </w:p>
    <w:p w14:paraId="14FB59F7" w14:textId="77777777" w:rsidR="003D4497" w:rsidRPr="00C12D94" w:rsidRDefault="003D4497" w:rsidP="008101C4">
      <w:pPr>
        <w:rPr>
          <w:rFonts w:ascii="Arial Narrow" w:hAnsi="Arial Narrow" w:cs="Tahoma"/>
          <w:b/>
          <w:sz w:val="32"/>
          <w:szCs w:val="3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2"/>
        <w:gridCol w:w="3002"/>
        <w:gridCol w:w="2992"/>
      </w:tblGrid>
      <w:tr w:rsidR="001C0552" w:rsidRPr="00C12D94" w14:paraId="36A971B9" w14:textId="77777777" w:rsidTr="00C500CD">
        <w:tc>
          <w:tcPr>
            <w:tcW w:w="3080" w:type="dxa"/>
            <w:shd w:val="clear" w:color="auto" w:fill="auto"/>
          </w:tcPr>
          <w:p w14:paraId="09B72443" w14:textId="77777777" w:rsidR="001C0552" w:rsidRPr="00C12D94" w:rsidRDefault="001C0552" w:rsidP="008101C4">
            <w:pPr>
              <w:rPr>
                <w:rFonts w:ascii="Arial Narrow" w:hAnsi="Arial Narrow" w:cs="Tahoma"/>
                <w:sz w:val="32"/>
                <w:szCs w:val="32"/>
              </w:rPr>
            </w:pPr>
            <w:r w:rsidRPr="00C12D94">
              <w:rPr>
                <w:rFonts w:ascii="Arial Narrow" w:hAnsi="Arial Narrow" w:cs="Tahoma"/>
                <w:sz w:val="32"/>
                <w:szCs w:val="32"/>
              </w:rPr>
              <w:t>Documentation</w:t>
            </w:r>
          </w:p>
        </w:tc>
        <w:tc>
          <w:tcPr>
            <w:tcW w:w="3081" w:type="dxa"/>
            <w:shd w:val="clear" w:color="auto" w:fill="auto"/>
          </w:tcPr>
          <w:p w14:paraId="51F6D569" w14:textId="77777777" w:rsidR="001C0552" w:rsidRPr="00C12D94" w:rsidRDefault="001C0552" w:rsidP="008101C4">
            <w:pPr>
              <w:rPr>
                <w:rFonts w:ascii="Arial Narrow" w:hAnsi="Arial Narrow" w:cs="Tahoma"/>
                <w:sz w:val="32"/>
                <w:szCs w:val="32"/>
              </w:rPr>
            </w:pPr>
            <w:r w:rsidRPr="00C12D94">
              <w:rPr>
                <w:rFonts w:ascii="Arial Narrow" w:hAnsi="Arial Narrow" w:cs="Tahoma"/>
                <w:sz w:val="32"/>
                <w:szCs w:val="32"/>
              </w:rPr>
              <w:t xml:space="preserve">Internet/ </w:t>
            </w:r>
            <w:proofErr w:type="gramStart"/>
            <w:r w:rsidRPr="00C12D94">
              <w:rPr>
                <w:rFonts w:ascii="Arial Narrow" w:hAnsi="Arial Narrow" w:cs="Tahoma"/>
                <w:sz w:val="32"/>
                <w:szCs w:val="32"/>
              </w:rPr>
              <w:t>Social Media</w:t>
            </w:r>
            <w:proofErr w:type="gramEnd"/>
          </w:p>
        </w:tc>
        <w:tc>
          <w:tcPr>
            <w:tcW w:w="3081" w:type="dxa"/>
            <w:shd w:val="clear" w:color="auto" w:fill="auto"/>
          </w:tcPr>
          <w:p w14:paraId="05660A65" w14:textId="77777777" w:rsidR="001C0552" w:rsidRPr="00C12D94" w:rsidRDefault="001C0552" w:rsidP="008101C4">
            <w:pPr>
              <w:rPr>
                <w:rFonts w:ascii="Arial Narrow" w:hAnsi="Arial Narrow" w:cs="Tahoma"/>
                <w:sz w:val="32"/>
                <w:szCs w:val="32"/>
              </w:rPr>
            </w:pPr>
            <w:r w:rsidRPr="00C12D94">
              <w:rPr>
                <w:rFonts w:ascii="Arial Narrow" w:hAnsi="Arial Narrow" w:cs="Tahoma"/>
                <w:sz w:val="32"/>
                <w:szCs w:val="32"/>
              </w:rPr>
              <w:t>Sharps/ COSHH</w:t>
            </w:r>
          </w:p>
        </w:tc>
      </w:tr>
      <w:tr w:rsidR="001C0552" w:rsidRPr="00C12D94" w14:paraId="58E05D12" w14:textId="77777777" w:rsidTr="00C500CD">
        <w:tc>
          <w:tcPr>
            <w:tcW w:w="3080" w:type="dxa"/>
            <w:shd w:val="clear" w:color="auto" w:fill="auto"/>
          </w:tcPr>
          <w:p w14:paraId="1D7CA66B" w14:textId="77777777" w:rsidR="001C0552" w:rsidRPr="00C12D94" w:rsidRDefault="001C0552" w:rsidP="008101C4">
            <w:pPr>
              <w:rPr>
                <w:rFonts w:ascii="Arial Narrow" w:hAnsi="Arial Narrow" w:cs="Tahoma"/>
                <w:sz w:val="32"/>
                <w:szCs w:val="32"/>
              </w:rPr>
            </w:pPr>
            <w:r w:rsidRPr="00C12D94">
              <w:rPr>
                <w:rFonts w:ascii="Arial Narrow" w:hAnsi="Arial Narrow" w:cs="Tahoma"/>
                <w:sz w:val="32"/>
                <w:szCs w:val="32"/>
              </w:rPr>
              <w:t>Timesheets</w:t>
            </w:r>
          </w:p>
        </w:tc>
        <w:tc>
          <w:tcPr>
            <w:tcW w:w="3081" w:type="dxa"/>
            <w:shd w:val="clear" w:color="auto" w:fill="auto"/>
          </w:tcPr>
          <w:p w14:paraId="5209130A" w14:textId="77777777" w:rsidR="001C0552" w:rsidRPr="00C12D94" w:rsidRDefault="001C0552" w:rsidP="008101C4">
            <w:pPr>
              <w:rPr>
                <w:rFonts w:ascii="Arial Narrow" w:hAnsi="Arial Narrow" w:cs="Tahoma"/>
                <w:sz w:val="32"/>
                <w:szCs w:val="32"/>
              </w:rPr>
            </w:pPr>
            <w:r w:rsidRPr="00C12D94">
              <w:rPr>
                <w:rFonts w:ascii="Arial Narrow" w:hAnsi="Arial Narrow" w:cs="Tahoma"/>
                <w:sz w:val="32"/>
                <w:szCs w:val="32"/>
              </w:rPr>
              <w:t>Report issues etc.</w:t>
            </w:r>
          </w:p>
        </w:tc>
        <w:tc>
          <w:tcPr>
            <w:tcW w:w="3081" w:type="dxa"/>
            <w:shd w:val="clear" w:color="auto" w:fill="auto"/>
          </w:tcPr>
          <w:p w14:paraId="412C3B01" w14:textId="77777777" w:rsidR="001C0552" w:rsidRPr="00C12D94" w:rsidRDefault="001C0552" w:rsidP="001C0552">
            <w:pPr>
              <w:rPr>
                <w:rFonts w:ascii="Arial Narrow" w:hAnsi="Arial Narrow" w:cs="Tahoma"/>
                <w:sz w:val="32"/>
                <w:szCs w:val="32"/>
              </w:rPr>
            </w:pPr>
            <w:r w:rsidRPr="00C12D94">
              <w:rPr>
                <w:rFonts w:ascii="Arial Narrow" w:hAnsi="Arial Narrow" w:cs="Tahoma"/>
                <w:sz w:val="32"/>
                <w:szCs w:val="32"/>
              </w:rPr>
              <w:t>Uniform Policy</w:t>
            </w:r>
          </w:p>
        </w:tc>
      </w:tr>
      <w:tr w:rsidR="001C0552" w:rsidRPr="00C12D94" w14:paraId="18C16CDB" w14:textId="77777777" w:rsidTr="00C500CD">
        <w:tc>
          <w:tcPr>
            <w:tcW w:w="3080" w:type="dxa"/>
            <w:shd w:val="clear" w:color="auto" w:fill="auto"/>
          </w:tcPr>
          <w:p w14:paraId="325F4EDC" w14:textId="77777777" w:rsidR="001C0552" w:rsidRPr="00C12D94" w:rsidRDefault="001C0552" w:rsidP="008101C4">
            <w:pPr>
              <w:rPr>
                <w:rFonts w:ascii="Arial Narrow" w:hAnsi="Arial Narrow" w:cs="Tahoma"/>
                <w:sz w:val="32"/>
                <w:szCs w:val="32"/>
              </w:rPr>
            </w:pPr>
            <w:proofErr w:type="gramStart"/>
            <w:r w:rsidRPr="00C12D94">
              <w:rPr>
                <w:rFonts w:ascii="Arial Narrow" w:hAnsi="Arial Narrow" w:cs="Tahoma"/>
                <w:sz w:val="32"/>
                <w:szCs w:val="32"/>
              </w:rPr>
              <w:t>Hand-washing</w:t>
            </w:r>
            <w:proofErr w:type="gramEnd"/>
          </w:p>
        </w:tc>
        <w:tc>
          <w:tcPr>
            <w:tcW w:w="3081" w:type="dxa"/>
            <w:shd w:val="clear" w:color="auto" w:fill="auto"/>
          </w:tcPr>
          <w:p w14:paraId="0D61272A" w14:textId="77777777" w:rsidR="001C0552" w:rsidRPr="00C12D94" w:rsidRDefault="001C0552" w:rsidP="008101C4">
            <w:pPr>
              <w:rPr>
                <w:rFonts w:ascii="Arial Narrow" w:hAnsi="Arial Narrow" w:cs="Tahoma"/>
                <w:sz w:val="32"/>
                <w:szCs w:val="32"/>
              </w:rPr>
            </w:pPr>
            <w:r w:rsidRPr="00C12D94">
              <w:rPr>
                <w:rFonts w:ascii="Arial Narrow" w:hAnsi="Arial Narrow" w:cs="Tahoma"/>
                <w:sz w:val="32"/>
                <w:szCs w:val="32"/>
              </w:rPr>
              <w:t>Please wear White Hats</w:t>
            </w:r>
          </w:p>
        </w:tc>
        <w:tc>
          <w:tcPr>
            <w:tcW w:w="3081" w:type="dxa"/>
            <w:shd w:val="clear" w:color="auto" w:fill="auto"/>
          </w:tcPr>
          <w:p w14:paraId="6328368B" w14:textId="77777777" w:rsidR="001C0552" w:rsidRPr="00C12D94" w:rsidRDefault="00440BFB" w:rsidP="008101C4">
            <w:pPr>
              <w:rPr>
                <w:rFonts w:ascii="Arial Narrow" w:hAnsi="Arial Narrow" w:cs="Tahoma"/>
                <w:sz w:val="32"/>
                <w:szCs w:val="32"/>
              </w:rPr>
            </w:pPr>
            <w:r w:rsidRPr="00C12D94">
              <w:rPr>
                <w:rFonts w:ascii="Arial Narrow" w:hAnsi="Arial Narrow" w:cs="Tahoma"/>
                <w:sz w:val="32"/>
                <w:szCs w:val="32"/>
              </w:rPr>
              <w:t xml:space="preserve">Sickness/ </w:t>
            </w:r>
            <w:proofErr w:type="gramStart"/>
            <w:r w:rsidRPr="00C12D94">
              <w:rPr>
                <w:rFonts w:ascii="Arial Narrow" w:hAnsi="Arial Narrow" w:cs="Tahoma"/>
                <w:sz w:val="32"/>
                <w:szCs w:val="32"/>
              </w:rPr>
              <w:t>Absence  Policy</w:t>
            </w:r>
            <w:proofErr w:type="gramEnd"/>
          </w:p>
        </w:tc>
      </w:tr>
      <w:tr w:rsidR="001C0552" w:rsidRPr="00C12D94" w14:paraId="1E47590E" w14:textId="77777777" w:rsidTr="00C500CD">
        <w:tc>
          <w:tcPr>
            <w:tcW w:w="3080" w:type="dxa"/>
            <w:shd w:val="clear" w:color="auto" w:fill="auto"/>
          </w:tcPr>
          <w:p w14:paraId="4F79D8C9" w14:textId="77777777" w:rsidR="001C0552" w:rsidRPr="00C12D94" w:rsidRDefault="001C0552" w:rsidP="008101C4">
            <w:pPr>
              <w:rPr>
                <w:rFonts w:ascii="Arial Narrow" w:hAnsi="Arial Narrow" w:cs="Tahoma"/>
                <w:sz w:val="32"/>
                <w:szCs w:val="32"/>
              </w:rPr>
            </w:pPr>
            <w:r w:rsidRPr="00C12D94">
              <w:rPr>
                <w:rFonts w:ascii="Arial Narrow" w:hAnsi="Arial Narrow" w:cs="Tahoma"/>
                <w:sz w:val="32"/>
                <w:szCs w:val="32"/>
              </w:rPr>
              <w:t>Policies</w:t>
            </w:r>
          </w:p>
        </w:tc>
        <w:tc>
          <w:tcPr>
            <w:tcW w:w="3081" w:type="dxa"/>
            <w:shd w:val="clear" w:color="auto" w:fill="auto"/>
          </w:tcPr>
          <w:p w14:paraId="107E7EF3" w14:textId="77777777" w:rsidR="001C0552" w:rsidRPr="00C12D94" w:rsidRDefault="00440BFB" w:rsidP="008101C4">
            <w:pPr>
              <w:rPr>
                <w:rFonts w:ascii="Arial Narrow" w:hAnsi="Arial Narrow" w:cs="Tahoma"/>
                <w:sz w:val="32"/>
                <w:szCs w:val="32"/>
              </w:rPr>
            </w:pPr>
            <w:r w:rsidRPr="00C12D94">
              <w:rPr>
                <w:rFonts w:ascii="Arial Narrow" w:hAnsi="Arial Narrow" w:cs="Tahoma"/>
                <w:sz w:val="32"/>
                <w:szCs w:val="32"/>
              </w:rPr>
              <w:t>Fire</w:t>
            </w:r>
          </w:p>
        </w:tc>
        <w:tc>
          <w:tcPr>
            <w:tcW w:w="3081" w:type="dxa"/>
            <w:shd w:val="clear" w:color="auto" w:fill="auto"/>
          </w:tcPr>
          <w:p w14:paraId="5FD8E147" w14:textId="77777777" w:rsidR="001C0552" w:rsidRPr="00C12D94" w:rsidRDefault="00440BFB" w:rsidP="008101C4">
            <w:pPr>
              <w:rPr>
                <w:rFonts w:ascii="Arial Narrow" w:hAnsi="Arial Narrow" w:cs="Tahoma"/>
                <w:sz w:val="32"/>
                <w:szCs w:val="32"/>
              </w:rPr>
            </w:pPr>
            <w:r w:rsidRPr="00C12D94">
              <w:rPr>
                <w:rFonts w:ascii="Arial Narrow" w:hAnsi="Arial Narrow" w:cs="Tahoma"/>
                <w:sz w:val="32"/>
                <w:szCs w:val="32"/>
              </w:rPr>
              <w:t>Behaviour in the Clinical Area</w:t>
            </w:r>
          </w:p>
        </w:tc>
      </w:tr>
      <w:tr w:rsidR="001C0552" w:rsidRPr="00C12D94" w14:paraId="5967EAEB" w14:textId="77777777" w:rsidTr="00C500CD">
        <w:tc>
          <w:tcPr>
            <w:tcW w:w="3080" w:type="dxa"/>
            <w:shd w:val="clear" w:color="auto" w:fill="auto"/>
          </w:tcPr>
          <w:p w14:paraId="32303605" w14:textId="77777777" w:rsidR="001C0552" w:rsidRPr="00C12D94" w:rsidRDefault="001C0552" w:rsidP="008101C4">
            <w:pPr>
              <w:rPr>
                <w:rFonts w:ascii="Arial Narrow" w:hAnsi="Arial Narrow" w:cs="Tahoma"/>
                <w:sz w:val="32"/>
                <w:szCs w:val="32"/>
              </w:rPr>
            </w:pPr>
            <w:r w:rsidRPr="00C12D94">
              <w:rPr>
                <w:rFonts w:ascii="Arial Narrow" w:hAnsi="Arial Narrow" w:cs="Tahoma"/>
                <w:sz w:val="32"/>
                <w:szCs w:val="32"/>
              </w:rPr>
              <w:t>Moving and Handling</w:t>
            </w:r>
          </w:p>
        </w:tc>
        <w:tc>
          <w:tcPr>
            <w:tcW w:w="3081" w:type="dxa"/>
            <w:shd w:val="clear" w:color="auto" w:fill="auto"/>
          </w:tcPr>
          <w:p w14:paraId="7E951FAD" w14:textId="77777777" w:rsidR="001C0552" w:rsidRPr="00C12D94" w:rsidRDefault="00440BFB" w:rsidP="008101C4">
            <w:pPr>
              <w:rPr>
                <w:rFonts w:ascii="Arial Narrow" w:hAnsi="Arial Narrow" w:cs="Tahoma"/>
                <w:sz w:val="32"/>
                <w:szCs w:val="32"/>
              </w:rPr>
            </w:pPr>
            <w:r w:rsidRPr="00C12D94">
              <w:rPr>
                <w:rFonts w:ascii="Arial Narrow" w:hAnsi="Arial Narrow" w:cs="Tahoma"/>
                <w:sz w:val="32"/>
                <w:szCs w:val="32"/>
              </w:rPr>
              <w:t>Direct Supervision</w:t>
            </w:r>
          </w:p>
        </w:tc>
        <w:tc>
          <w:tcPr>
            <w:tcW w:w="3081" w:type="dxa"/>
            <w:shd w:val="clear" w:color="auto" w:fill="auto"/>
          </w:tcPr>
          <w:p w14:paraId="39ED2317" w14:textId="77777777" w:rsidR="001C0552" w:rsidRPr="00C12D94" w:rsidRDefault="001C0552" w:rsidP="008101C4">
            <w:pPr>
              <w:rPr>
                <w:rFonts w:ascii="Arial Narrow" w:hAnsi="Arial Narrow" w:cs="Tahoma"/>
                <w:sz w:val="32"/>
                <w:szCs w:val="32"/>
              </w:rPr>
            </w:pPr>
          </w:p>
        </w:tc>
      </w:tr>
    </w:tbl>
    <w:p w14:paraId="02AC10BE" w14:textId="77777777" w:rsidR="001C0552" w:rsidRPr="00C12D94" w:rsidRDefault="001C0552" w:rsidP="008101C4">
      <w:pPr>
        <w:rPr>
          <w:rFonts w:ascii="Arial Narrow" w:hAnsi="Arial Narrow" w:cs="Tahoma"/>
          <w:sz w:val="32"/>
          <w:szCs w:val="32"/>
        </w:rPr>
      </w:pPr>
    </w:p>
    <w:p w14:paraId="1E0AF48F" w14:textId="77777777" w:rsidR="001C0552" w:rsidRPr="00C12D94" w:rsidRDefault="001C0552" w:rsidP="001C0552">
      <w:pPr>
        <w:rPr>
          <w:rFonts w:ascii="Arial Narrow" w:hAnsi="Arial Narrow" w:cs="Tahoma"/>
          <w:sz w:val="32"/>
          <w:szCs w:val="32"/>
        </w:rPr>
      </w:pPr>
      <w:r w:rsidRPr="00C12D94">
        <w:rPr>
          <w:rFonts w:ascii="Arial Narrow" w:hAnsi="Arial Narrow" w:cs="Tahoma"/>
          <w:sz w:val="32"/>
          <w:szCs w:val="32"/>
        </w:rPr>
        <w:t>This is your Learning Experience!</w:t>
      </w:r>
    </w:p>
    <w:p w14:paraId="2554D9E2" w14:textId="77777777" w:rsidR="00690859" w:rsidRPr="00C12D94" w:rsidRDefault="00690859" w:rsidP="001C0552">
      <w:pPr>
        <w:rPr>
          <w:rFonts w:ascii="Arial Narrow" w:hAnsi="Arial Narrow" w:cs="Tahoma"/>
          <w:sz w:val="32"/>
          <w:szCs w:val="32"/>
        </w:rPr>
      </w:pPr>
    </w:p>
    <w:p w14:paraId="43378BF7" w14:textId="77777777" w:rsidR="001C0552" w:rsidRPr="00C12D94" w:rsidRDefault="001C0552" w:rsidP="001C0552">
      <w:pPr>
        <w:rPr>
          <w:rFonts w:ascii="Arial Narrow" w:hAnsi="Arial Narrow" w:cs="Tahoma"/>
          <w:sz w:val="32"/>
          <w:szCs w:val="32"/>
        </w:rPr>
      </w:pPr>
      <w:r w:rsidRPr="00C12D94">
        <w:rPr>
          <w:rFonts w:ascii="Arial Narrow" w:hAnsi="Arial Narrow" w:cs="Tahoma"/>
          <w:sz w:val="32"/>
          <w:szCs w:val="32"/>
        </w:rPr>
        <w:t>Mentor or Allocated person needs to know where you are</w:t>
      </w:r>
      <w:r w:rsidR="00690859" w:rsidRPr="00C12D94">
        <w:rPr>
          <w:rFonts w:ascii="Arial Narrow" w:hAnsi="Arial Narrow" w:cs="Tahoma"/>
          <w:sz w:val="32"/>
          <w:szCs w:val="32"/>
        </w:rPr>
        <w:t>.</w:t>
      </w:r>
    </w:p>
    <w:p w14:paraId="45016CE7" w14:textId="77777777" w:rsidR="00690859" w:rsidRPr="00C12D94" w:rsidRDefault="00690859" w:rsidP="001C0552">
      <w:pPr>
        <w:rPr>
          <w:rFonts w:ascii="Arial Narrow" w:hAnsi="Arial Narrow" w:cs="Tahoma"/>
          <w:sz w:val="32"/>
          <w:szCs w:val="32"/>
        </w:rPr>
      </w:pPr>
    </w:p>
    <w:p w14:paraId="62BBC284" w14:textId="77777777" w:rsidR="00690859" w:rsidRPr="00C12D94" w:rsidRDefault="00690859" w:rsidP="001C0552">
      <w:pPr>
        <w:rPr>
          <w:rFonts w:ascii="Arial Narrow" w:hAnsi="Arial Narrow" w:cs="Tahoma"/>
          <w:sz w:val="32"/>
          <w:szCs w:val="32"/>
        </w:rPr>
      </w:pPr>
      <w:r w:rsidRPr="00C12D94">
        <w:rPr>
          <w:rFonts w:ascii="Arial Narrow" w:hAnsi="Arial Narrow" w:cs="Tahoma"/>
          <w:sz w:val="32"/>
          <w:szCs w:val="32"/>
        </w:rPr>
        <w:t>Please ensure your timesheet is signed at the end of each shift/week.</w:t>
      </w:r>
    </w:p>
    <w:p w14:paraId="582231AC" w14:textId="77777777" w:rsidR="00440BFB" w:rsidRPr="00C12D94" w:rsidRDefault="00440BFB" w:rsidP="008101C4">
      <w:pPr>
        <w:rPr>
          <w:rFonts w:ascii="Arial Narrow" w:hAnsi="Arial Narrow" w:cs="Tahoma"/>
          <w:b/>
          <w:sz w:val="32"/>
          <w:szCs w:val="32"/>
        </w:rPr>
      </w:pPr>
    </w:p>
    <w:p w14:paraId="32D866A8" w14:textId="77777777" w:rsidR="001C0552" w:rsidRPr="00C12D94" w:rsidRDefault="00440BFB" w:rsidP="008101C4">
      <w:pPr>
        <w:rPr>
          <w:rFonts w:ascii="Arial Narrow" w:hAnsi="Arial Narrow" w:cs="Tahoma"/>
          <w:b/>
          <w:sz w:val="32"/>
          <w:szCs w:val="32"/>
        </w:rPr>
      </w:pPr>
      <w:r w:rsidRPr="00C12D94">
        <w:rPr>
          <w:rFonts w:ascii="Arial Narrow" w:hAnsi="Arial Narrow" w:cs="Tahoma"/>
          <w:b/>
          <w:sz w:val="32"/>
          <w:szCs w:val="32"/>
        </w:rPr>
        <w:t>STUDY, STUDY, STUDY!!!!!</w:t>
      </w:r>
    </w:p>
    <w:p w14:paraId="32E70656" w14:textId="77777777" w:rsidR="001C0552" w:rsidRDefault="001C0552" w:rsidP="008101C4">
      <w:pPr>
        <w:rPr>
          <w:rFonts w:ascii="Tahoma" w:hAnsi="Tahoma" w:cs="Tahoma"/>
          <w:sz w:val="28"/>
          <w:szCs w:val="28"/>
        </w:rPr>
      </w:pPr>
    </w:p>
    <w:p w14:paraId="63EAD9C5" w14:textId="77777777" w:rsidR="00D908C2" w:rsidRDefault="00D908C2" w:rsidP="008101C4">
      <w:pPr>
        <w:rPr>
          <w:rFonts w:ascii="Tahoma" w:hAnsi="Tahoma" w:cs="Tahoma"/>
          <w:sz w:val="28"/>
          <w:szCs w:val="28"/>
        </w:rPr>
      </w:pPr>
    </w:p>
    <w:p w14:paraId="43B1542D" w14:textId="77777777" w:rsidR="00440BFB" w:rsidRDefault="00440BFB" w:rsidP="008101C4">
      <w:pPr>
        <w:rPr>
          <w:rFonts w:ascii="Tahoma" w:hAnsi="Tahoma" w:cs="Tahoma"/>
          <w:sz w:val="28"/>
          <w:szCs w:val="28"/>
        </w:rPr>
      </w:pPr>
    </w:p>
    <w:p w14:paraId="04F7149F" w14:textId="77777777" w:rsidR="00044267" w:rsidRDefault="00044267" w:rsidP="008101C4">
      <w:pPr>
        <w:rPr>
          <w:rFonts w:ascii="Tahoma" w:hAnsi="Tahoma" w:cs="Tahoma"/>
          <w:sz w:val="28"/>
          <w:szCs w:val="28"/>
        </w:rPr>
      </w:pPr>
    </w:p>
    <w:p w14:paraId="15DEDC2D" w14:textId="77777777" w:rsidR="00044267" w:rsidRDefault="00044267" w:rsidP="008101C4">
      <w:pPr>
        <w:rPr>
          <w:rFonts w:ascii="Tahoma" w:hAnsi="Tahoma" w:cs="Tahoma"/>
          <w:sz w:val="28"/>
          <w:szCs w:val="28"/>
        </w:rPr>
      </w:pPr>
    </w:p>
    <w:p w14:paraId="21B1579B" w14:textId="77777777" w:rsidR="00044267" w:rsidRDefault="00044267" w:rsidP="008101C4">
      <w:pPr>
        <w:rPr>
          <w:rFonts w:ascii="Tahoma" w:hAnsi="Tahoma" w:cs="Tahoma"/>
          <w:sz w:val="28"/>
          <w:szCs w:val="28"/>
        </w:rPr>
      </w:pPr>
    </w:p>
    <w:p w14:paraId="2B7AA40F" w14:textId="77777777" w:rsidR="00044267" w:rsidRDefault="00044267" w:rsidP="008101C4">
      <w:pPr>
        <w:rPr>
          <w:rFonts w:ascii="Tahoma" w:hAnsi="Tahoma" w:cs="Tahoma"/>
          <w:sz w:val="28"/>
          <w:szCs w:val="28"/>
        </w:rPr>
      </w:pPr>
    </w:p>
    <w:p w14:paraId="1AF4A99F" w14:textId="77777777" w:rsidR="00044267" w:rsidRDefault="00044267" w:rsidP="008101C4">
      <w:pPr>
        <w:rPr>
          <w:rFonts w:ascii="Tahoma" w:hAnsi="Tahoma" w:cs="Tahoma"/>
          <w:sz w:val="28"/>
          <w:szCs w:val="28"/>
        </w:rPr>
      </w:pPr>
    </w:p>
    <w:p w14:paraId="371BE7E4" w14:textId="77777777" w:rsidR="00044267" w:rsidRDefault="00044267" w:rsidP="008101C4">
      <w:pPr>
        <w:rPr>
          <w:rFonts w:ascii="Tahoma" w:hAnsi="Tahoma" w:cs="Tahoma"/>
          <w:sz w:val="28"/>
          <w:szCs w:val="28"/>
        </w:rPr>
      </w:pPr>
    </w:p>
    <w:p w14:paraId="449BF955" w14:textId="77777777" w:rsidR="00044267" w:rsidRDefault="00044267" w:rsidP="008101C4">
      <w:pPr>
        <w:rPr>
          <w:rFonts w:ascii="Tahoma" w:hAnsi="Tahoma" w:cs="Tahoma"/>
          <w:sz w:val="28"/>
          <w:szCs w:val="28"/>
        </w:rPr>
      </w:pPr>
    </w:p>
    <w:p w14:paraId="2EB9141C" w14:textId="77777777" w:rsidR="00044267" w:rsidRDefault="00044267" w:rsidP="008101C4">
      <w:pPr>
        <w:rPr>
          <w:rFonts w:ascii="Tahoma" w:hAnsi="Tahoma" w:cs="Tahoma"/>
          <w:sz w:val="28"/>
          <w:szCs w:val="28"/>
        </w:rPr>
      </w:pPr>
    </w:p>
    <w:p w14:paraId="0D455509" w14:textId="77777777" w:rsidR="00044267" w:rsidRDefault="00044267" w:rsidP="008101C4">
      <w:pPr>
        <w:rPr>
          <w:rFonts w:ascii="Tahoma" w:hAnsi="Tahoma" w:cs="Tahoma"/>
          <w:sz w:val="28"/>
          <w:szCs w:val="28"/>
        </w:rPr>
      </w:pPr>
    </w:p>
    <w:p w14:paraId="37DBEC19" w14:textId="77777777" w:rsidR="00044267" w:rsidRDefault="00044267" w:rsidP="008101C4">
      <w:pPr>
        <w:rPr>
          <w:rFonts w:ascii="Tahoma" w:hAnsi="Tahoma" w:cs="Tahoma"/>
          <w:sz w:val="28"/>
          <w:szCs w:val="28"/>
        </w:rPr>
      </w:pPr>
    </w:p>
    <w:p w14:paraId="0AFD4CE8" w14:textId="77777777" w:rsidR="00044267" w:rsidRDefault="00044267" w:rsidP="008101C4">
      <w:pPr>
        <w:rPr>
          <w:rFonts w:ascii="Tahoma" w:hAnsi="Tahoma" w:cs="Tahoma"/>
          <w:sz w:val="28"/>
          <w:szCs w:val="28"/>
        </w:rPr>
      </w:pPr>
    </w:p>
    <w:p w14:paraId="327C213F" w14:textId="77777777" w:rsidR="00044267" w:rsidRDefault="00044267" w:rsidP="008101C4">
      <w:pPr>
        <w:rPr>
          <w:rFonts w:ascii="Tahoma" w:hAnsi="Tahoma" w:cs="Tahoma"/>
          <w:sz w:val="28"/>
          <w:szCs w:val="28"/>
        </w:rPr>
      </w:pPr>
    </w:p>
    <w:p w14:paraId="5F1433DE" w14:textId="77777777" w:rsidR="00044267" w:rsidRDefault="00044267" w:rsidP="008101C4">
      <w:pPr>
        <w:rPr>
          <w:rFonts w:ascii="Tahoma" w:hAnsi="Tahoma" w:cs="Tahoma"/>
          <w:sz w:val="28"/>
          <w:szCs w:val="28"/>
        </w:rPr>
      </w:pPr>
    </w:p>
    <w:p w14:paraId="2516BE84" w14:textId="77777777" w:rsidR="00044267" w:rsidRDefault="00044267" w:rsidP="008101C4">
      <w:pPr>
        <w:rPr>
          <w:rFonts w:ascii="Tahoma" w:hAnsi="Tahoma" w:cs="Tahoma"/>
          <w:sz w:val="28"/>
          <w:szCs w:val="28"/>
        </w:rPr>
      </w:pPr>
    </w:p>
    <w:p w14:paraId="749792E2" w14:textId="77777777" w:rsidR="00044267" w:rsidRDefault="00044267" w:rsidP="008101C4">
      <w:pPr>
        <w:rPr>
          <w:rFonts w:ascii="Tahoma" w:hAnsi="Tahoma" w:cs="Tahoma"/>
          <w:sz w:val="28"/>
          <w:szCs w:val="28"/>
        </w:rPr>
      </w:pPr>
    </w:p>
    <w:p w14:paraId="75EAEC7F" w14:textId="77777777" w:rsidR="00C12D94" w:rsidRDefault="00C12D94" w:rsidP="008101C4">
      <w:pPr>
        <w:rPr>
          <w:rFonts w:ascii="Tahoma" w:hAnsi="Tahoma" w:cs="Tahoma"/>
          <w:sz w:val="28"/>
          <w:szCs w:val="28"/>
        </w:rPr>
      </w:pPr>
    </w:p>
    <w:p w14:paraId="507FC2D7" w14:textId="77777777" w:rsidR="00EE71AD" w:rsidRPr="00C12D94" w:rsidRDefault="00EE71AD" w:rsidP="002977DB">
      <w:pPr>
        <w:outlineLvl w:val="0"/>
        <w:rPr>
          <w:rFonts w:ascii="Arial Narrow" w:hAnsi="Arial Narrow" w:cs="Tahoma"/>
          <w:b/>
          <w:sz w:val="36"/>
          <w:szCs w:val="36"/>
          <w:u w:val="single"/>
        </w:rPr>
      </w:pPr>
      <w:r w:rsidRPr="00C12D94">
        <w:rPr>
          <w:rFonts w:ascii="Arial Narrow" w:hAnsi="Arial Narrow" w:cs="Tahoma"/>
          <w:b/>
          <w:sz w:val="36"/>
          <w:szCs w:val="36"/>
          <w:u w:val="single"/>
        </w:rPr>
        <w:t>Anaesthetics</w:t>
      </w:r>
    </w:p>
    <w:p w14:paraId="506291F0" w14:textId="77777777" w:rsidR="00AE3FB9" w:rsidRPr="00C12D94" w:rsidRDefault="00AE3FB9" w:rsidP="008101C4">
      <w:pPr>
        <w:rPr>
          <w:rFonts w:ascii="Arial Narrow" w:hAnsi="Arial Narrow" w:cs="Tahoma"/>
          <w:b/>
          <w:sz w:val="28"/>
          <w:szCs w:val="28"/>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08"/>
      </w:tblGrid>
      <w:tr w:rsidR="00984A42" w:rsidRPr="00C12D94" w14:paraId="46148E73" w14:textId="77777777" w:rsidTr="00367E43">
        <w:tc>
          <w:tcPr>
            <w:tcW w:w="9134" w:type="dxa"/>
          </w:tcPr>
          <w:p w14:paraId="70858A3D" w14:textId="77777777" w:rsidR="00984A42" w:rsidRPr="00C12D94" w:rsidRDefault="00984A42" w:rsidP="00EE71AD">
            <w:pPr>
              <w:rPr>
                <w:rFonts w:ascii="Arial Narrow" w:hAnsi="Arial Narrow" w:cs="Tahoma"/>
                <w:sz w:val="28"/>
                <w:szCs w:val="28"/>
              </w:rPr>
            </w:pPr>
            <w:r w:rsidRPr="00C12D94">
              <w:rPr>
                <w:rFonts w:ascii="Arial Narrow" w:hAnsi="Arial Narrow" w:cs="Tahoma"/>
                <w:sz w:val="28"/>
                <w:szCs w:val="28"/>
              </w:rPr>
              <w:t xml:space="preserve">Why </w:t>
            </w:r>
            <w:r w:rsidR="006F7F21" w:rsidRPr="00C12D94">
              <w:rPr>
                <w:rFonts w:ascii="Arial Narrow" w:hAnsi="Arial Narrow" w:cs="Tahoma"/>
                <w:sz w:val="28"/>
                <w:szCs w:val="28"/>
              </w:rPr>
              <w:t xml:space="preserve">do we check theatre lists? </w:t>
            </w:r>
            <w:r w:rsidR="00367E43" w:rsidRPr="00C12D94">
              <w:rPr>
                <w:rFonts w:ascii="Arial Narrow" w:hAnsi="Arial Narrow" w:cs="Tahoma"/>
                <w:sz w:val="28"/>
                <w:szCs w:val="28"/>
              </w:rPr>
              <w:t xml:space="preserve"> </w:t>
            </w:r>
            <w:r w:rsidR="006F7F21" w:rsidRPr="00C12D94">
              <w:rPr>
                <w:rFonts w:ascii="Arial Narrow" w:hAnsi="Arial Narrow" w:cs="Tahoma"/>
                <w:sz w:val="28"/>
                <w:szCs w:val="28"/>
              </w:rPr>
              <w:t>What are</w:t>
            </w:r>
            <w:r w:rsidRPr="00C12D94">
              <w:rPr>
                <w:rFonts w:ascii="Arial Narrow" w:hAnsi="Arial Narrow" w:cs="Tahoma"/>
                <w:sz w:val="28"/>
                <w:szCs w:val="28"/>
              </w:rPr>
              <w:t xml:space="preserve"> we checking for?</w:t>
            </w:r>
          </w:p>
          <w:p w14:paraId="4E152F22" w14:textId="77777777" w:rsidR="00984A42" w:rsidRPr="00C12D94" w:rsidRDefault="00984A42" w:rsidP="00D74C9E">
            <w:pPr>
              <w:rPr>
                <w:rFonts w:ascii="Arial Narrow" w:hAnsi="Arial Narrow" w:cs="Tahoma"/>
                <w:sz w:val="28"/>
                <w:szCs w:val="28"/>
              </w:rPr>
            </w:pPr>
          </w:p>
          <w:p w14:paraId="1DBE17A0" w14:textId="77777777" w:rsidR="00367E43" w:rsidRPr="00C12D94" w:rsidRDefault="00367E43" w:rsidP="00D74C9E">
            <w:pPr>
              <w:rPr>
                <w:rFonts w:ascii="Arial Narrow" w:hAnsi="Arial Narrow" w:cs="Tahoma"/>
                <w:sz w:val="28"/>
                <w:szCs w:val="28"/>
              </w:rPr>
            </w:pPr>
          </w:p>
          <w:p w14:paraId="209D1AA9" w14:textId="77777777" w:rsidR="00093D1A" w:rsidRPr="00C12D94" w:rsidRDefault="00093D1A" w:rsidP="00D74C9E">
            <w:pPr>
              <w:rPr>
                <w:rFonts w:ascii="Arial Narrow" w:hAnsi="Arial Narrow" w:cs="Tahoma"/>
                <w:sz w:val="28"/>
                <w:szCs w:val="28"/>
              </w:rPr>
            </w:pPr>
          </w:p>
        </w:tc>
      </w:tr>
      <w:tr w:rsidR="00984A42" w:rsidRPr="00C12D94" w14:paraId="00B0E497" w14:textId="77777777" w:rsidTr="00367E43">
        <w:tc>
          <w:tcPr>
            <w:tcW w:w="9134" w:type="dxa"/>
          </w:tcPr>
          <w:p w14:paraId="1DA9AF71" w14:textId="77777777" w:rsidR="00984A42" w:rsidRPr="00C12D94" w:rsidRDefault="00984A42" w:rsidP="00D74C9E">
            <w:pPr>
              <w:rPr>
                <w:rFonts w:ascii="Arial Narrow" w:hAnsi="Arial Narrow" w:cs="Tahoma"/>
                <w:sz w:val="28"/>
                <w:szCs w:val="28"/>
              </w:rPr>
            </w:pPr>
            <w:r w:rsidRPr="00C12D94">
              <w:rPr>
                <w:rFonts w:ascii="Arial Narrow" w:hAnsi="Arial Narrow" w:cs="Tahoma"/>
                <w:sz w:val="28"/>
                <w:szCs w:val="28"/>
              </w:rPr>
              <w:t>Wh</w:t>
            </w:r>
            <w:r w:rsidR="00774087" w:rsidRPr="00C12D94">
              <w:rPr>
                <w:rFonts w:ascii="Arial Narrow" w:hAnsi="Arial Narrow" w:cs="Tahoma"/>
                <w:sz w:val="28"/>
                <w:szCs w:val="28"/>
              </w:rPr>
              <w:t>y is a child’s weight important</w:t>
            </w:r>
            <w:r w:rsidRPr="00C12D94">
              <w:rPr>
                <w:rFonts w:ascii="Arial Narrow" w:hAnsi="Arial Narrow" w:cs="Tahoma"/>
                <w:sz w:val="28"/>
                <w:szCs w:val="28"/>
              </w:rPr>
              <w:t>?</w:t>
            </w:r>
          </w:p>
          <w:p w14:paraId="11BC377A" w14:textId="77777777" w:rsidR="00984A42" w:rsidRPr="00C12D94" w:rsidRDefault="00984A42" w:rsidP="00EE71AD">
            <w:pPr>
              <w:rPr>
                <w:rFonts w:ascii="Arial Narrow" w:hAnsi="Arial Narrow" w:cs="Tahoma"/>
                <w:sz w:val="28"/>
                <w:szCs w:val="28"/>
              </w:rPr>
            </w:pPr>
          </w:p>
          <w:p w14:paraId="7CA90A59" w14:textId="77777777" w:rsidR="00984A42" w:rsidRPr="00C12D94" w:rsidRDefault="00984A42" w:rsidP="00EE71AD">
            <w:pPr>
              <w:rPr>
                <w:rFonts w:ascii="Arial Narrow" w:hAnsi="Arial Narrow" w:cs="Tahoma"/>
                <w:sz w:val="28"/>
                <w:szCs w:val="28"/>
              </w:rPr>
            </w:pPr>
          </w:p>
          <w:p w14:paraId="7BFF0006" w14:textId="77777777" w:rsidR="00093D1A" w:rsidRPr="00C12D94" w:rsidRDefault="00093D1A" w:rsidP="00EE71AD">
            <w:pPr>
              <w:rPr>
                <w:rFonts w:ascii="Arial Narrow" w:hAnsi="Arial Narrow" w:cs="Tahoma"/>
                <w:sz w:val="28"/>
                <w:szCs w:val="28"/>
              </w:rPr>
            </w:pPr>
          </w:p>
        </w:tc>
      </w:tr>
      <w:tr w:rsidR="00984A42" w:rsidRPr="00C12D94" w14:paraId="3F34955E" w14:textId="77777777" w:rsidTr="00367E43">
        <w:tc>
          <w:tcPr>
            <w:tcW w:w="9134" w:type="dxa"/>
          </w:tcPr>
          <w:p w14:paraId="1D3E1274" w14:textId="77777777" w:rsidR="00984A42" w:rsidRPr="00C12D94" w:rsidRDefault="00984A42" w:rsidP="00D74C9E">
            <w:pPr>
              <w:pStyle w:val="ListParagraph"/>
              <w:ind w:left="0"/>
              <w:rPr>
                <w:rFonts w:ascii="Arial Narrow" w:hAnsi="Arial Narrow" w:cs="Tahoma"/>
                <w:sz w:val="28"/>
                <w:szCs w:val="28"/>
              </w:rPr>
            </w:pPr>
            <w:r w:rsidRPr="00C12D94">
              <w:rPr>
                <w:rFonts w:ascii="Arial Narrow" w:hAnsi="Arial Narrow" w:cs="Tahoma"/>
                <w:sz w:val="28"/>
                <w:szCs w:val="28"/>
              </w:rPr>
              <w:t>Who checks the anaesthetic machine</w:t>
            </w:r>
            <w:r w:rsidR="00F82297" w:rsidRPr="00C12D94">
              <w:rPr>
                <w:rFonts w:ascii="Arial Narrow" w:hAnsi="Arial Narrow" w:cs="Tahoma"/>
                <w:sz w:val="28"/>
                <w:szCs w:val="28"/>
              </w:rPr>
              <w:t>?</w:t>
            </w:r>
            <w:r w:rsidR="00367E43" w:rsidRPr="00C12D94">
              <w:rPr>
                <w:rFonts w:ascii="Arial Narrow" w:hAnsi="Arial Narrow" w:cs="Tahoma"/>
                <w:sz w:val="28"/>
                <w:szCs w:val="28"/>
              </w:rPr>
              <w:t xml:space="preserve"> </w:t>
            </w:r>
            <w:r w:rsidR="00F82297" w:rsidRPr="00C12D94">
              <w:rPr>
                <w:rFonts w:ascii="Arial Narrow" w:hAnsi="Arial Narrow" w:cs="Tahoma"/>
                <w:sz w:val="28"/>
                <w:szCs w:val="28"/>
              </w:rPr>
              <w:t>W</w:t>
            </w:r>
            <w:r w:rsidR="00774087" w:rsidRPr="00C12D94">
              <w:rPr>
                <w:rFonts w:ascii="Arial Narrow" w:hAnsi="Arial Narrow" w:cs="Tahoma"/>
                <w:sz w:val="28"/>
                <w:szCs w:val="28"/>
              </w:rPr>
              <w:t>hat are they checking for</w:t>
            </w:r>
            <w:r w:rsidRPr="00C12D94">
              <w:rPr>
                <w:rFonts w:ascii="Arial Narrow" w:hAnsi="Arial Narrow" w:cs="Tahoma"/>
                <w:sz w:val="28"/>
                <w:szCs w:val="28"/>
              </w:rPr>
              <w:t>?</w:t>
            </w:r>
          </w:p>
          <w:p w14:paraId="7156BC50" w14:textId="77777777" w:rsidR="00984A42" w:rsidRPr="00C12D94" w:rsidRDefault="00984A42" w:rsidP="00D74C9E">
            <w:pPr>
              <w:pStyle w:val="ListParagraph"/>
              <w:ind w:left="0"/>
              <w:rPr>
                <w:rFonts w:ascii="Arial Narrow" w:hAnsi="Arial Narrow" w:cs="Tahoma"/>
                <w:sz w:val="28"/>
                <w:szCs w:val="28"/>
              </w:rPr>
            </w:pPr>
          </w:p>
          <w:p w14:paraId="27833C0B" w14:textId="77777777" w:rsidR="00984A42" w:rsidRPr="00C12D94" w:rsidRDefault="00984A42" w:rsidP="00D74C9E">
            <w:pPr>
              <w:pStyle w:val="ListParagraph"/>
              <w:ind w:left="0"/>
              <w:rPr>
                <w:rFonts w:ascii="Arial Narrow" w:hAnsi="Arial Narrow" w:cs="Tahoma"/>
                <w:sz w:val="28"/>
                <w:szCs w:val="28"/>
              </w:rPr>
            </w:pPr>
          </w:p>
          <w:p w14:paraId="70A32E50" w14:textId="77777777" w:rsidR="00093D1A" w:rsidRPr="00C12D94" w:rsidRDefault="00093D1A" w:rsidP="00D74C9E">
            <w:pPr>
              <w:pStyle w:val="ListParagraph"/>
              <w:ind w:left="0"/>
              <w:rPr>
                <w:rFonts w:ascii="Arial Narrow" w:hAnsi="Arial Narrow" w:cs="Tahoma"/>
                <w:sz w:val="28"/>
                <w:szCs w:val="28"/>
              </w:rPr>
            </w:pPr>
          </w:p>
        </w:tc>
      </w:tr>
      <w:tr w:rsidR="00984A42" w:rsidRPr="00C12D94" w14:paraId="59A19349" w14:textId="77777777" w:rsidTr="00367E43">
        <w:tc>
          <w:tcPr>
            <w:tcW w:w="9134" w:type="dxa"/>
          </w:tcPr>
          <w:p w14:paraId="5F531CF9" w14:textId="77777777" w:rsidR="00984A42" w:rsidRPr="00C12D94" w:rsidRDefault="00774087" w:rsidP="00D74C9E">
            <w:pPr>
              <w:pStyle w:val="ListParagraph"/>
              <w:ind w:left="0"/>
              <w:rPr>
                <w:rFonts w:ascii="Arial Narrow" w:hAnsi="Arial Narrow" w:cs="Tahoma"/>
                <w:sz w:val="28"/>
                <w:szCs w:val="28"/>
              </w:rPr>
            </w:pPr>
            <w:r w:rsidRPr="00C12D94">
              <w:rPr>
                <w:rFonts w:ascii="Arial Narrow" w:hAnsi="Arial Narrow" w:cs="Tahoma"/>
                <w:sz w:val="28"/>
                <w:szCs w:val="28"/>
              </w:rPr>
              <w:t>Who is allowed to check controlled drugs</w:t>
            </w:r>
            <w:r w:rsidR="00984A42" w:rsidRPr="00C12D94">
              <w:rPr>
                <w:rFonts w:ascii="Arial Narrow" w:hAnsi="Arial Narrow" w:cs="Tahoma"/>
                <w:sz w:val="28"/>
                <w:szCs w:val="28"/>
              </w:rPr>
              <w:t>?</w:t>
            </w:r>
            <w:r w:rsidR="00367E43" w:rsidRPr="00C12D94">
              <w:rPr>
                <w:rFonts w:ascii="Arial Narrow" w:hAnsi="Arial Narrow" w:cs="Tahoma"/>
                <w:sz w:val="28"/>
                <w:szCs w:val="28"/>
              </w:rPr>
              <w:t xml:space="preserve"> </w:t>
            </w:r>
            <w:r w:rsidR="00984A42" w:rsidRPr="00C12D94">
              <w:rPr>
                <w:rFonts w:ascii="Arial Narrow" w:hAnsi="Arial Narrow" w:cs="Tahoma"/>
                <w:sz w:val="28"/>
                <w:szCs w:val="28"/>
              </w:rPr>
              <w:t>(</w:t>
            </w:r>
            <w:proofErr w:type="gramStart"/>
            <w:r w:rsidR="00984A42" w:rsidRPr="00C12D94">
              <w:rPr>
                <w:rFonts w:ascii="Arial Narrow" w:hAnsi="Arial Narrow" w:cs="Tahoma"/>
                <w:sz w:val="28"/>
                <w:szCs w:val="28"/>
              </w:rPr>
              <w:t>see</w:t>
            </w:r>
            <w:proofErr w:type="gramEnd"/>
            <w:r w:rsidR="00984A42" w:rsidRPr="00C12D94">
              <w:rPr>
                <w:rFonts w:ascii="Arial Narrow" w:hAnsi="Arial Narrow" w:cs="Tahoma"/>
                <w:sz w:val="28"/>
                <w:szCs w:val="28"/>
              </w:rPr>
              <w:t xml:space="preserve"> Drug policy)</w:t>
            </w:r>
          </w:p>
          <w:p w14:paraId="128B76E5" w14:textId="77777777" w:rsidR="00984A42" w:rsidRPr="00C12D94" w:rsidRDefault="00984A42" w:rsidP="00D74C9E">
            <w:pPr>
              <w:pStyle w:val="ListParagraph"/>
              <w:ind w:left="0"/>
              <w:rPr>
                <w:rFonts w:ascii="Arial Narrow" w:hAnsi="Arial Narrow" w:cs="Tahoma"/>
                <w:sz w:val="28"/>
                <w:szCs w:val="28"/>
              </w:rPr>
            </w:pPr>
          </w:p>
          <w:p w14:paraId="0B5CDB07" w14:textId="77777777" w:rsidR="00093D1A" w:rsidRPr="00C12D94" w:rsidRDefault="00093D1A" w:rsidP="00D74C9E">
            <w:pPr>
              <w:pStyle w:val="ListParagraph"/>
              <w:ind w:left="0"/>
              <w:rPr>
                <w:rFonts w:ascii="Arial Narrow" w:hAnsi="Arial Narrow" w:cs="Tahoma"/>
                <w:sz w:val="28"/>
                <w:szCs w:val="28"/>
              </w:rPr>
            </w:pPr>
          </w:p>
          <w:p w14:paraId="044B58FD" w14:textId="77777777" w:rsidR="006F7F21" w:rsidRPr="00C12D94" w:rsidRDefault="006F7F21" w:rsidP="00D74C9E">
            <w:pPr>
              <w:pStyle w:val="ListParagraph"/>
              <w:ind w:left="0"/>
              <w:rPr>
                <w:rFonts w:ascii="Arial Narrow" w:hAnsi="Arial Narrow" w:cs="Tahoma"/>
                <w:sz w:val="28"/>
                <w:szCs w:val="28"/>
              </w:rPr>
            </w:pPr>
          </w:p>
        </w:tc>
      </w:tr>
      <w:tr w:rsidR="00984A42" w:rsidRPr="00C12D94" w14:paraId="3CA28B31" w14:textId="77777777" w:rsidTr="00367E43">
        <w:tc>
          <w:tcPr>
            <w:tcW w:w="9134" w:type="dxa"/>
          </w:tcPr>
          <w:p w14:paraId="269C4C42" w14:textId="77777777" w:rsidR="00984A42" w:rsidRPr="00C12D94" w:rsidRDefault="00984A42" w:rsidP="00D74C9E">
            <w:pPr>
              <w:pStyle w:val="ListParagraph"/>
              <w:ind w:left="0"/>
              <w:rPr>
                <w:rFonts w:ascii="Arial Narrow" w:hAnsi="Arial Narrow" w:cs="Tahoma"/>
                <w:sz w:val="28"/>
                <w:szCs w:val="28"/>
              </w:rPr>
            </w:pPr>
            <w:r w:rsidRPr="00C12D94">
              <w:rPr>
                <w:rFonts w:ascii="Arial Narrow" w:hAnsi="Arial Narrow" w:cs="Tahoma"/>
                <w:sz w:val="28"/>
                <w:szCs w:val="28"/>
              </w:rPr>
              <w:t xml:space="preserve">What questions do we ask when the child enters the </w:t>
            </w:r>
            <w:r w:rsidR="00367E43" w:rsidRPr="00C12D94">
              <w:rPr>
                <w:rFonts w:ascii="Arial Narrow" w:hAnsi="Arial Narrow" w:cs="Tahoma"/>
                <w:sz w:val="28"/>
                <w:szCs w:val="28"/>
              </w:rPr>
              <w:t>a</w:t>
            </w:r>
            <w:r w:rsidR="006F7F21" w:rsidRPr="00C12D94">
              <w:rPr>
                <w:rFonts w:ascii="Arial Narrow" w:hAnsi="Arial Narrow" w:cs="Tahoma"/>
                <w:sz w:val="28"/>
                <w:szCs w:val="28"/>
              </w:rPr>
              <w:t>naesthetic</w:t>
            </w:r>
            <w:r w:rsidRPr="00C12D94">
              <w:rPr>
                <w:rFonts w:ascii="Arial Narrow" w:hAnsi="Arial Narrow" w:cs="Tahoma"/>
                <w:sz w:val="28"/>
                <w:szCs w:val="28"/>
              </w:rPr>
              <w:t xml:space="preserve"> room and </w:t>
            </w:r>
            <w:r w:rsidR="006F7F21" w:rsidRPr="00C12D94">
              <w:rPr>
                <w:rFonts w:ascii="Arial Narrow" w:hAnsi="Arial Narrow" w:cs="Tahoma"/>
                <w:sz w:val="28"/>
                <w:szCs w:val="28"/>
              </w:rPr>
              <w:t>why?</w:t>
            </w:r>
          </w:p>
          <w:p w14:paraId="552659AA" w14:textId="77777777" w:rsidR="006F7F21" w:rsidRPr="00C12D94" w:rsidRDefault="006F7F21" w:rsidP="00D74C9E">
            <w:pPr>
              <w:pStyle w:val="ListParagraph"/>
              <w:ind w:left="0"/>
              <w:rPr>
                <w:rFonts w:ascii="Arial Narrow" w:hAnsi="Arial Narrow" w:cs="Tahoma"/>
                <w:sz w:val="28"/>
                <w:szCs w:val="28"/>
              </w:rPr>
            </w:pPr>
          </w:p>
          <w:p w14:paraId="3B4AB8DB" w14:textId="77777777" w:rsidR="00093D1A" w:rsidRPr="00C12D94" w:rsidRDefault="00093D1A" w:rsidP="00D74C9E">
            <w:pPr>
              <w:pStyle w:val="ListParagraph"/>
              <w:ind w:left="0"/>
              <w:rPr>
                <w:rFonts w:ascii="Arial Narrow" w:hAnsi="Arial Narrow" w:cs="Tahoma"/>
                <w:sz w:val="28"/>
                <w:szCs w:val="28"/>
              </w:rPr>
            </w:pPr>
          </w:p>
        </w:tc>
      </w:tr>
      <w:tr w:rsidR="00984A42" w:rsidRPr="00C12D94" w14:paraId="772DB0B3" w14:textId="77777777" w:rsidTr="00367E43">
        <w:tc>
          <w:tcPr>
            <w:tcW w:w="9134" w:type="dxa"/>
          </w:tcPr>
          <w:p w14:paraId="42C2A447" w14:textId="77777777" w:rsidR="00984A42" w:rsidRPr="00C12D94" w:rsidRDefault="00984A42" w:rsidP="00D74C9E">
            <w:pPr>
              <w:pStyle w:val="ListParagraph"/>
              <w:ind w:left="0"/>
              <w:rPr>
                <w:rFonts w:ascii="Arial Narrow" w:hAnsi="Arial Narrow" w:cs="Tahoma"/>
                <w:sz w:val="28"/>
                <w:szCs w:val="28"/>
              </w:rPr>
            </w:pPr>
            <w:r w:rsidRPr="00C12D94">
              <w:rPr>
                <w:rFonts w:ascii="Arial Narrow" w:hAnsi="Arial Narrow" w:cs="Tahoma"/>
                <w:sz w:val="28"/>
                <w:szCs w:val="28"/>
              </w:rPr>
              <w:t>W</w:t>
            </w:r>
            <w:r w:rsidR="00774087" w:rsidRPr="00C12D94">
              <w:rPr>
                <w:rFonts w:ascii="Arial Narrow" w:hAnsi="Arial Narrow" w:cs="Tahoma"/>
                <w:sz w:val="28"/>
                <w:szCs w:val="28"/>
              </w:rPr>
              <w:t>hy is site marking so important</w:t>
            </w:r>
            <w:r w:rsidRPr="00C12D94">
              <w:rPr>
                <w:rFonts w:ascii="Arial Narrow" w:hAnsi="Arial Narrow" w:cs="Tahoma"/>
                <w:sz w:val="28"/>
                <w:szCs w:val="28"/>
              </w:rPr>
              <w:t>?</w:t>
            </w:r>
          </w:p>
          <w:p w14:paraId="40250A97" w14:textId="77777777" w:rsidR="00984A42" w:rsidRPr="00C12D94" w:rsidRDefault="00984A42" w:rsidP="00D74C9E">
            <w:pPr>
              <w:pStyle w:val="ListParagraph"/>
              <w:ind w:left="0"/>
              <w:rPr>
                <w:rFonts w:ascii="Arial Narrow" w:hAnsi="Arial Narrow" w:cs="Tahoma"/>
                <w:sz w:val="28"/>
                <w:szCs w:val="28"/>
              </w:rPr>
            </w:pPr>
          </w:p>
          <w:p w14:paraId="681411AE" w14:textId="77777777" w:rsidR="00367E43" w:rsidRPr="00C12D94" w:rsidRDefault="00367E43" w:rsidP="00D74C9E">
            <w:pPr>
              <w:pStyle w:val="ListParagraph"/>
              <w:ind w:left="0"/>
              <w:rPr>
                <w:rFonts w:ascii="Arial Narrow" w:hAnsi="Arial Narrow" w:cs="Tahoma"/>
                <w:sz w:val="28"/>
                <w:szCs w:val="28"/>
              </w:rPr>
            </w:pPr>
          </w:p>
          <w:p w14:paraId="64F71D58" w14:textId="77777777" w:rsidR="00984A42" w:rsidRPr="00C12D94" w:rsidRDefault="00984A42" w:rsidP="00D74C9E">
            <w:pPr>
              <w:pStyle w:val="ListParagraph"/>
              <w:ind w:left="0"/>
              <w:rPr>
                <w:rFonts w:ascii="Arial Narrow" w:hAnsi="Arial Narrow" w:cs="Tahoma"/>
                <w:sz w:val="28"/>
                <w:szCs w:val="28"/>
              </w:rPr>
            </w:pPr>
          </w:p>
        </w:tc>
      </w:tr>
      <w:tr w:rsidR="00984A42" w:rsidRPr="00C12D94" w14:paraId="5CBD8604" w14:textId="77777777" w:rsidTr="00367E43">
        <w:tc>
          <w:tcPr>
            <w:tcW w:w="9134" w:type="dxa"/>
          </w:tcPr>
          <w:p w14:paraId="2EE0CD45" w14:textId="77777777" w:rsidR="00984A42" w:rsidRPr="00C12D94" w:rsidRDefault="00774087" w:rsidP="00D74C9E">
            <w:pPr>
              <w:pStyle w:val="ListParagraph"/>
              <w:ind w:left="0"/>
              <w:rPr>
                <w:rFonts w:ascii="Arial Narrow" w:hAnsi="Arial Narrow" w:cs="Tahoma"/>
                <w:sz w:val="28"/>
                <w:szCs w:val="28"/>
              </w:rPr>
            </w:pPr>
            <w:r w:rsidRPr="00C12D94">
              <w:rPr>
                <w:rFonts w:ascii="Arial Narrow" w:hAnsi="Arial Narrow" w:cs="Tahoma"/>
                <w:sz w:val="28"/>
                <w:szCs w:val="28"/>
              </w:rPr>
              <w:t>Who can sign the consent form</w:t>
            </w:r>
            <w:r w:rsidR="00984A42" w:rsidRPr="00C12D94">
              <w:rPr>
                <w:rFonts w:ascii="Arial Narrow" w:hAnsi="Arial Narrow" w:cs="Tahoma"/>
                <w:sz w:val="28"/>
                <w:szCs w:val="28"/>
              </w:rPr>
              <w:t>?</w:t>
            </w:r>
          </w:p>
          <w:p w14:paraId="012FAEDB" w14:textId="77777777" w:rsidR="00984A42" w:rsidRPr="00C12D94" w:rsidRDefault="00984A42" w:rsidP="00D74C9E">
            <w:pPr>
              <w:pStyle w:val="ListParagraph"/>
              <w:ind w:left="0"/>
              <w:rPr>
                <w:rFonts w:ascii="Arial Narrow" w:hAnsi="Arial Narrow" w:cs="Tahoma"/>
                <w:sz w:val="28"/>
                <w:szCs w:val="28"/>
              </w:rPr>
            </w:pPr>
          </w:p>
          <w:p w14:paraId="1D53B26C" w14:textId="77777777" w:rsidR="00984A42" w:rsidRPr="00C12D94" w:rsidRDefault="00984A42" w:rsidP="00D74C9E">
            <w:pPr>
              <w:pStyle w:val="ListParagraph"/>
              <w:ind w:left="0"/>
              <w:rPr>
                <w:rFonts w:ascii="Arial Narrow" w:hAnsi="Arial Narrow" w:cs="Tahoma"/>
                <w:sz w:val="28"/>
                <w:szCs w:val="28"/>
              </w:rPr>
            </w:pPr>
          </w:p>
          <w:p w14:paraId="2EF088D1" w14:textId="77777777" w:rsidR="00093D1A" w:rsidRPr="00C12D94" w:rsidRDefault="00093D1A" w:rsidP="00D74C9E">
            <w:pPr>
              <w:pStyle w:val="ListParagraph"/>
              <w:ind w:left="0"/>
              <w:rPr>
                <w:rFonts w:ascii="Arial Narrow" w:hAnsi="Arial Narrow" w:cs="Tahoma"/>
                <w:sz w:val="28"/>
                <w:szCs w:val="28"/>
              </w:rPr>
            </w:pPr>
          </w:p>
        </w:tc>
      </w:tr>
      <w:tr w:rsidR="00984A42" w:rsidRPr="00C12D94" w14:paraId="5D7FB802" w14:textId="77777777" w:rsidTr="00367E43">
        <w:tc>
          <w:tcPr>
            <w:tcW w:w="9134" w:type="dxa"/>
          </w:tcPr>
          <w:p w14:paraId="6DCB1F9B" w14:textId="77777777" w:rsidR="00984A42" w:rsidRPr="00C12D94" w:rsidRDefault="00984A42" w:rsidP="00D74C9E">
            <w:pPr>
              <w:pStyle w:val="ListParagraph"/>
              <w:ind w:left="0"/>
              <w:rPr>
                <w:rFonts w:ascii="Arial Narrow" w:hAnsi="Arial Narrow" w:cs="Tahoma"/>
                <w:sz w:val="28"/>
                <w:szCs w:val="28"/>
              </w:rPr>
            </w:pPr>
            <w:r w:rsidRPr="00C12D94">
              <w:rPr>
                <w:rFonts w:ascii="Arial Narrow" w:hAnsi="Arial Narrow" w:cs="Tahoma"/>
                <w:sz w:val="28"/>
                <w:szCs w:val="28"/>
              </w:rPr>
              <w:t>What is available to distract the child?</w:t>
            </w:r>
          </w:p>
          <w:p w14:paraId="24885EDE" w14:textId="77777777" w:rsidR="00367E43" w:rsidRPr="00C12D94" w:rsidRDefault="00367E43" w:rsidP="00D74C9E">
            <w:pPr>
              <w:pStyle w:val="ListParagraph"/>
              <w:ind w:left="0"/>
              <w:rPr>
                <w:rFonts w:ascii="Arial Narrow" w:hAnsi="Arial Narrow" w:cs="Tahoma"/>
                <w:sz w:val="28"/>
                <w:szCs w:val="28"/>
              </w:rPr>
            </w:pPr>
          </w:p>
          <w:p w14:paraId="1EAC314F" w14:textId="77777777" w:rsidR="00093D1A" w:rsidRPr="00C12D94" w:rsidRDefault="00093D1A" w:rsidP="00D74C9E">
            <w:pPr>
              <w:pStyle w:val="ListParagraph"/>
              <w:ind w:left="0"/>
              <w:rPr>
                <w:rFonts w:ascii="Arial Narrow" w:hAnsi="Arial Narrow" w:cs="Tahoma"/>
                <w:sz w:val="28"/>
                <w:szCs w:val="28"/>
              </w:rPr>
            </w:pPr>
          </w:p>
          <w:p w14:paraId="4EEC6230" w14:textId="77777777" w:rsidR="00984A42" w:rsidRPr="00C12D94" w:rsidRDefault="00984A42" w:rsidP="00D74C9E">
            <w:pPr>
              <w:pStyle w:val="ListParagraph"/>
              <w:ind w:left="0"/>
              <w:rPr>
                <w:rFonts w:ascii="Arial Narrow" w:hAnsi="Arial Narrow" w:cs="Tahoma"/>
                <w:sz w:val="28"/>
                <w:szCs w:val="28"/>
              </w:rPr>
            </w:pPr>
          </w:p>
        </w:tc>
      </w:tr>
      <w:tr w:rsidR="00984A42" w:rsidRPr="00C12D94" w14:paraId="3B077259" w14:textId="77777777" w:rsidTr="00367E43">
        <w:tc>
          <w:tcPr>
            <w:tcW w:w="9134" w:type="dxa"/>
          </w:tcPr>
          <w:p w14:paraId="07C30623" w14:textId="77777777" w:rsidR="00984A42" w:rsidRPr="00C12D94" w:rsidRDefault="00093D1A" w:rsidP="00D74C9E">
            <w:pPr>
              <w:pStyle w:val="ListParagraph"/>
              <w:ind w:left="0"/>
              <w:rPr>
                <w:rFonts w:ascii="Arial Narrow" w:hAnsi="Arial Narrow" w:cs="Tahoma"/>
                <w:sz w:val="28"/>
                <w:szCs w:val="28"/>
              </w:rPr>
            </w:pPr>
            <w:r w:rsidRPr="00C12D94">
              <w:rPr>
                <w:rFonts w:ascii="Arial Narrow" w:hAnsi="Arial Narrow" w:cs="Tahoma"/>
                <w:sz w:val="28"/>
                <w:szCs w:val="28"/>
              </w:rPr>
              <w:t xml:space="preserve">What do ETT, </w:t>
            </w:r>
            <w:r w:rsidR="00774087" w:rsidRPr="00C12D94">
              <w:rPr>
                <w:rFonts w:ascii="Arial Narrow" w:hAnsi="Arial Narrow" w:cs="Tahoma"/>
                <w:sz w:val="28"/>
                <w:szCs w:val="28"/>
              </w:rPr>
              <w:t>LMA</w:t>
            </w:r>
            <w:r w:rsidRPr="00C12D94">
              <w:rPr>
                <w:rFonts w:ascii="Arial Narrow" w:hAnsi="Arial Narrow" w:cs="Tahoma"/>
                <w:sz w:val="28"/>
                <w:szCs w:val="28"/>
              </w:rPr>
              <w:t>, OPA &amp; NPA</w:t>
            </w:r>
            <w:r w:rsidR="00774087" w:rsidRPr="00C12D94">
              <w:rPr>
                <w:rFonts w:ascii="Arial Narrow" w:hAnsi="Arial Narrow" w:cs="Tahoma"/>
                <w:sz w:val="28"/>
                <w:szCs w:val="28"/>
              </w:rPr>
              <w:t xml:space="preserve"> stand for</w:t>
            </w:r>
            <w:r w:rsidR="00984A42" w:rsidRPr="00C12D94">
              <w:rPr>
                <w:rFonts w:ascii="Arial Narrow" w:hAnsi="Arial Narrow" w:cs="Tahoma"/>
                <w:sz w:val="28"/>
                <w:szCs w:val="28"/>
              </w:rPr>
              <w:t>?</w:t>
            </w:r>
          </w:p>
          <w:p w14:paraId="5FCF2549" w14:textId="77777777" w:rsidR="00984A42" w:rsidRPr="00C12D94" w:rsidRDefault="00984A42" w:rsidP="00D74C9E">
            <w:pPr>
              <w:pStyle w:val="ListParagraph"/>
              <w:ind w:left="0"/>
              <w:rPr>
                <w:rFonts w:ascii="Arial Narrow" w:hAnsi="Arial Narrow" w:cs="Tahoma"/>
                <w:sz w:val="28"/>
                <w:szCs w:val="28"/>
              </w:rPr>
            </w:pPr>
          </w:p>
          <w:p w14:paraId="28D640AE" w14:textId="77777777" w:rsidR="00984A42" w:rsidRPr="00C12D94" w:rsidRDefault="00984A42" w:rsidP="00D74C9E">
            <w:pPr>
              <w:pStyle w:val="ListParagraph"/>
              <w:ind w:left="0"/>
              <w:rPr>
                <w:rFonts w:ascii="Arial Narrow" w:hAnsi="Arial Narrow" w:cs="Tahoma"/>
                <w:sz w:val="28"/>
                <w:szCs w:val="28"/>
              </w:rPr>
            </w:pPr>
          </w:p>
          <w:p w14:paraId="3E7C20E9" w14:textId="77777777" w:rsidR="00093D1A" w:rsidRPr="00C12D94" w:rsidRDefault="00093D1A" w:rsidP="00D74C9E">
            <w:pPr>
              <w:pStyle w:val="ListParagraph"/>
              <w:ind w:left="0"/>
              <w:rPr>
                <w:rFonts w:ascii="Arial Narrow" w:hAnsi="Arial Narrow" w:cs="Tahoma"/>
                <w:sz w:val="28"/>
                <w:szCs w:val="28"/>
              </w:rPr>
            </w:pPr>
          </w:p>
        </w:tc>
      </w:tr>
    </w:tbl>
    <w:p w14:paraId="27BA82CC" w14:textId="77777777" w:rsidR="00367E43" w:rsidRDefault="00367E43" w:rsidP="002C77D2">
      <w:pPr>
        <w:pStyle w:val="ListParagraph"/>
        <w:ind w:left="0"/>
        <w:rPr>
          <w:rFonts w:ascii="Tahoma" w:hAnsi="Tahoma" w:cs="Tahoma"/>
          <w:sz w:val="28"/>
          <w:szCs w:val="28"/>
        </w:rPr>
      </w:pPr>
    </w:p>
    <w:p w14:paraId="39388402" w14:textId="77777777" w:rsidR="00C12D94" w:rsidRDefault="00C12D94" w:rsidP="002C77D2">
      <w:pPr>
        <w:pStyle w:val="ListParagraph"/>
        <w:ind w:left="0"/>
        <w:rPr>
          <w:rFonts w:ascii="Tahoma" w:hAnsi="Tahoma" w:cs="Tahoma"/>
          <w:sz w:val="28"/>
          <w:szCs w:val="28"/>
        </w:rPr>
      </w:pPr>
    </w:p>
    <w:p w14:paraId="482D0789" w14:textId="77777777" w:rsidR="00C12D94" w:rsidRDefault="00C12D94" w:rsidP="002C77D2">
      <w:pPr>
        <w:pStyle w:val="ListParagraph"/>
        <w:ind w:left="0"/>
        <w:rPr>
          <w:rFonts w:ascii="Tahoma" w:hAnsi="Tahoma" w:cs="Tahoma"/>
          <w:sz w:val="28"/>
          <w:szCs w:val="28"/>
        </w:rPr>
      </w:pPr>
    </w:p>
    <w:p w14:paraId="0286DF33" w14:textId="77777777" w:rsidR="00C12D94" w:rsidRDefault="00C12D94" w:rsidP="002C77D2">
      <w:pPr>
        <w:pStyle w:val="ListParagraph"/>
        <w:ind w:left="0"/>
        <w:rPr>
          <w:rFonts w:ascii="Tahoma" w:hAnsi="Tahoma" w:cs="Tahoma"/>
          <w:sz w:val="28"/>
          <w:szCs w:val="28"/>
        </w:rPr>
      </w:pPr>
    </w:p>
    <w:p w14:paraId="0B2D657F" w14:textId="77777777" w:rsidR="00C12D94" w:rsidRDefault="00C12D94" w:rsidP="002C77D2">
      <w:pPr>
        <w:pStyle w:val="ListParagraph"/>
        <w:ind w:left="0"/>
        <w:rPr>
          <w:rFonts w:ascii="Tahoma" w:hAnsi="Tahoma" w:cs="Tahoma"/>
          <w:sz w:val="28"/>
          <w:szCs w:val="28"/>
        </w:rPr>
      </w:pPr>
    </w:p>
    <w:p w14:paraId="679B74EE" w14:textId="77777777" w:rsidR="00C12D94" w:rsidRDefault="00C12D94" w:rsidP="002C77D2">
      <w:pPr>
        <w:pStyle w:val="ListParagraph"/>
        <w:ind w:left="0"/>
        <w:rPr>
          <w:rFonts w:ascii="Tahoma" w:hAnsi="Tahoma" w:cs="Tahoma"/>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08"/>
      </w:tblGrid>
      <w:tr w:rsidR="00093D1A" w:rsidRPr="009E32A7" w14:paraId="3388C459" w14:textId="77777777" w:rsidTr="00367E43">
        <w:tc>
          <w:tcPr>
            <w:tcW w:w="9134" w:type="dxa"/>
          </w:tcPr>
          <w:p w14:paraId="51E1BD58" w14:textId="77777777" w:rsidR="00093D1A" w:rsidRPr="00C12D94" w:rsidRDefault="00093D1A" w:rsidP="00093D1A">
            <w:pPr>
              <w:pStyle w:val="ListParagraph"/>
              <w:ind w:left="0"/>
              <w:rPr>
                <w:rFonts w:ascii="Arial Narrow" w:hAnsi="Arial Narrow" w:cs="Tahoma"/>
                <w:sz w:val="28"/>
                <w:szCs w:val="28"/>
              </w:rPr>
            </w:pPr>
            <w:r w:rsidRPr="00C12D94">
              <w:rPr>
                <w:rFonts w:ascii="Arial Narrow" w:hAnsi="Arial Narrow" w:cs="Tahoma"/>
                <w:sz w:val="28"/>
                <w:szCs w:val="28"/>
              </w:rPr>
              <w:t>Where is the difficult airway trolley nearest to you, situated?</w:t>
            </w:r>
          </w:p>
          <w:p w14:paraId="5C29C34A" w14:textId="77777777" w:rsidR="00093D1A" w:rsidRPr="00C12D94" w:rsidRDefault="00093D1A" w:rsidP="00093D1A">
            <w:pPr>
              <w:pStyle w:val="ListParagraph"/>
              <w:ind w:left="0"/>
              <w:rPr>
                <w:rFonts w:ascii="Arial Narrow" w:hAnsi="Arial Narrow" w:cs="Tahoma"/>
                <w:sz w:val="28"/>
                <w:szCs w:val="28"/>
              </w:rPr>
            </w:pPr>
          </w:p>
          <w:p w14:paraId="4935E46B" w14:textId="77777777" w:rsidR="00093D1A" w:rsidRPr="00C12D94" w:rsidRDefault="00093D1A" w:rsidP="00093D1A">
            <w:pPr>
              <w:pStyle w:val="ListParagraph"/>
              <w:ind w:left="0"/>
              <w:rPr>
                <w:rFonts w:ascii="Arial Narrow" w:hAnsi="Arial Narrow" w:cs="Tahoma"/>
                <w:sz w:val="28"/>
                <w:szCs w:val="28"/>
              </w:rPr>
            </w:pPr>
          </w:p>
        </w:tc>
      </w:tr>
      <w:tr w:rsidR="001F6C48" w:rsidRPr="009E32A7" w14:paraId="2C8DD072" w14:textId="77777777" w:rsidTr="00367E43">
        <w:tc>
          <w:tcPr>
            <w:tcW w:w="9134" w:type="dxa"/>
          </w:tcPr>
          <w:p w14:paraId="20E15E41" w14:textId="77777777" w:rsidR="00093D1A" w:rsidRPr="00C12D94" w:rsidRDefault="00093D1A" w:rsidP="00093D1A">
            <w:pPr>
              <w:pStyle w:val="ListParagraph"/>
              <w:ind w:left="0"/>
              <w:rPr>
                <w:rFonts w:ascii="Arial Narrow" w:hAnsi="Arial Narrow" w:cs="Tahoma"/>
                <w:sz w:val="28"/>
                <w:szCs w:val="28"/>
              </w:rPr>
            </w:pPr>
            <w:r w:rsidRPr="00C12D94">
              <w:rPr>
                <w:rFonts w:ascii="Arial Narrow" w:hAnsi="Arial Narrow" w:cs="Tahoma"/>
                <w:sz w:val="28"/>
                <w:szCs w:val="28"/>
              </w:rPr>
              <w:t xml:space="preserve">When is an ETT used and what aids are available to the anaesthetist, </w:t>
            </w:r>
            <w:proofErr w:type="gramStart"/>
            <w:r w:rsidRPr="00C12D94">
              <w:rPr>
                <w:rFonts w:ascii="Arial Narrow" w:hAnsi="Arial Narrow" w:cs="Tahoma"/>
                <w:sz w:val="28"/>
                <w:szCs w:val="28"/>
              </w:rPr>
              <w:t>in order to</w:t>
            </w:r>
            <w:proofErr w:type="gramEnd"/>
            <w:r w:rsidRPr="00C12D94">
              <w:rPr>
                <w:rFonts w:ascii="Arial Narrow" w:hAnsi="Arial Narrow" w:cs="Tahoma"/>
                <w:sz w:val="28"/>
                <w:szCs w:val="28"/>
              </w:rPr>
              <w:t xml:space="preserve"> secure and check correct ETT placement?</w:t>
            </w:r>
          </w:p>
          <w:p w14:paraId="00E9A7E1" w14:textId="77777777" w:rsidR="001F6C48" w:rsidRPr="00C12D94" w:rsidRDefault="001F6C48" w:rsidP="001F6C48">
            <w:pPr>
              <w:pStyle w:val="ListParagraph"/>
              <w:ind w:left="0"/>
              <w:rPr>
                <w:rFonts w:ascii="Arial Narrow" w:hAnsi="Arial Narrow" w:cs="Tahoma"/>
                <w:sz w:val="28"/>
                <w:szCs w:val="28"/>
              </w:rPr>
            </w:pPr>
          </w:p>
          <w:p w14:paraId="1EDA0210" w14:textId="77777777" w:rsidR="001F6C48" w:rsidRPr="00C12D94" w:rsidRDefault="001F6C48" w:rsidP="001F6C48">
            <w:pPr>
              <w:pStyle w:val="ListParagraph"/>
              <w:ind w:left="0"/>
              <w:rPr>
                <w:rFonts w:ascii="Arial Narrow" w:hAnsi="Arial Narrow" w:cs="Tahoma"/>
                <w:sz w:val="28"/>
                <w:szCs w:val="28"/>
              </w:rPr>
            </w:pPr>
          </w:p>
        </w:tc>
      </w:tr>
      <w:tr w:rsidR="001F6C48" w:rsidRPr="009E32A7" w14:paraId="1B855228" w14:textId="77777777" w:rsidTr="00367E43">
        <w:tc>
          <w:tcPr>
            <w:tcW w:w="9134" w:type="dxa"/>
          </w:tcPr>
          <w:p w14:paraId="57825FF8" w14:textId="77777777" w:rsidR="00093D1A" w:rsidRPr="00C12D94" w:rsidRDefault="00093D1A" w:rsidP="00093D1A">
            <w:pPr>
              <w:pStyle w:val="ListParagraph"/>
              <w:ind w:left="0"/>
              <w:rPr>
                <w:rFonts w:ascii="Arial Narrow" w:hAnsi="Arial Narrow" w:cs="Tahoma"/>
                <w:sz w:val="28"/>
                <w:szCs w:val="28"/>
              </w:rPr>
            </w:pPr>
            <w:r w:rsidRPr="00C12D94">
              <w:rPr>
                <w:rFonts w:ascii="Arial Narrow" w:hAnsi="Arial Narrow" w:cs="Tahoma"/>
                <w:sz w:val="28"/>
                <w:szCs w:val="28"/>
              </w:rPr>
              <w:t xml:space="preserve">What pain relief is given in the anaesthetic room? </w:t>
            </w:r>
          </w:p>
          <w:p w14:paraId="3FA89847" w14:textId="77777777" w:rsidR="00093D1A" w:rsidRPr="00C12D94" w:rsidRDefault="00093D1A" w:rsidP="00093D1A">
            <w:pPr>
              <w:pStyle w:val="ListParagraph"/>
              <w:ind w:left="0"/>
              <w:rPr>
                <w:rFonts w:ascii="Arial Narrow" w:hAnsi="Arial Narrow" w:cs="Tahoma"/>
                <w:sz w:val="28"/>
                <w:szCs w:val="28"/>
              </w:rPr>
            </w:pPr>
            <w:r w:rsidRPr="00C12D94">
              <w:rPr>
                <w:rFonts w:ascii="Arial Narrow" w:hAnsi="Arial Narrow" w:cs="Tahoma"/>
                <w:sz w:val="28"/>
                <w:szCs w:val="28"/>
              </w:rPr>
              <w:t xml:space="preserve">Name the </w:t>
            </w:r>
            <w:proofErr w:type="gramStart"/>
            <w:r w:rsidRPr="00C12D94">
              <w:rPr>
                <w:rFonts w:ascii="Arial Narrow" w:hAnsi="Arial Narrow" w:cs="Tahoma"/>
                <w:sz w:val="28"/>
                <w:szCs w:val="28"/>
              </w:rPr>
              <w:t>most commonly used</w:t>
            </w:r>
            <w:proofErr w:type="gramEnd"/>
          </w:p>
          <w:p w14:paraId="41E6C298" w14:textId="77777777" w:rsidR="001F6C48" w:rsidRPr="00C12D94" w:rsidRDefault="001F6C48" w:rsidP="001F6C48">
            <w:pPr>
              <w:pStyle w:val="ListParagraph"/>
              <w:ind w:left="0"/>
              <w:rPr>
                <w:rFonts w:ascii="Arial Narrow" w:hAnsi="Arial Narrow" w:cs="Tahoma"/>
                <w:sz w:val="28"/>
                <w:szCs w:val="28"/>
              </w:rPr>
            </w:pPr>
          </w:p>
          <w:p w14:paraId="4CC42326" w14:textId="77777777" w:rsidR="006F7F21" w:rsidRPr="00C12D94" w:rsidRDefault="006F7F21" w:rsidP="001F6C48">
            <w:pPr>
              <w:pStyle w:val="ListParagraph"/>
              <w:ind w:left="0"/>
              <w:rPr>
                <w:rFonts w:ascii="Arial Narrow" w:hAnsi="Arial Narrow" w:cs="Tahoma"/>
                <w:sz w:val="28"/>
                <w:szCs w:val="28"/>
              </w:rPr>
            </w:pPr>
          </w:p>
        </w:tc>
      </w:tr>
      <w:tr w:rsidR="00093D1A" w:rsidRPr="009E32A7" w14:paraId="311E3FDD" w14:textId="77777777" w:rsidTr="00367E43">
        <w:tc>
          <w:tcPr>
            <w:tcW w:w="9134" w:type="dxa"/>
          </w:tcPr>
          <w:p w14:paraId="64AD8AD7" w14:textId="77777777" w:rsidR="00093D1A" w:rsidRPr="00C12D94" w:rsidRDefault="00093D1A" w:rsidP="00093D1A">
            <w:pPr>
              <w:pStyle w:val="ListParagraph"/>
              <w:ind w:left="0"/>
              <w:rPr>
                <w:rFonts w:ascii="Arial Narrow" w:hAnsi="Arial Narrow" w:cs="Tahoma"/>
                <w:sz w:val="28"/>
                <w:szCs w:val="28"/>
              </w:rPr>
            </w:pPr>
            <w:r w:rsidRPr="00C12D94">
              <w:rPr>
                <w:rFonts w:ascii="Arial Narrow" w:hAnsi="Arial Narrow" w:cs="Tahoma"/>
                <w:sz w:val="28"/>
                <w:szCs w:val="28"/>
              </w:rPr>
              <w:t>Why do we give IV fluids and what do we use?</w:t>
            </w:r>
          </w:p>
          <w:p w14:paraId="70B450CA" w14:textId="77777777" w:rsidR="00093D1A" w:rsidRPr="00C12D94" w:rsidRDefault="00093D1A" w:rsidP="00093D1A">
            <w:pPr>
              <w:pStyle w:val="ListParagraph"/>
              <w:ind w:left="0"/>
              <w:rPr>
                <w:rFonts w:ascii="Arial Narrow" w:hAnsi="Arial Narrow" w:cs="Tahoma"/>
                <w:sz w:val="28"/>
                <w:szCs w:val="28"/>
              </w:rPr>
            </w:pPr>
          </w:p>
          <w:p w14:paraId="508C4ACB" w14:textId="77777777" w:rsidR="00093D1A" w:rsidRPr="00C12D94" w:rsidRDefault="00093D1A" w:rsidP="00093D1A">
            <w:pPr>
              <w:pStyle w:val="ListParagraph"/>
              <w:ind w:left="0"/>
              <w:rPr>
                <w:rFonts w:ascii="Arial Narrow" w:hAnsi="Arial Narrow" w:cs="Tahoma"/>
                <w:sz w:val="28"/>
                <w:szCs w:val="28"/>
              </w:rPr>
            </w:pPr>
          </w:p>
        </w:tc>
      </w:tr>
      <w:tr w:rsidR="001F6C48" w:rsidRPr="009E32A7" w14:paraId="08FFDA74" w14:textId="77777777" w:rsidTr="00367E43">
        <w:tc>
          <w:tcPr>
            <w:tcW w:w="9134" w:type="dxa"/>
          </w:tcPr>
          <w:p w14:paraId="7084CD43" w14:textId="77777777" w:rsidR="001F6C48" w:rsidRPr="00C12D94" w:rsidRDefault="001F6C48" w:rsidP="001F6C48">
            <w:pPr>
              <w:pStyle w:val="ListParagraph"/>
              <w:ind w:left="0"/>
              <w:rPr>
                <w:rFonts w:ascii="Arial Narrow" w:hAnsi="Arial Narrow" w:cs="Tahoma"/>
                <w:sz w:val="28"/>
                <w:szCs w:val="28"/>
              </w:rPr>
            </w:pPr>
            <w:r w:rsidRPr="00C12D94">
              <w:rPr>
                <w:rFonts w:ascii="Arial Narrow" w:hAnsi="Arial Narrow" w:cs="Tahoma"/>
                <w:sz w:val="28"/>
                <w:szCs w:val="28"/>
              </w:rPr>
              <w:t>What moving and han</w:t>
            </w:r>
            <w:r w:rsidR="00517DB7" w:rsidRPr="00C12D94">
              <w:rPr>
                <w:rFonts w:ascii="Arial Narrow" w:hAnsi="Arial Narrow" w:cs="Tahoma"/>
                <w:sz w:val="28"/>
                <w:szCs w:val="28"/>
              </w:rPr>
              <w:t>dling aids are available to use</w:t>
            </w:r>
            <w:r w:rsidRPr="00C12D94">
              <w:rPr>
                <w:rFonts w:ascii="Arial Narrow" w:hAnsi="Arial Narrow" w:cs="Tahoma"/>
                <w:sz w:val="28"/>
                <w:szCs w:val="28"/>
              </w:rPr>
              <w:t>?</w:t>
            </w:r>
          </w:p>
          <w:p w14:paraId="31C36439" w14:textId="77777777" w:rsidR="001F6C48" w:rsidRPr="00C12D94" w:rsidRDefault="001F6C48" w:rsidP="001F6C48">
            <w:pPr>
              <w:pStyle w:val="ListParagraph"/>
              <w:ind w:left="0"/>
              <w:rPr>
                <w:rFonts w:ascii="Arial Narrow" w:hAnsi="Arial Narrow" w:cs="Tahoma"/>
                <w:sz w:val="28"/>
                <w:szCs w:val="28"/>
              </w:rPr>
            </w:pPr>
          </w:p>
          <w:p w14:paraId="2FE8B34D" w14:textId="77777777" w:rsidR="001F6C48" w:rsidRPr="00C12D94" w:rsidRDefault="001F6C48" w:rsidP="001F6C48">
            <w:pPr>
              <w:pStyle w:val="ListParagraph"/>
              <w:ind w:left="0"/>
              <w:rPr>
                <w:rFonts w:ascii="Arial Narrow" w:hAnsi="Arial Narrow" w:cs="Tahoma"/>
                <w:sz w:val="28"/>
                <w:szCs w:val="28"/>
              </w:rPr>
            </w:pPr>
          </w:p>
          <w:p w14:paraId="0D336D96" w14:textId="77777777" w:rsidR="001F6C48" w:rsidRPr="00C12D94" w:rsidRDefault="001F6C48" w:rsidP="001F6C48">
            <w:pPr>
              <w:pStyle w:val="ListParagraph"/>
              <w:ind w:left="0"/>
              <w:rPr>
                <w:rFonts w:ascii="Arial Narrow" w:hAnsi="Arial Narrow" w:cs="Tahoma"/>
                <w:sz w:val="28"/>
                <w:szCs w:val="28"/>
              </w:rPr>
            </w:pPr>
          </w:p>
        </w:tc>
      </w:tr>
      <w:tr w:rsidR="001F6C48" w:rsidRPr="009E32A7" w14:paraId="44B13C46" w14:textId="77777777" w:rsidTr="00367E43">
        <w:tc>
          <w:tcPr>
            <w:tcW w:w="9134" w:type="dxa"/>
          </w:tcPr>
          <w:p w14:paraId="5A6C4824" w14:textId="77777777" w:rsidR="001F6C48" w:rsidRPr="00C12D94" w:rsidRDefault="001F6C48" w:rsidP="001F6C48">
            <w:pPr>
              <w:pStyle w:val="ListParagraph"/>
              <w:ind w:left="0"/>
              <w:rPr>
                <w:rFonts w:ascii="Arial Narrow" w:hAnsi="Arial Narrow" w:cs="Tahoma"/>
                <w:sz w:val="28"/>
                <w:szCs w:val="28"/>
              </w:rPr>
            </w:pPr>
            <w:r w:rsidRPr="00C12D94">
              <w:rPr>
                <w:rFonts w:ascii="Arial Narrow" w:hAnsi="Arial Narrow" w:cs="Tahoma"/>
                <w:sz w:val="28"/>
                <w:szCs w:val="28"/>
              </w:rPr>
              <w:t>How is equipment decontaminated after use?</w:t>
            </w:r>
          </w:p>
          <w:p w14:paraId="0718692B" w14:textId="77777777" w:rsidR="001F6C48" w:rsidRPr="00C12D94" w:rsidRDefault="001F6C48" w:rsidP="001F6C48">
            <w:pPr>
              <w:pStyle w:val="ListParagraph"/>
              <w:ind w:left="0"/>
              <w:rPr>
                <w:rFonts w:ascii="Arial Narrow" w:hAnsi="Arial Narrow" w:cs="Tahoma"/>
                <w:sz w:val="28"/>
                <w:szCs w:val="28"/>
              </w:rPr>
            </w:pPr>
          </w:p>
          <w:p w14:paraId="4E87532A" w14:textId="77777777" w:rsidR="001F6C48" w:rsidRPr="00C12D94" w:rsidRDefault="001F6C48" w:rsidP="001F6C48">
            <w:pPr>
              <w:pStyle w:val="ListParagraph"/>
              <w:ind w:left="0"/>
              <w:rPr>
                <w:rFonts w:ascii="Arial Narrow" w:hAnsi="Arial Narrow" w:cs="Tahoma"/>
                <w:sz w:val="28"/>
                <w:szCs w:val="28"/>
              </w:rPr>
            </w:pPr>
          </w:p>
          <w:p w14:paraId="388E431B" w14:textId="77777777" w:rsidR="001F6C48" w:rsidRPr="00C12D94" w:rsidRDefault="001F6C48" w:rsidP="001F6C48">
            <w:pPr>
              <w:pStyle w:val="ListParagraph"/>
              <w:ind w:left="0"/>
              <w:rPr>
                <w:rFonts w:ascii="Arial Narrow" w:hAnsi="Arial Narrow" w:cs="Tahoma"/>
                <w:sz w:val="28"/>
                <w:szCs w:val="28"/>
              </w:rPr>
            </w:pPr>
          </w:p>
        </w:tc>
      </w:tr>
      <w:tr w:rsidR="00093D1A" w:rsidRPr="009E32A7" w14:paraId="5B096773" w14:textId="77777777" w:rsidTr="00367E43">
        <w:tc>
          <w:tcPr>
            <w:tcW w:w="9134" w:type="dxa"/>
          </w:tcPr>
          <w:p w14:paraId="5E621E9F" w14:textId="77777777" w:rsidR="00093D1A" w:rsidRPr="00C12D94" w:rsidRDefault="00093D1A" w:rsidP="00093D1A">
            <w:pPr>
              <w:pStyle w:val="ListParagraph"/>
              <w:ind w:left="0"/>
              <w:rPr>
                <w:rFonts w:ascii="Arial Narrow" w:hAnsi="Arial Narrow" w:cs="Tahoma"/>
                <w:sz w:val="28"/>
                <w:szCs w:val="28"/>
              </w:rPr>
            </w:pPr>
            <w:r w:rsidRPr="00C12D94">
              <w:rPr>
                <w:rFonts w:ascii="Arial Narrow" w:hAnsi="Arial Narrow" w:cs="Tahoma"/>
                <w:sz w:val="28"/>
                <w:szCs w:val="28"/>
              </w:rPr>
              <w:t>At what point in their development do children receive neonatal as opposed to paediatric care during their theatre visit?</w:t>
            </w:r>
          </w:p>
          <w:p w14:paraId="753DA7C1" w14:textId="77777777" w:rsidR="00093D1A" w:rsidRPr="00C12D94" w:rsidRDefault="00093D1A" w:rsidP="00093D1A">
            <w:pPr>
              <w:pStyle w:val="ListParagraph"/>
              <w:ind w:left="0"/>
              <w:rPr>
                <w:rFonts w:ascii="Arial Narrow" w:hAnsi="Arial Narrow" w:cs="Tahoma"/>
                <w:sz w:val="28"/>
                <w:szCs w:val="28"/>
              </w:rPr>
            </w:pPr>
          </w:p>
          <w:p w14:paraId="595989D4" w14:textId="77777777" w:rsidR="00093D1A" w:rsidRPr="00C12D94" w:rsidRDefault="00093D1A" w:rsidP="00093D1A">
            <w:pPr>
              <w:pStyle w:val="ListParagraph"/>
              <w:ind w:left="0"/>
              <w:rPr>
                <w:rFonts w:ascii="Arial Narrow" w:hAnsi="Arial Narrow" w:cs="Tahoma"/>
                <w:sz w:val="28"/>
                <w:szCs w:val="28"/>
              </w:rPr>
            </w:pPr>
          </w:p>
        </w:tc>
      </w:tr>
      <w:tr w:rsidR="00093D1A" w:rsidRPr="009E32A7" w14:paraId="1768C643" w14:textId="77777777" w:rsidTr="00367E43">
        <w:tc>
          <w:tcPr>
            <w:tcW w:w="9134" w:type="dxa"/>
          </w:tcPr>
          <w:p w14:paraId="12D29407" w14:textId="77777777" w:rsidR="00093D1A" w:rsidRPr="00C12D94" w:rsidRDefault="00093D1A" w:rsidP="00093D1A">
            <w:pPr>
              <w:pStyle w:val="ListParagraph"/>
              <w:ind w:left="0"/>
              <w:rPr>
                <w:rFonts w:ascii="Arial Narrow" w:hAnsi="Arial Narrow" w:cs="Tahoma"/>
                <w:sz w:val="28"/>
                <w:szCs w:val="28"/>
              </w:rPr>
            </w:pPr>
            <w:r w:rsidRPr="00C12D94">
              <w:rPr>
                <w:rFonts w:ascii="Arial Narrow" w:hAnsi="Arial Narrow" w:cs="Tahoma"/>
                <w:sz w:val="28"/>
                <w:szCs w:val="28"/>
              </w:rPr>
              <w:t>What are some of the differences in protocol for neonatal patients?</w:t>
            </w:r>
          </w:p>
          <w:p w14:paraId="33857D93" w14:textId="77777777" w:rsidR="00093D1A" w:rsidRPr="00C12D94" w:rsidRDefault="00093D1A" w:rsidP="00093D1A">
            <w:pPr>
              <w:pStyle w:val="ListParagraph"/>
              <w:ind w:left="0"/>
              <w:rPr>
                <w:rFonts w:ascii="Arial Narrow" w:hAnsi="Arial Narrow" w:cs="Tahoma"/>
                <w:sz w:val="28"/>
                <w:szCs w:val="28"/>
              </w:rPr>
            </w:pPr>
          </w:p>
          <w:p w14:paraId="232F509D" w14:textId="77777777" w:rsidR="00093D1A" w:rsidRPr="00C12D94" w:rsidRDefault="00093D1A" w:rsidP="00093D1A">
            <w:pPr>
              <w:pStyle w:val="ListParagraph"/>
              <w:ind w:left="0"/>
              <w:rPr>
                <w:rFonts w:ascii="Arial Narrow" w:hAnsi="Arial Narrow" w:cs="Tahoma"/>
                <w:sz w:val="28"/>
                <w:szCs w:val="28"/>
              </w:rPr>
            </w:pPr>
          </w:p>
          <w:p w14:paraId="69345333" w14:textId="77777777" w:rsidR="00093D1A" w:rsidRPr="00C12D94" w:rsidRDefault="00093D1A" w:rsidP="00093D1A">
            <w:pPr>
              <w:pStyle w:val="ListParagraph"/>
              <w:ind w:left="0"/>
              <w:rPr>
                <w:rFonts w:ascii="Arial Narrow" w:hAnsi="Arial Narrow" w:cs="Tahoma"/>
                <w:sz w:val="28"/>
                <w:szCs w:val="28"/>
              </w:rPr>
            </w:pPr>
          </w:p>
        </w:tc>
      </w:tr>
    </w:tbl>
    <w:p w14:paraId="298AC00C" w14:textId="77777777" w:rsidR="001F6C48" w:rsidRDefault="001F6C48" w:rsidP="002C77D2">
      <w:pPr>
        <w:pStyle w:val="ListParagraph"/>
        <w:ind w:left="0"/>
        <w:rPr>
          <w:rFonts w:ascii="Tahoma" w:hAnsi="Tahoma" w:cs="Tahoma"/>
          <w:sz w:val="28"/>
          <w:szCs w:val="28"/>
        </w:rPr>
      </w:pPr>
    </w:p>
    <w:p w14:paraId="4AF65FAE" w14:textId="77777777" w:rsidR="00C12D94" w:rsidRPr="00C12D94" w:rsidRDefault="006E23C1" w:rsidP="00093D1A">
      <w:pPr>
        <w:pStyle w:val="ListParagraph"/>
        <w:ind w:left="0"/>
        <w:rPr>
          <w:rFonts w:ascii="Arial Narrow" w:hAnsi="Arial Narrow" w:cs="Tahoma"/>
          <w:sz w:val="28"/>
          <w:szCs w:val="28"/>
        </w:rPr>
      </w:pPr>
      <w:r w:rsidRPr="00C12D94">
        <w:rPr>
          <w:rFonts w:ascii="Arial Narrow" w:hAnsi="Arial Narrow" w:cs="Tahoma"/>
          <w:sz w:val="28"/>
          <w:szCs w:val="28"/>
        </w:rPr>
        <w:t xml:space="preserve">Use the attached sheet to indicate what procedures and techniques you have observed, been </w:t>
      </w:r>
      <w:proofErr w:type="gramStart"/>
      <w:r w:rsidRPr="00C12D94">
        <w:rPr>
          <w:rFonts w:ascii="Arial Narrow" w:hAnsi="Arial Narrow" w:cs="Tahoma"/>
          <w:sz w:val="28"/>
          <w:szCs w:val="28"/>
        </w:rPr>
        <w:t>taught</w:t>
      </w:r>
      <w:proofErr w:type="gramEnd"/>
      <w:r w:rsidRPr="00C12D94">
        <w:rPr>
          <w:rFonts w:ascii="Arial Narrow" w:hAnsi="Arial Narrow" w:cs="Tahoma"/>
          <w:sz w:val="28"/>
          <w:szCs w:val="28"/>
        </w:rPr>
        <w:t xml:space="preserve"> and have performed under supervision. This will form part of your learning evidence.</w:t>
      </w:r>
    </w:p>
    <w:p w14:paraId="68C16F73" w14:textId="77777777" w:rsidR="00D6225C" w:rsidRDefault="006E23C1" w:rsidP="002C77D2">
      <w:pPr>
        <w:pStyle w:val="ListParagraph"/>
        <w:ind w:left="0"/>
        <w:rPr>
          <w:rFonts w:ascii="Arial Narrow" w:hAnsi="Arial Narrow" w:cs="Tahoma"/>
          <w:sz w:val="28"/>
          <w:szCs w:val="28"/>
        </w:rPr>
      </w:pPr>
      <w:r w:rsidRPr="00C12D94">
        <w:rPr>
          <w:rFonts w:ascii="Arial Narrow" w:hAnsi="Arial Narrow" w:cs="Tahoma"/>
          <w:sz w:val="28"/>
          <w:szCs w:val="28"/>
        </w:rPr>
        <w:t xml:space="preserve">You should record all learning and ask the staff you are working with to sign and date the relevant box. If you are using this evidence for an OSCE you need to record how </w:t>
      </w:r>
      <w:r w:rsidR="00093D1A" w:rsidRPr="00C12D94">
        <w:rPr>
          <w:rFonts w:ascii="Arial Narrow" w:hAnsi="Arial Narrow" w:cs="Tahoma"/>
          <w:sz w:val="28"/>
          <w:szCs w:val="28"/>
        </w:rPr>
        <w:t>long you spent on each activity.</w:t>
      </w:r>
    </w:p>
    <w:p w14:paraId="5FDD756D" w14:textId="77777777" w:rsidR="00C12D94" w:rsidRDefault="00C12D94" w:rsidP="002C77D2">
      <w:pPr>
        <w:pStyle w:val="ListParagraph"/>
        <w:ind w:left="0"/>
        <w:rPr>
          <w:rFonts w:ascii="Arial Narrow" w:hAnsi="Arial Narrow" w:cs="Tahoma"/>
          <w:sz w:val="28"/>
          <w:szCs w:val="28"/>
        </w:rPr>
      </w:pPr>
    </w:p>
    <w:p w14:paraId="4DEED0F4" w14:textId="77777777" w:rsidR="00C12D94" w:rsidRDefault="00C12D94" w:rsidP="002C77D2">
      <w:pPr>
        <w:pStyle w:val="ListParagraph"/>
        <w:ind w:left="0"/>
        <w:rPr>
          <w:rFonts w:ascii="Arial Narrow" w:hAnsi="Arial Narrow" w:cs="Tahoma"/>
          <w:sz w:val="28"/>
          <w:szCs w:val="28"/>
        </w:rPr>
      </w:pPr>
    </w:p>
    <w:p w14:paraId="5DD3123B" w14:textId="77777777" w:rsidR="00C12D94" w:rsidRPr="00C12D94" w:rsidRDefault="00C12D94" w:rsidP="002C77D2">
      <w:pPr>
        <w:pStyle w:val="ListParagraph"/>
        <w:ind w:left="0"/>
        <w:rPr>
          <w:rFonts w:ascii="Arial Narrow" w:hAnsi="Arial Narrow" w:cs="Tahoma"/>
          <w:sz w:val="28"/>
          <w:szCs w:val="28"/>
        </w:rPr>
      </w:pPr>
    </w:p>
    <w:p w14:paraId="056F495D" w14:textId="77777777" w:rsidR="00AE3FB9" w:rsidRPr="00D908C2" w:rsidRDefault="00AE3FB9" w:rsidP="002C77D2">
      <w:pPr>
        <w:pStyle w:val="ListParagraph"/>
        <w:ind w:left="0"/>
        <w:rPr>
          <w:rFonts w:ascii="Tahoma" w:hAnsi="Tahoma" w:cs="Tahoma"/>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AE3FB9" w:rsidRPr="00C12D94" w14:paraId="4BDC8847" w14:textId="77777777" w:rsidTr="00D74C9E">
        <w:tc>
          <w:tcPr>
            <w:tcW w:w="9242" w:type="dxa"/>
          </w:tcPr>
          <w:p w14:paraId="195E25CA" w14:textId="77777777" w:rsidR="00AE3FB9" w:rsidRPr="00C12D94" w:rsidRDefault="00AE3FB9" w:rsidP="00D74C9E">
            <w:pPr>
              <w:pStyle w:val="ListParagraph"/>
              <w:ind w:left="0"/>
              <w:rPr>
                <w:rFonts w:ascii="Arial Narrow" w:hAnsi="Arial Narrow" w:cs="Tahoma"/>
                <w:sz w:val="28"/>
                <w:szCs w:val="28"/>
              </w:rPr>
            </w:pPr>
            <w:proofErr w:type="gramStart"/>
            <w:r w:rsidRPr="00C12D94">
              <w:rPr>
                <w:rFonts w:ascii="Arial Narrow" w:hAnsi="Arial Narrow" w:cs="Tahoma"/>
                <w:sz w:val="28"/>
                <w:szCs w:val="28"/>
              </w:rPr>
              <w:t>ANESTHETIC  EVIDENCE</w:t>
            </w:r>
            <w:proofErr w:type="gramEnd"/>
            <w:r w:rsidRPr="00C12D94">
              <w:rPr>
                <w:rFonts w:ascii="Arial Narrow" w:hAnsi="Arial Narrow" w:cs="Tahoma"/>
                <w:sz w:val="28"/>
                <w:szCs w:val="28"/>
              </w:rPr>
              <w:t xml:space="preserve">  OF  LEARNING</w:t>
            </w:r>
          </w:p>
        </w:tc>
      </w:tr>
    </w:tbl>
    <w:p w14:paraId="6664FA16" w14:textId="77777777" w:rsidR="00AE3FB9" w:rsidRPr="00C12D94" w:rsidRDefault="00AE3FB9" w:rsidP="002C77D2">
      <w:pPr>
        <w:pStyle w:val="ListParagraph"/>
        <w:ind w:left="0"/>
        <w:rPr>
          <w:rFonts w:ascii="Arial Narrow" w:hAnsi="Arial Narrow" w:cs="Tahoma"/>
          <w:sz w:val="28"/>
          <w:szCs w:val="28"/>
        </w:rPr>
      </w:pPr>
      <w:r w:rsidRPr="00C12D94">
        <w:rPr>
          <w:rFonts w:ascii="Arial Narrow" w:hAnsi="Arial Narrow" w:cs="Tahoma"/>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6"/>
        <w:gridCol w:w="1826"/>
        <w:gridCol w:w="1808"/>
        <w:gridCol w:w="1808"/>
        <w:gridCol w:w="1808"/>
      </w:tblGrid>
      <w:tr w:rsidR="005F370B" w:rsidRPr="00C12D94" w14:paraId="63A2EE1D" w14:textId="77777777" w:rsidTr="00D74C9E">
        <w:tc>
          <w:tcPr>
            <w:tcW w:w="1848" w:type="dxa"/>
          </w:tcPr>
          <w:p w14:paraId="4ADB0638" w14:textId="77777777" w:rsidR="00AE3FB9" w:rsidRPr="00C12D94" w:rsidRDefault="005F370B" w:rsidP="00D74C9E">
            <w:pPr>
              <w:rPr>
                <w:rFonts w:ascii="Arial Narrow" w:hAnsi="Arial Narrow" w:cs="Tahoma"/>
              </w:rPr>
            </w:pPr>
            <w:r w:rsidRPr="00C12D94">
              <w:rPr>
                <w:rFonts w:ascii="Arial Narrow" w:hAnsi="Arial Narrow" w:cs="Tahoma"/>
              </w:rPr>
              <w:t>Skill</w:t>
            </w:r>
          </w:p>
        </w:tc>
        <w:tc>
          <w:tcPr>
            <w:tcW w:w="1848" w:type="dxa"/>
          </w:tcPr>
          <w:p w14:paraId="4F8A5F38" w14:textId="77777777" w:rsidR="00AE3FB9" w:rsidRPr="00C12D94" w:rsidRDefault="005F370B" w:rsidP="00D74C9E">
            <w:pPr>
              <w:rPr>
                <w:rFonts w:ascii="Arial Narrow" w:hAnsi="Arial Narrow" w:cs="Tahoma"/>
              </w:rPr>
            </w:pPr>
            <w:r w:rsidRPr="00C12D94">
              <w:rPr>
                <w:rFonts w:ascii="Arial Narrow" w:hAnsi="Arial Narrow" w:cs="Tahoma"/>
              </w:rPr>
              <w:t>Discuss/taught</w:t>
            </w:r>
          </w:p>
        </w:tc>
        <w:tc>
          <w:tcPr>
            <w:tcW w:w="1848" w:type="dxa"/>
          </w:tcPr>
          <w:p w14:paraId="0A73CF1F" w14:textId="77777777" w:rsidR="005F370B" w:rsidRPr="00C12D94" w:rsidRDefault="005F370B" w:rsidP="00D74C9E">
            <w:pPr>
              <w:rPr>
                <w:rFonts w:ascii="Arial Narrow" w:hAnsi="Arial Narrow" w:cs="Tahoma"/>
              </w:rPr>
            </w:pPr>
            <w:r w:rsidRPr="00C12D94">
              <w:rPr>
                <w:rFonts w:ascii="Arial Narrow" w:hAnsi="Arial Narrow" w:cs="Tahoma"/>
              </w:rPr>
              <w:t>Observed/</w:t>
            </w:r>
          </w:p>
          <w:p w14:paraId="17DDA1B2" w14:textId="77777777" w:rsidR="005F370B" w:rsidRPr="00C12D94" w:rsidRDefault="005F370B" w:rsidP="00D74C9E">
            <w:pPr>
              <w:rPr>
                <w:rFonts w:ascii="Arial Narrow" w:hAnsi="Arial Narrow" w:cs="Tahoma"/>
              </w:rPr>
            </w:pPr>
            <w:r w:rsidRPr="00C12D94">
              <w:rPr>
                <w:rFonts w:ascii="Arial Narrow" w:hAnsi="Arial Narrow" w:cs="Tahoma"/>
              </w:rPr>
              <w:t>Understood</w:t>
            </w:r>
          </w:p>
        </w:tc>
        <w:tc>
          <w:tcPr>
            <w:tcW w:w="1849" w:type="dxa"/>
          </w:tcPr>
          <w:p w14:paraId="2C90DD71" w14:textId="77777777" w:rsidR="00AE3FB9" w:rsidRPr="00C12D94" w:rsidRDefault="005F370B" w:rsidP="00D74C9E">
            <w:pPr>
              <w:rPr>
                <w:rFonts w:ascii="Arial Narrow" w:hAnsi="Arial Narrow" w:cs="Tahoma"/>
              </w:rPr>
            </w:pPr>
            <w:r w:rsidRPr="00C12D94">
              <w:rPr>
                <w:rFonts w:ascii="Arial Narrow" w:hAnsi="Arial Narrow" w:cs="Tahoma"/>
              </w:rPr>
              <w:t>Practice under supervision</w:t>
            </w:r>
          </w:p>
        </w:tc>
        <w:tc>
          <w:tcPr>
            <w:tcW w:w="1849" w:type="dxa"/>
          </w:tcPr>
          <w:p w14:paraId="4C8BFF3B" w14:textId="77777777" w:rsidR="00AE3FB9" w:rsidRPr="00C12D94" w:rsidRDefault="005F370B" w:rsidP="00D74C9E">
            <w:pPr>
              <w:rPr>
                <w:rFonts w:ascii="Arial Narrow" w:hAnsi="Arial Narrow" w:cs="Tahoma"/>
              </w:rPr>
            </w:pPr>
            <w:r w:rsidRPr="00C12D94">
              <w:rPr>
                <w:rFonts w:ascii="Arial Narrow" w:hAnsi="Arial Narrow" w:cs="Tahoma"/>
              </w:rPr>
              <w:t>Competent</w:t>
            </w:r>
          </w:p>
          <w:p w14:paraId="31CB69B4" w14:textId="77777777" w:rsidR="005F370B" w:rsidRPr="00C12D94" w:rsidRDefault="005F370B" w:rsidP="00D74C9E">
            <w:pPr>
              <w:rPr>
                <w:rFonts w:ascii="Arial Narrow" w:hAnsi="Arial Narrow" w:cs="Tahoma"/>
              </w:rPr>
            </w:pPr>
            <w:r w:rsidRPr="00C12D94">
              <w:rPr>
                <w:rFonts w:ascii="Arial Narrow" w:hAnsi="Arial Narrow" w:cs="Tahoma"/>
              </w:rPr>
              <w:t>Under supervision</w:t>
            </w:r>
          </w:p>
        </w:tc>
      </w:tr>
      <w:tr w:rsidR="005F370B" w:rsidRPr="00D908C2" w14:paraId="424D00A3" w14:textId="77777777" w:rsidTr="00D74C9E">
        <w:tc>
          <w:tcPr>
            <w:tcW w:w="1848" w:type="dxa"/>
          </w:tcPr>
          <w:p w14:paraId="7C95B290" w14:textId="77777777" w:rsidR="00AE3FB9" w:rsidRPr="00D908C2" w:rsidRDefault="00AE3FB9">
            <w:pPr>
              <w:rPr>
                <w:rFonts w:ascii="Tahoma" w:hAnsi="Tahoma" w:cs="Tahoma"/>
              </w:rPr>
            </w:pPr>
          </w:p>
          <w:p w14:paraId="15F02AF6" w14:textId="77777777" w:rsidR="00AE3FB9" w:rsidRPr="00D908C2" w:rsidRDefault="00AE3FB9">
            <w:pPr>
              <w:rPr>
                <w:rFonts w:ascii="Tahoma" w:hAnsi="Tahoma" w:cs="Tahoma"/>
              </w:rPr>
            </w:pPr>
          </w:p>
          <w:p w14:paraId="39ACE188" w14:textId="77777777" w:rsidR="00AE3FB9" w:rsidRPr="00D908C2" w:rsidRDefault="00AE3FB9">
            <w:pPr>
              <w:rPr>
                <w:rFonts w:ascii="Tahoma" w:hAnsi="Tahoma" w:cs="Tahoma"/>
              </w:rPr>
            </w:pPr>
          </w:p>
        </w:tc>
        <w:tc>
          <w:tcPr>
            <w:tcW w:w="1848" w:type="dxa"/>
          </w:tcPr>
          <w:p w14:paraId="3854E0CB" w14:textId="77777777" w:rsidR="00AE3FB9" w:rsidRPr="00D908C2" w:rsidRDefault="00AE3FB9">
            <w:pPr>
              <w:rPr>
                <w:rFonts w:ascii="Tahoma" w:hAnsi="Tahoma" w:cs="Tahoma"/>
              </w:rPr>
            </w:pPr>
          </w:p>
        </w:tc>
        <w:tc>
          <w:tcPr>
            <w:tcW w:w="1848" w:type="dxa"/>
          </w:tcPr>
          <w:p w14:paraId="2B40A30A" w14:textId="77777777" w:rsidR="00AE3FB9" w:rsidRPr="00D908C2" w:rsidRDefault="00AE3FB9">
            <w:pPr>
              <w:rPr>
                <w:rFonts w:ascii="Tahoma" w:hAnsi="Tahoma" w:cs="Tahoma"/>
              </w:rPr>
            </w:pPr>
          </w:p>
        </w:tc>
        <w:tc>
          <w:tcPr>
            <w:tcW w:w="1849" w:type="dxa"/>
          </w:tcPr>
          <w:p w14:paraId="69BB818F" w14:textId="77777777" w:rsidR="00AE3FB9" w:rsidRPr="00D908C2" w:rsidRDefault="00AE3FB9">
            <w:pPr>
              <w:rPr>
                <w:rFonts w:ascii="Tahoma" w:hAnsi="Tahoma" w:cs="Tahoma"/>
              </w:rPr>
            </w:pPr>
          </w:p>
        </w:tc>
        <w:tc>
          <w:tcPr>
            <w:tcW w:w="1849" w:type="dxa"/>
          </w:tcPr>
          <w:p w14:paraId="59663D5D" w14:textId="77777777" w:rsidR="00AE3FB9" w:rsidRPr="00D908C2" w:rsidRDefault="00AE3FB9">
            <w:pPr>
              <w:rPr>
                <w:rFonts w:ascii="Tahoma" w:hAnsi="Tahoma" w:cs="Tahoma"/>
              </w:rPr>
            </w:pPr>
          </w:p>
        </w:tc>
      </w:tr>
      <w:tr w:rsidR="005F370B" w:rsidRPr="00D908C2" w14:paraId="12A2373F" w14:textId="77777777" w:rsidTr="00D74C9E">
        <w:tc>
          <w:tcPr>
            <w:tcW w:w="1848" w:type="dxa"/>
          </w:tcPr>
          <w:p w14:paraId="1F1E3D9E" w14:textId="77777777" w:rsidR="00AE3FB9" w:rsidRPr="00D908C2" w:rsidRDefault="00AE3FB9">
            <w:pPr>
              <w:rPr>
                <w:rFonts w:ascii="Tahoma" w:hAnsi="Tahoma" w:cs="Tahoma"/>
              </w:rPr>
            </w:pPr>
          </w:p>
          <w:p w14:paraId="662E860D" w14:textId="77777777" w:rsidR="00AE3FB9" w:rsidRPr="00D908C2" w:rsidRDefault="00AE3FB9">
            <w:pPr>
              <w:rPr>
                <w:rFonts w:ascii="Tahoma" w:hAnsi="Tahoma" w:cs="Tahoma"/>
              </w:rPr>
            </w:pPr>
          </w:p>
          <w:p w14:paraId="21D98EA5" w14:textId="77777777" w:rsidR="00AE3FB9" w:rsidRPr="00D908C2" w:rsidRDefault="00AE3FB9">
            <w:pPr>
              <w:rPr>
                <w:rFonts w:ascii="Tahoma" w:hAnsi="Tahoma" w:cs="Tahoma"/>
              </w:rPr>
            </w:pPr>
          </w:p>
        </w:tc>
        <w:tc>
          <w:tcPr>
            <w:tcW w:w="1848" w:type="dxa"/>
          </w:tcPr>
          <w:p w14:paraId="32421553" w14:textId="77777777" w:rsidR="00AE3FB9" w:rsidRPr="00D908C2" w:rsidRDefault="00AE3FB9">
            <w:pPr>
              <w:rPr>
                <w:rFonts w:ascii="Tahoma" w:hAnsi="Tahoma" w:cs="Tahoma"/>
              </w:rPr>
            </w:pPr>
          </w:p>
        </w:tc>
        <w:tc>
          <w:tcPr>
            <w:tcW w:w="1848" w:type="dxa"/>
          </w:tcPr>
          <w:p w14:paraId="2C38F2A3" w14:textId="77777777" w:rsidR="00AE3FB9" w:rsidRPr="00D908C2" w:rsidRDefault="00AE3FB9">
            <w:pPr>
              <w:rPr>
                <w:rFonts w:ascii="Tahoma" w:hAnsi="Tahoma" w:cs="Tahoma"/>
              </w:rPr>
            </w:pPr>
          </w:p>
        </w:tc>
        <w:tc>
          <w:tcPr>
            <w:tcW w:w="1849" w:type="dxa"/>
          </w:tcPr>
          <w:p w14:paraId="1FC116C2" w14:textId="77777777" w:rsidR="00AE3FB9" w:rsidRPr="00D908C2" w:rsidRDefault="00AE3FB9">
            <w:pPr>
              <w:rPr>
                <w:rFonts w:ascii="Tahoma" w:hAnsi="Tahoma" w:cs="Tahoma"/>
              </w:rPr>
            </w:pPr>
          </w:p>
        </w:tc>
        <w:tc>
          <w:tcPr>
            <w:tcW w:w="1849" w:type="dxa"/>
          </w:tcPr>
          <w:p w14:paraId="4D92C527" w14:textId="77777777" w:rsidR="00AE3FB9" w:rsidRPr="00D908C2" w:rsidRDefault="00AE3FB9">
            <w:pPr>
              <w:rPr>
                <w:rFonts w:ascii="Tahoma" w:hAnsi="Tahoma" w:cs="Tahoma"/>
              </w:rPr>
            </w:pPr>
          </w:p>
        </w:tc>
      </w:tr>
      <w:tr w:rsidR="005F370B" w:rsidRPr="00D908C2" w14:paraId="2759AA6D" w14:textId="77777777" w:rsidTr="00D74C9E">
        <w:tc>
          <w:tcPr>
            <w:tcW w:w="1848" w:type="dxa"/>
          </w:tcPr>
          <w:p w14:paraId="742E29B3" w14:textId="77777777" w:rsidR="00AE3FB9" w:rsidRPr="00D908C2" w:rsidRDefault="00AE3FB9">
            <w:pPr>
              <w:rPr>
                <w:rFonts w:ascii="Tahoma" w:hAnsi="Tahoma" w:cs="Tahoma"/>
              </w:rPr>
            </w:pPr>
          </w:p>
          <w:p w14:paraId="2A02B29D" w14:textId="77777777" w:rsidR="00AE3FB9" w:rsidRPr="00D908C2" w:rsidRDefault="00AE3FB9">
            <w:pPr>
              <w:rPr>
                <w:rFonts w:ascii="Tahoma" w:hAnsi="Tahoma" w:cs="Tahoma"/>
              </w:rPr>
            </w:pPr>
          </w:p>
          <w:p w14:paraId="448AEACE" w14:textId="77777777" w:rsidR="00AE3FB9" w:rsidRPr="00D908C2" w:rsidRDefault="00AE3FB9">
            <w:pPr>
              <w:rPr>
                <w:rFonts w:ascii="Tahoma" w:hAnsi="Tahoma" w:cs="Tahoma"/>
              </w:rPr>
            </w:pPr>
          </w:p>
        </w:tc>
        <w:tc>
          <w:tcPr>
            <w:tcW w:w="1848" w:type="dxa"/>
          </w:tcPr>
          <w:p w14:paraId="205EBC67" w14:textId="77777777" w:rsidR="00AE3FB9" w:rsidRPr="00D908C2" w:rsidRDefault="00AE3FB9">
            <w:pPr>
              <w:rPr>
                <w:rFonts w:ascii="Tahoma" w:hAnsi="Tahoma" w:cs="Tahoma"/>
              </w:rPr>
            </w:pPr>
          </w:p>
        </w:tc>
        <w:tc>
          <w:tcPr>
            <w:tcW w:w="1848" w:type="dxa"/>
          </w:tcPr>
          <w:p w14:paraId="6D6E6D8B" w14:textId="77777777" w:rsidR="00AE3FB9" w:rsidRPr="00D908C2" w:rsidRDefault="00AE3FB9">
            <w:pPr>
              <w:rPr>
                <w:rFonts w:ascii="Tahoma" w:hAnsi="Tahoma" w:cs="Tahoma"/>
              </w:rPr>
            </w:pPr>
          </w:p>
        </w:tc>
        <w:tc>
          <w:tcPr>
            <w:tcW w:w="1849" w:type="dxa"/>
          </w:tcPr>
          <w:p w14:paraId="406D5B31" w14:textId="77777777" w:rsidR="00AE3FB9" w:rsidRPr="00D908C2" w:rsidRDefault="00AE3FB9">
            <w:pPr>
              <w:rPr>
                <w:rFonts w:ascii="Tahoma" w:hAnsi="Tahoma" w:cs="Tahoma"/>
              </w:rPr>
            </w:pPr>
          </w:p>
        </w:tc>
        <w:tc>
          <w:tcPr>
            <w:tcW w:w="1849" w:type="dxa"/>
          </w:tcPr>
          <w:p w14:paraId="3E503DA5" w14:textId="77777777" w:rsidR="00AE3FB9" w:rsidRPr="00D908C2" w:rsidRDefault="00AE3FB9">
            <w:pPr>
              <w:rPr>
                <w:rFonts w:ascii="Tahoma" w:hAnsi="Tahoma" w:cs="Tahoma"/>
              </w:rPr>
            </w:pPr>
          </w:p>
        </w:tc>
      </w:tr>
      <w:tr w:rsidR="005F370B" w:rsidRPr="00D908C2" w14:paraId="6D63601A" w14:textId="77777777" w:rsidTr="00D74C9E">
        <w:tc>
          <w:tcPr>
            <w:tcW w:w="1848" w:type="dxa"/>
          </w:tcPr>
          <w:p w14:paraId="35EBD604" w14:textId="77777777" w:rsidR="00AE3FB9" w:rsidRPr="00D908C2" w:rsidRDefault="00AE3FB9">
            <w:pPr>
              <w:rPr>
                <w:rFonts w:ascii="Tahoma" w:hAnsi="Tahoma" w:cs="Tahoma"/>
              </w:rPr>
            </w:pPr>
          </w:p>
          <w:p w14:paraId="337E16B2" w14:textId="77777777" w:rsidR="00AE3FB9" w:rsidRPr="00D908C2" w:rsidRDefault="00AE3FB9">
            <w:pPr>
              <w:rPr>
                <w:rFonts w:ascii="Tahoma" w:hAnsi="Tahoma" w:cs="Tahoma"/>
              </w:rPr>
            </w:pPr>
          </w:p>
          <w:p w14:paraId="073969D5" w14:textId="77777777" w:rsidR="00AE3FB9" w:rsidRPr="00D908C2" w:rsidRDefault="00AE3FB9">
            <w:pPr>
              <w:rPr>
                <w:rFonts w:ascii="Tahoma" w:hAnsi="Tahoma" w:cs="Tahoma"/>
              </w:rPr>
            </w:pPr>
          </w:p>
        </w:tc>
        <w:tc>
          <w:tcPr>
            <w:tcW w:w="1848" w:type="dxa"/>
          </w:tcPr>
          <w:p w14:paraId="409DC893" w14:textId="77777777" w:rsidR="00AE3FB9" w:rsidRPr="00D908C2" w:rsidRDefault="00AE3FB9">
            <w:pPr>
              <w:rPr>
                <w:rFonts w:ascii="Tahoma" w:hAnsi="Tahoma" w:cs="Tahoma"/>
              </w:rPr>
            </w:pPr>
          </w:p>
        </w:tc>
        <w:tc>
          <w:tcPr>
            <w:tcW w:w="1848" w:type="dxa"/>
          </w:tcPr>
          <w:p w14:paraId="00249216" w14:textId="77777777" w:rsidR="00AE3FB9" w:rsidRPr="00D908C2" w:rsidRDefault="00AE3FB9">
            <w:pPr>
              <w:rPr>
                <w:rFonts w:ascii="Tahoma" w:hAnsi="Tahoma" w:cs="Tahoma"/>
              </w:rPr>
            </w:pPr>
          </w:p>
        </w:tc>
        <w:tc>
          <w:tcPr>
            <w:tcW w:w="1849" w:type="dxa"/>
          </w:tcPr>
          <w:p w14:paraId="160511F0" w14:textId="77777777" w:rsidR="00AE3FB9" w:rsidRPr="00D908C2" w:rsidRDefault="00AE3FB9">
            <w:pPr>
              <w:rPr>
                <w:rFonts w:ascii="Tahoma" w:hAnsi="Tahoma" w:cs="Tahoma"/>
              </w:rPr>
            </w:pPr>
          </w:p>
        </w:tc>
        <w:tc>
          <w:tcPr>
            <w:tcW w:w="1849" w:type="dxa"/>
          </w:tcPr>
          <w:p w14:paraId="5B8DE3A7" w14:textId="77777777" w:rsidR="00AE3FB9" w:rsidRPr="00D908C2" w:rsidRDefault="00AE3FB9">
            <w:pPr>
              <w:rPr>
                <w:rFonts w:ascii="Tahoma" w:hAnsi="Tahoma" w:cs="Tahoma"/>
              </w:rPr>
            </w:pPr>
          </w:p>
        </w:tc>
      </w:tr>
      <w:tr w:rsidR="005F370B" w:rsidRPr="00D908C2" w14:paraId="4A1DEA06" w14:textId="77777777" w:rsidTr="00D74C9E">
        <w:tc>
          <w:tcPr>
            <w:tcW w:w="1848" w:type="dxa"/>
          </w:tcPr>
          <w:p w14:paraId="186AC114" w14:textId="77777777" w:rsidR="00AE3FB9" w:rsidRPr="00D908C2" w:rsidRDefault="00AE3FB9">
            <w:pPr>
              <w:rPr>
                <w:rFonts w:ascii="Tahoma" w:hAnsi="Tahoma" w:cs="Tahoma"/>
              </w:rPr>
            </w:pPr>
          </w:p>
          <w:p w14:paraId="527DEB04" w14:textId="77777777" w:rsidR="00AE3FB9" w:rsidRPr="00D908C2" w:rsidRDefault="00AE3FB9">
            <w:pPr>
              <w:rPr>
                <w:rFonts w:ascii="Tahoma" w:hAnsi="Tahoma" w:cs="Tahoma"/>
              </w:rPr>
            </w:pPr>
          </w:p>
          <w:p w14:paraId="43ADCE9F" w14:textId="77777777" w:rsidR="00AE3FB9" w:rsidRPr="00D908C2" w:rsidRDefault="00AE3FB9">
            <w:pPr>
              <w:rPr>
                <w:rFonts w:ascii="Tahoma" w:hAnsi="Tahoma" w:cs="Tahoma"/>
              </w:rPr>
            </w:pPr>
          </w:p>
        </w:tc>
        <w:tc>
          <w:tcPr>
            <w:tcW w:w="1848" w:type="dxa"/>
          </w:tcPr>
          <w:p w14:paraId="7DDC7F40" w14:textId="77777777" w:rsidR="00AE3FB9" w:rsidRPr="00D908C2" w:rsidRDefault="00AE3FB9">
            <w:pPr>
              <w:rPr>
                <w:rFonts w:ascii="Tahoma" w:hAnsi="Tahoma" w:cs="Tahoma"/>
              </w:rPr>
            </w:pPr>
          </w:p>
        </w:tc>
        <w:tc>
          <w:tcPr>
            <w:tcW w:w="1848" w:type="dxa"/>
          </w:tcPr>
          <w:p w14:paraId="0F0AC41F" w14:textId="77777777" w:rsidR="00AE3FB9" w:rsidRPr="00D908C2" w:rsidRDefault="00AE3FB9">
            <w:pPr>
              <w:rPr>
                <w:rFonts w:ascii="Tahoma" w:hAnsi="Tahoma" w:cs="Tahoma"/>
              </w:rPr>
            </w:pPr>
          </w:p>
        </w:tc>
        <w:tc>
          <w:tcPr>
            <w:tcW w:w="1849" w:type="dxa"/>
          </w:tcPr>
          <w:p w14:paraId="2B129522" w14:textId="77777777" w:rsidR="00AE3FB9" w:rsidRPr="00D908C2" w:rsidRDefault="00AE3FB9">
            <w:pPr>
              <w:rPr>
                <w:rFonts w:ascii="Tahoma" w:hAnsi="Tahoma" w:cs="Tahoma"/>
              </w:rPr>
            </w:pPr>
          </w:p>
        </w:tc>
        <w:tc>
          <w:tcPr>
            <w:tcW w:w="1849" w:type="dxa"/>
          </w:tcPr>
          <w:p w14:paraId="02EFF1DA" w14:textId="77777777" w:rsidR="00AE3FB9" w:rsidRPr="00D908C2" w:rsidRDefault="00AE3FB9">
            <w:pPr>
              <w:rPr>
                <w:rFonts w:ascii="Tahoma" w:hAnsi="Tahoma" w:cs="Tahoma"/>
              </w:rPr>
            </w:pPr>
          </w:p>
        </w:tc>
      </w:tr>
      <w:tr w:rsidR="005F370B" w:rsidRPr="00D908C2" w14:paraId="1F345147" w14:textId="77777777" w:rsidTr="00D74C9E">
        <w:tc>
          <w:tcPr>
            <w:tcW w:w="1848" w:type="dxa"/>
          </w:tcPr>
          <w:p w14:paraId="78A7BA00" w14:textId="77777777" w:rsidR="00AE3FB9" w:rsidRPr="00D908C2" w:rsidRDefault="00AE3FB9">
            <w:pPr>
              <w:rPr>
                <w:rFonts w:ascii="Tahoma" w:hAnsi="Tahoma" w:cs="Tahoma"/>
              </w:rPr>
            </w:pPr>
          </w:p>
          <w:p w14:paraId="55979054" w14:textId="77777777" w:rsidR="00AE3FB9" w:rsidRPr="00D908C2" w:rsidRDefault="00AE3FB9">
            <w:pPr>
              <w:rPr>
                <w:rFonts w:ascii="Tahoma" w:hAnsi="Tahoma" w:cs="Tahoma"/>
              </w:rPr>
            </w:pPr>
          </w:p>
          <w:p w14:paraId="3288C9F2" w14:textId="77777777" w:rsidR="00AE3FB9" w:rsidRPr="00D908C2" w:rsidRDefault="00AE3FB9">
            <w:pPr>
              <w:rPr>
                <w:rFonts w:ascii="Tahoma" w:hAnsi="Tahoma" w:cs="Tahoma"/>
              </w:rPr>
            </w:pPr>
          </w:p>
        </w:tc>
        <w:tc>
          <w:tcPr>
            <w:tcW w:w="1848" w:type="dxa"/>
          </w:tcPr>
          <w:p w14:paraId="44B8242D" w14:textId="77777777" w:rsidR="00AE3FB9" w:rsidRPr="00D908C2" w:rsidRDefault="00AE3FB9">
            <w:pPr>
              <w:rPr>
                <w:rFonts w:ascii="Tahoma" w:hAnsi="Tahoma" w:cs="Tahoma"/>
              </w:rPr>
            </w:pPr>
          </w:p>
        </w:tc>
        <w:tc>
          <w:tcPr>
            <w:tcW w:w="1848" w:type="dxa"/>
          </w:tcPr>
          <w:p w14:paraId="6750B553" w14:textId="77777777" w:rsidR="00AE3FB9" w:rsidRPr="00D908C2" w:rsidRDefault="00AE3FB9">
            <w:pPr>
              <w:rPr>
                <w:rFonts w:ascii="Tahoma" w:hAnsi="Tahoma" w:cs="Tahoma"/>
              </w:rPr>
            </w:pPr>
          </w:p>
        </w:tc>
        <w:tc>
          <w:tcPr>
            <w:tcW w:w="1849" w:type="dxa"/>
          </w:tcPr>
          <w:p w14:paraId="1E492F55" w14:textId="77777777" w:rsidR="00AE3FB9" w:rsidRPr="00D908C2" w:rsidRDefault="00AE3FB9">
            <w:pPr>
              <w:rPr>
                <w:rFonts w:ascii="Tahoma" w:hAnsi="Tahoma" w:cs="Tahoma"/>
              </w:rPr>
            </w:pPr>
          </w:p>
        </w:tc>
        <w:tc>
          <w:tcPr>
            <w:tcW w:w="1849" w:type="dxa"/>
          </w:tcPr>
          <w:p w14:paraId="78A9A538" w14:textId="77777777" w:rsidR="00AE3FB9" w:rsidRPr="00D908C2" w:rsidRDefault="00AE3FB9">
            <w:pPr>
              <w:rPr>
                <w:rFonts w:ascii="Tahoma" w:hAnsi="Tahoma" w:cs="Tahoma"/>
              </w:rPr>
            </w:pPr>
          </w:p>
        </w:tc>
      </w:tr>
      <w:tr w:rsidR="005F370B" w:rsidRPr="00D908C2" w14:paraId="7CAAC16F" w14:textId="77777777" w:rsidTr="00D74C9E">
        <w:tc>
          <w:tcPr>
            <w:tcW w:w="1848" w:type="dxa"/>
          </w:tcPr>
          <w:p w14:paraId="351ED50E" w14:textId="77777777" w:rsidR="00AE3FB9" w:rsidRPr="00D908C2" w:rsidRDefault="00AE3FB9">
            <w:pPr>
              <w:rPr>
                <w:rFonts w:ascii="Tahoma" w:hAnsi="Tahoma" w:cs="Tahoma"/>
              </w:rPr>
            </w:pPr>
          </w:p>
          <w:p w14:paraId="7AE03FC4" w14:textId="77777777" w:rsidR="00AE3FB9" w:rsidRPr="00D908C2" w:rsidRDefault="00AE3FB9">
            <w:pPr>
              <w:rPr>
                <w:rFonts w:ascii="Tahoma" w:hAnsi="Tahoma" w:cs="Tahoma"/>
              </w:rPr>
            </w:pPr>
          </w:p>
          <w:p w14:paraId="07FB3F90" w14:textId="77777777" w:rsidR="00AE3FB9" w:rsidRPr="00D908C2" w:rsidRDefault="00AE3FB9">
            <w:pPr>
              <w:rPr>
                <w:rFonts w:ascii="Tahoma" w:hAnsi="Tahoma" w:cs="Tahoma"/>
              </w:rPr>
            </w:pPr>
          </w:p>
          <w:p w14:paraId="4CC22671" w14:textId="77777777" w:rsidR="00AE3FB9" w:rsidRPr="00D908C2" w:rsidRDefault="00AE3FB9">
            <w:pPr>
              <w:rPr>
                <w:rFonts w:ascii="Tahoma" w:hAnsi="Tahoma" w:cs="Tahoma"/>
              </w:rPr>
            </w:pPr>
          </w:p>
        </w:tc>
        <w:tc>
          <w:tcPr>
            <w:tcW w:w="1848" w:type="dxa"/>
          </w:tcPr>
          <w:p w14:paraId="4F49A08E" w14:textId="77777777" w:rsidR="00AE3FB9" w:rsidRPr="00D908C2" w:rsidRDefault="00AE3FB9">
            <w:pPr>
              <w:rPr>
                <w:rFonts w:ascii="Tahoma" w:hAnsi="Tahoma" w:cs="Tahoma"/>
              </w:rPr>
            </w:pPr>
          </w:p>
        </w:tc>
        <w:tc>
          <w:tcPr>
            <w:tcW w:w="1848" w:type="dxa"/>
          </w:tcPr>
          <w:p w14:paraId="56A149D1" w14:textId="77777777" w:rsidR="00AE3FB9" w:rsidRPr="00D908C2" w:rsidRDefault="00AE3FB9">
            <w:pPr>
              <w:rPr>
                <w:rFonts w:ascii="Tahoma" w:hAnsi="Tahoma" w:cs="Tahoma"/>
              </w:rPr>
            </w:pPr>
          </w:p>
        </w:tc>
        <w:tc>
          <w:tcPr>
            <w:tcW w:w="1849" w:type="dxa"/>
          </w:tcPr>
          <w:p w14:paraId="0499B5CA" w14:textId="77777777" w:rsidR="00AE3FB9" w:rsidRPr="00D908C2" w:rsidRDefault="00AE3FB9">
            <w:pPr>
              <w:rPr>
                <w:rFonts w:ascii="Tahoma" w:hAnsi="Tahoma" w:cs="Tahoma"/>
              </w:rPr>
            </w:pPr>
          </w:p>
        </w:tc>
        <w:tc>
          <w:tcPr>
            <w:tcW w:w="1849" w:type="dxa"/>
          </w:tcPr>
          <w:p w14:paraId="17DFB837" w14:textId="77777777" w:rsidR="00AE3FB9" w:rsidRPr="00D908C2" w:rsidRDefault="00AE3FB9">
            <w:pPr>
              <w:rPr>
                <w:rFonts w:ascii="Tahoma" w:hAnsi="Tahoma" w:cs="Tahoma"/>
              </w:rPr>
            </w:pPr>
          </w:p>
        </w:tc>
      </w:tr>
      <w:tr w:rsidR="005F370B" w:rsidRPr="00D908C2" w14:paraId="705BE2CA" w14:textId="77777777" w:rsidTr="00D74C9E">
        <w:tc>
          <w:tcPr>
            <w:tcW w:w="1848" w:type="dxa"/>
          </w:tcPr>
          <w:p w14:paraId="3DCBCD04" w14:textId="77777777" w:rsidR="00AE3FB9" w:rsidRPr="00D908C2" w:rsidRDefault="00AE3FB9">
            <w:pPr>
              <w:rPr>
                <w:rFonts w:ascii="Tahoma" w:hAnsi="Tahoma" w:cs="Tahoma"/>
              </w:rPr>
            </w:pPr>
          </w:p>
          <w:p w14:paraId="4E84D883" w14:textId="77777777" w:rsidR="00AE3FB9" w:rsidRPr="00D908C2" w:rsidRDefault="00AE3FB9">
            <w:pPr>
              <w:rPr>
                <w:rFonts w:ascii="Tahoma" w:hAnsi="Tahoma" w:cs="Tahoma"/>
              </w:rPr>
            </w:pPr>
          </w:p>
          <w:p w14:paraId="5972ED0F" w14:textId="77777777" w:rsidR="00AE3FB9" w:rsidRPr="00D908C2" w:rsidRDefault="00AE3FB9">
            <w:pPr>
              <w:rPr>
                <w:rFonts w:ascii="Tahoma" w:hAnsi="Tahoma" w:cs="Tahoma"/>
              </w:rPr>
            </w:pPr>
          </w:p>
        </w:tc>
        <w:tc>
          <w:tcPr>
            <w:tcW w:w="1848" w:type="dxa"/>
          </w:tcPr>
          <w:p w14:paraId="28FD3FA1" w14:textId="77777777" w:rsidR="00AE3FB9" w:rsidRPr="00D908C2" w:rsidRDefault="00AE3FB9">
            <w:pPr>
              <w:rPr>
                <w:rFonts w:ascii="Tahoma" w:hAnsi="Tahoma" w:cs="Tahoma"/>
              </w:rPr>
            </w:pPr>
          </w:p>
        </w:tc>
        <w:tc>
          <w:tcPr>
            <w:tcW w:w="1848" w:type="dxa"/>
          </w:tcPr>
          <w:p w14:paraId="167EBB8A" w14:textId="77777777" w:rsidR="00AE3FB9" w:rsidRPr="00D908C2" w:rsidRDefault="00AE3FB9">
            <w:pPr>
              <w:rPr>
                <w:rFonts w:ascii="Tahoma" w:hAnsi="Tahoma" w:cs="Tahoma"/>
              </w:rPr>
            </w:pPr>
          </w:p>
        </w:tc>
        <w:tc>
          <w:tcPr>
            <w:tcW w:w="1849" w:type="dxa"/>
          </w:tcPr>
          <w:p w14:paraId="16ED4B84" w14:textId="77777777" w:rsidR="00AE3FB9" w:rsidRPr="00D908C2" w:rsidRDefault="00AE3FB9">
            <w:pPr>
              <w:rPr>
                <w:rFonts w:ascii="Tahoma" w:hAnsi="Tahoma" w:cs="Tahoma"/>
              </w:rPr>
            </w:pPr>
          </w:p>
        </w:tc>
        <w:tc>
          <w:tcPr>
            <w:tcW w:w="1849" w:type="dxa"/>
          </w:tcPr>
          <w:p w14:paraId="2876CB24" w14:textId="77777777" w:rsidR="00AE3FB9" w:rsidRPr="00D908C2" w:rsidRDefault="00AE3FB9">
            <w:pPr>
              <w:rPr>
                <w:rFonts w:ascii="Tahoma" w:hAnsi="Tahoma" w:cs="Tahoma"/>
              </w:rPr>
            </w:pPr>
          </w:p>
        </w:tc>
      </w:tr>
      <w:tr w:rsidR="005F370B" w:rsidRPr="00D908C2" w14:paraId="7E79CA66" w14:textId="77777777" w:rsidTr="00D74C9E">
        <w:tc>
          <w:tcPr>
            <w:tcW w:w="1848" w:type="dxa"/>
          </w:tcPr>
          <w:p w14:paraId="101860DD" w14:textId="77777777" w:rsidR="00AE3FB9" w:rsidRPr="00D908C2" w:rsidRDefault="00AE3FB9">
            <w:pPr>
              <w:rPr>
                <w:rFonts w:ascii="Tahoma" w:hAnsi="Tahoma" w:cs="Tahoma"/>
              </w:rPr>
            </w:pPr>
          </w:p>
          <w:p w14:paraId="1248ACF8" w14:textId="77777777" w:rsidR="00AE3FB9" w:rsidRPr="00D908C2" w:rsidRDefault="00AE3FB9">
            <w:pPr>
              <w:rPr>
                <w:rFonts w:ascii="Tahoma" w:hAnsi="Tahoma" w:cs="Tahoma"/>
              </w:rPr>
            </w:pPr>
          </w:p>
          <w:p w14:paraId="09205FCB" w14:textId="77777777" w:rsidR="00AE3FB9" w:rsidRPr="00D908C2" w:rsidRDefault="00AE3FB9">
            <w:pPr>
              <w:rPr>
                <w:rFonts w:ascii="Tahoma" w:hAnsi="Tahoma" w:cs="Tahoma"/>
              </w:rPr>
            </w:pPr>
          </w:p>
        </w:tc>
        <w:tc>
          <w:tcPr>
            <w:tcW w:w="1848" w:type="dxa"/>
          </w:tcPr>
          <w:p w14:paraId="3A079CFA" w14:textId="77777777" w:rsidR="00AE3FB9" w:rsidRPr="00D908C2" w:rsidRDefault="00AE3FB9">
            <w:pPr>
              <w:rPr>
                <w:rFonts w:ascii="Tahoma" w:hAnsi="Tahoma" w:cs="Tahoma"/>
              </w:rPr>
            </w:pPr>
          </w:p>
        </w:tc>
        <w:tc>
          <w:tcPr>
            <w:tcW w:w="1848" w:type="dxa"/>
          </w:tcPr>
          <w:p w14:paraId="511DFF6E" w14:textId="77777777" w:rsidR="00AE3FB9" w:rsidRPr="00D908C2" w:rsidRDefault="00AE3FB9">
            <w:pPr>
              <w:rPr>
                <w:rFonts w:ascii="Tahoma" w:hAnsi="Tahoma" w:cs="Tahoma"/>
              </w:rPr>
            </w:pPr>
          </w:p>
        </w:tc>
        <w:tc>
          <w:tcPr>
            <w:tcW w:w="1849" w:type="dxa"/>
          </w:tcPr>
          <w:p w14:paraId="06DD0C49" w14:textId="77777777" w:rsidR="00AE3FB9" w:rsidRPr="00D908C2" w:rsidRDefault="00AE3FB9">
            <w:pPr>
              <w:rPr>
                <w:rFonts w:ascii="Tahoma" w:hAnsi="Tahoma" w:cs="Tahoma"/>
              </w:rPr>
            </w:pPr>
          </w:p>
        </w:tc>
        <w:tc>
          <w:tcPr>
            <w:tcW w:w="1849" w:type="dxa"/>
          </w:tcPr>
          <w:p w14:paraId="692D0085" w14:textId="77777777" w:rsidR="00AE3FB9" w:rsidRPr="00D908C2" w:rsidRDefault="00AE3FB9">
            <w:pPr>
              <w:rPr>
                <w:rFonts w:ascii="Tahoma" w:hAnsi="Tahoma" w:cs="Tahoma"/>
              </w:rPr>
            </w:pPr>
          </w:p>
        </w:tc>
      </w:tr>
      <w:tr w:rsidR="005F370B" w:rsidRPr="00D908C2" w14:paraId="04078FA1" w14:textId="77777777" w:rsidTr="00D74C9E">
        <w:tc>
          <w:tcPr>
            <w:tcW w:w="1848" w:type="dxa"/>
          </w:tcPr>
          <w:p w14:paraId="2156B453" w14:textId="77777777" w:rsidR="00AE3FB9" w:rsidRPr="00D908C2" w:rsidRDefault="00AE3FB9">
            <w:pPr>
              <w:rPr>
                <w:rFonts w:ascii="Tahoma" w:hAnsi="Tahoma" w:cs="Tahoma"/>
              </w:rPr>
            </w:pPr>
          </w:p>
          <w:p w14:paraId="1650A501" w14:textId="77777777" w:rsidR="00AE3FB9" w:rsidRPr="00D908C2" w:rsidRDefault="00AE3FB9">
            <w:pPr>
              <w:rPr>
                <w:rFonts w:ascii="Tahoma" w:hAnsi="Tahoma" w:cs="Tahoma"/>
              </w:rPr>
            </w:pPr>
          </w:p>
          <w:p w14:paraId="2ED6CA77" w14:textId="77777777" w:rsidR="00AE3FB9" w:rsidRPr="00D908C2" w:rsidRDefault="00AE3FB9">
            <w:pPr>
              <w:rPr>
                <w:rFonts w:ascii="Tahoma" w:hAnsi="Tahoma" w:cs="Tahoma"/>
              </w:rPr>
            </w:pPr>
          </w:p>
        </w:tc>
        <w:tc>
          <w:tcPr>
            <w:tcW w:w="1848" w:type="dxa"/>
          </w:tcPr>
          <w:p w14:paraId="01220C6E" w14:textId="77777777" w:rsidR="00AE3FB9" w:rsidRPr="00D908C2" w:rsidRDefault="00AE3FB9">
            <w:pPr>
              <w:rPr>
                <w:rFonts w:ascii="Tahoma" w:hAnsi="Tahoma" w:cs="Tahoma"/>
              </w:rPr>
            </w:pPr>
          </w:p>
        </w:tc>
        <w:tc>
          <w:tcPr>
            <w:tcW w:w="1848" w:type="dxa"/>
          </w:tcPr>
          <w:p w14:paraId="1243793B" w14:textId="77777777" w:rsidR="00AE3FB9" w:rsidRPr="00D908C2" w:rsidRDefault="00AE3FB9">
            <w:pPr>
              <w:rPr>
                <w:rFonts w:ascii="Tahoma" w:hAnsi="Tahoma" w:cs="Tahoma"/>
              </w:rPr>
            </w:pPr>
          </w:p>
        </w:tc>
        <w:tc>
          <w:tcPr>
            <w:tcW w:w="1849" w:type="dxa"/>
          </w:tcPr>
          <w:p w14:paraId="418E98C9" w14:textId="77777777" w:rsidR="00AE3FB9" w:rsidRPr="00D908C2" w:rsidRDefault="00AE3FB9">
            <w:pPr>
              <w:rPr>
                <w:rFonts w:ascii="Tahoma" w:hAnsi="Tahoma" w:cs="Tahoma"/>
              </w:rPr>
            </w:pPr>
          </w:p>
        </w:tc>
        <w:tc>
          <w:tcPr>
            <w:tcW w:w="1849" w:type="dxa"/>
          </w:tcPr>
          <w:p w14:paraId="16883FE2" w14:textId="77777777" w:rsidR="00AE3FB9" w:rsidRPr="00D908C2" w:rsidRDefault="00AE3FB9">
            <w:pPr>
              <w:rPr>
                <w:rFonts w:ascii="Tahoma" w:hAnsi="Tahoma" w:cs="Tahoma"/>
              </w:rPr>
            </w:pPr>
          </w:p>
        </w:tc>
      </w:tr>
      <w:tr w:rsidR="005F370B" w:rsidRPr="00D908C2" w14:paraId="7DD54C47" w14:textId="77777777" w:rsidTr="00D74C9E">
        <w:tc>
          <w:tcPr>
            <w:tcW w:w="1848" w:type="dxa"/>
          </w:tcPr>
          <w:p w14:paraId="311DD4C1" w14:textId="77777777" w:rsidR="00AE3FB9" w:rsidRPr="00D908C2" w:rsidRDefault="00AE3FB9">
            <w:pPr>
              <w:rPr>
                <w:rFonts w:ascii="Tahoma" w:hAnsi="Tahoma" w:cs="Tahoma"/>
              </w:rPr>
            </w:pPr>
          </w:p>
          <w:p w14:paraId="6077AB9B" w14:textId="77777777" w:rsidR="00AE3FB9" w:rsidRPr="00D908C2" w:rsidRDefault="00AE3FB9">
            <w:pPr>
              <w:rPr>
                <w:rFonts w:ascii="Tahoma" w:hAnsi="Tahoma" w:cs="Tahoma"/>
              </w:rPr>
            </w:pPr>
          </w:p>
          <w:p w14:paraId="69FF3BB0" w14:textId="77777777" w:rsidR="00AE3FB9" w:rsidRPr="00D908C2" w:rsidRDefault="00AE3FB9">
            <w:pPr>
              <w:rPr>
                <w:rFonts w:ascii="Tahoma" w:hAnsi="Tahoma" w:cs="Tahoma"/>
              </w:rPr>
            </w:pPr>
          </w:p>
        </w:tc>
        <w:tc>
          <w:tcPr>
            <w:tcW w:w="1848" w:type="dxa"/>
          </w:tcPr>
          <w:p w14:paraId="7FA1BBBB" w14:textId="77777777" w:rsidR="00AE3FB9" w:rsidRPr="00D908C2" w:rsidRDefault="00AE3FB9">
            <w:pPr>
              <w:rPr>
                <w:rFonts w:ascii="Tahoma" w:hAnsi="Tahoma" w:cs="Tahoma"/>
              </w:rPr>
            </w:pPr>
          </w:p>
        </w:tc>
        <w:tc>
          <w:tcPr>
            <w:tcW w:w="1848" w:type="dxa"/>
          </w:tcPr>
          <w:p w14:paraId="7AABEB3E" w14:textId="77777777" w:rsidR="00AE3FB9" w:rsidRPr="00D908C2" w:rsidRDefault="00AE3FB9">
            <w:pPr>
              <w:rPr>
                <w:rFonts w:ascii="Tahoma" w:hAnsi="Tahoma" w:cs="Tahoma"/>
              </w:rPr>
            </w:pPr>
          </w:p>
        </w:tc>
        <w:tc>
          <w:tcPr>
            <w:tcW w:w="1849" w:type="dxa"/>
          </w:tcPr>
          <w:p w14:paraId="306CA289" w14:textId="77777777" w:rsidR="00AE3FB9" w:rsidRPr="00D908C2" w:rsidRDefault="00AE3FB9">
            <w:pPr>
              <w:rPr>
                <w:rFonts w:ascii="Tahoma" w:hAnsi="Tahoma" w:cs="Tahoma"/>
              </w:rPr>
            </w:pPr>
          </w:p>
        </w:tc>
        <w:tc>
          <w:tcPr>
            <w:tcW w:w="1849" w:type="dxa"/>
          </w:tcPr>
          <w:p w14:paraId="52A422BB" w14:textId="77777777" w:rsidR="00AE3FB9" w:rsidRPr="00D908C2" w:rsidRDefault="00AE3FB9">
            <w:pPr>
              <w:rPr>
                <w:rFonts w:ascii="Tahoma" w:hAnsi="Tahoma" w:cs="Tahoma"/>
              </w:rPr>
            </w:pPr>
          </w:p>
        </w:tc>
      </w:tr>
    </w:tbl>
    <w:p w14:paraId="7ADC32A8" w14:textId="77777777" w:rsidR="00492238" w:rsidRDefault="00492238" w:rsidP="002977DB">
      <w:pPr>
        <w:outlineLvl w:val="0"/>
        <w:rPr>
          <w:rFonts w:ascii="Tahoma" w:hAnsi="Tahoma" w:cs="Tahoma"/>
        </w:rPr>
      </w:pPr>
    </w:p>
    <w:p w14:paraId="6C904267" w14:textId="77777777" w:rsidR="000354C7" w:rsidRDefault="000354C7" w:rsidP="002977DB">
      <w:pPr>
        <w:outlineLvl w:val="0"/>
        <w:rPr>
          <w:rFonts w:ascii="Tahoma" w:hAnsi="Tahoma" w:cs="Tahoma"/>
          <w:b/>
          <w:sz w:val="32"/>
          <w:szCs w:val="32"/>
          <w:u w:val="single"/>
        </w:rPr>
      </w:pPr>
    </w:p>
    <w:p w14:paraId="75504E7E" w14:textId="77777777" w:rsidR="00367E43" w:rsidRDefault="00367E43" w:rsidP="002977DB">
      <w:pPr>
        <w:outlineLvl w:val="0"/>
        <w:rPr>
          <w:rFonts w:ascii="Tahoma" w:hAnsi="Tahoma" w:cs="Tahoma"/>
          <w:b/>
          <w:sz w:val="32"/>
          <w:szCs w:val="32"/>
          <w:u w:val="single"/>
        </w:rPr>
      </w:pPr>
    </w:p>
    <w:p w14:paraId="24E03954" w14:textId="77777777" w:rsidR="00D6225C" w:rsidRDefault="00D6225C" w:rsidP="002977DB">
      <w:pPr>
        <w:outlineLvl w:val="0"/>
        <w:rPr>
          <w:rFonts w:ascii="Tahoma" w:hAnsi="Tahoma" w:cs="Tahoma"/>
          <w:b/>
          <w:sz w:val="32"/>
          <w:szCs w:val="32"/>
          <w:u w:val="single"/>
        </w:rPr>
      </w:pPr>
    </w:p>
    <w:p w14:paraId="4904013D" w14:textId="77777777" w:rsidR="00093D1A" w:rsidRDefault="00093D1A" w:rsidP="002977DB">
      <w:pPr>
        <w:outlineLvl w:val="0"/>
        <w:rPr>
          <w:rFonts w:ascii="Tahoma" w:hAnsi="Tahoma" w:cs="Tahoma"/>
          <w:b/>
          <w:sz w:val="32"/>
          <w:szCs w:val="32"/>
          <w:u w:val="single"/>
        </w:rPr>
      </w:pPr>
    </w:p>
    <w:p w14:paraId="39B06411" w14:textId="77777777" w:rsidR="009E32A7" w:rsidRPr="00C12D94" w:rsidRDefault="009E32A7" w:rsidP="002977DB">
      <w:pPr>
        <w:outlineLvl w:val="0"/>
        <w:rPr>
          <w:rFonts w:ascii="Arial Narrow" w:hAnsi="Arial Narrow" w:cs="Tahoma"/>
          <w:b/>
          <w:sz w:val="36"/>
          <w:szCs w:val="36"/>
          <w:u w:val="single"/>
        </w:rPr>
      </w:pPr>
      <w:r w:rsidRPr="00C12D94">
        <w:rPr>
          <w:rFonts w:ascii="Arial Narrow" w:hAnsi="Arial Narrow" w:cs="Tahoma"/>
          <w:b/>
          <w:sz w:val="36"/>
          <w:szCs w:val="36"/>
          <w:u w:val="single"/>
        </w:rPr>
        <w:t>Scrub</w:t>
      </w:r>
    </w:p>
    <w:p w14:paraId="3EFBB106" w14:textId="77777777" w:rsidR="00A26A9B" w:rsidRPr="00D908C2" w:rsidRDefault="00A26A9B">
      <w:pPr>
        <w:rPr>
          <w:rFonts w:ascii="Tahoma" w:hAnsi="Tahoma" w:cs="Tahoma"/>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A26A9B" w:rsidRPr="00D908C2" w14:paraId="5AC9D3AF" w14:textId="77777777" w:rsidTr="00D74C9E">
        <w:tc>
          <w:tcPr>
            <w:tcW w:w="9242" w:type="dxa"/>
          </w:tcPr>
          <w:p w14:paraId="58C30CA5" w14:textId="77777777" w:rsidR="00A26A9B" w:rsidRPr="00C12D94" w:rsidRDefault="00A26A9B">
            <w:pPr>
              <w:rPr>
                <w:rFonts w:ascii="Arial Narrow" w:hAnsi="Arial Narrow" w:cs="Tahoma"/>
                <w:sz w:val="28"/>
                <w:szCs w:val="28"/>
              </w:rPr>
            </w:pPr>
            <w:r w:rsidRPr="00C12D94">
              <w:rPr>
                <w:rFonts w:ascii="Arial Narrow" w:hAnsi="Arial Narrow" w:cs="Tahoma"/>
                <w:sz w:val="28"/>
                <w:szCs w:val="28"/>
              </w:rPr>
              <w:t>Why is it important to check availability of equipment?</w:t>
            </w:r>
          </w:p>
          <w:p w14:paraId="4DC8EB22" w14:textId="77777777" w:rsidR="00A26A9B" w:rsidRPr="00C12D94" w:rsidRDefault="00A26A9B">
            <w:pPr>
              <w:rPr>
                <w:rFonts w:ascii="Arial Narrow" w:hAnsi="Arial Narrow" w:cs="Tahoma"/>
                <w:sz w:val="28"/>
                <w:szCs w:val="28"/>
              </w:rPr>
            </w:pPr>
          </w:p>
          <w:p w14:paraId="2FF16559" w14:textId="77777777" w:rsidR="00A26A9B" w:rsidRPr="00C12D94" w:rsidRDefault="00A26A9B">
            <w:pPr>
              <w:rPr>
                <w:rFonts w:ascii="Arial Narrow" w:hAnsi="Arial Narrow" w:cs="Tahoma"/>
                <w:sz w:val="28"/>
                <w:szCs w:val="28"/>
              </w:rPr>
            </w:pPr>
          </w:p>
        </w:tc>
      </w:tr>
      <w:tr w:rsidR="00A26A9B" w:rsidRPr="00D908C2" w14:paraId="2B266934" w14:textId="77777777" w:rsidTr="00D74C9E">
        <w:tc>
          <w:tcPr>
            <w:tcW w:w="9242" w:type="dxa"/>
          </w:tcPr>
          <w:p w14:paraId="0BCABDF0" w14:textId="77777777" w:rsidR="00A26A9B" w:rsidRPr="00C12D94" w:rsidRDefault="00A26A9B">
            <w:pPr>
              <w:rPr>
                <w:rFonts w:ascii="Arial Narrow" w:hAnsi="Arial Narrow" w:cs="Tahoma"/>
                <w:sz w:val="28"/>
                <w:szCs w:val="28"/>
              </w:rPr>
            </w:pPr>
            <w:r w:rsidRPr="00C12D94">
              <w:rPr>
                <w:rFonts w:ascii="Arial Narrow" w:hAnsi="Arial Narrow" w:cs="Tahoma"/>
                <w:sz w:val="28"/>
                <w:szCs w:val="28"/>
              </w:rPr>
              <w:t>What checks are made prior to opening the tray/equipment?</w:t>
            </w:r>
          </w:p>
          <w:p w14:paraId="7BE56019" w14:textId="77777777" w:rsidR="00A26A9B" w:rsidRPr="00C12D94" w:rsidRDefault="00A26A9B">
            <w:pPr>
              <w:rPr>
                <w:rFonts w:ascii="Arial Narrow" w:hAnsi="Arial Narrow" w:cs="Tahoma"/>
                <w:sz w:val="28"/>
                <w:szCs w:val="28"/>
              </w:rPr>
            </w:pPr>
          </w:p>
          <w:p w14:paraId="29A49CF7" w14:textId="77777777" w:rsidR="00A26A9B" w:rsidRPr="00C12D94" w:rsidRDefault="00A26A9B">
            <w:pPr>
              <w:rPr>
                <w:rFonts w:ascii="Arial Narrow" w:hAnsi="Arial Narrow" w:cs="Tahoma"/>
                <w:sz w:val="28"/>
                <w:szCs w:val="28"/>
              </w:rPr>
            </w:pPr>
          </w:p>
        </w:tc>
      </w:tr>
      <w:tr w:rsidR="00A26A9B" w:rsidRPr="00D908C2" w14:paraId="57FBCD5B" w14:textId="77777777" w:rsidTr="00D74C9E">
        <w:tc>
          <w:tcPr>
            <w:tcW w:w="9242" w:type="dxa"/>
          </w:tcPr>
          <w:p w14:paraId="7B9EAF94" w14:textId="77777777" w:rsidR="00A26A9B" w:rsidRPr="00C12D94" w:rsidRDefault="00A26A9B">
            <w:pPr>
              <w:rPr>
                <w:rFonts w:ascii="Arial Narrow" w:hAnsi="Arial Narrow" w:cs="Tahoma"/>
                <w:sz w:val="28"/>
                <w:szCs w:val="28"/>
              </w:rPr>
            </w:pPr>
            <w:r w:rsidRPr="00C12D94">
              <w:rPr>
                <w:rFonts w:ascii="Arial Narrow" w:hAnsi="Arial Narrow" w:cs="Tahoma"/>
                <w:sz w:val="28"/>
                <w:szCs w:val="28"/>
              </w:rPr>
              <w:t>Why is the traceab</w:t>
            </w:r>
            <w:r w:rsidR="00774087" w:rsidRPr="00C12D94">
              <w:rPr>
                <w:rFonts w:ascii="Arial Narrow" w:hAnsi="Arial Narrow" w:cs="Tahoma"/>
                <w:sz w:val="28"/>
                <w:szCs w:val="28"/>
              </w:rPr>
              <w:t>ility of the trays so important</w:t>
            </w:r>
            <w:r w:rsidRPr="00C12D94">
              <w:rPr>
                <w:rFonts w:ascii="Arial Narrow" w:hAnsi="Arial Narrow" w:cs="Tahoma"/>
                <w:sz w:val="28"/>
                <w:szCs w:val="28"/>
              </w:rPr>
              <w:t>?</w:t>
            </w:r>
          </w:p>
          <w:p w14:paraId="11C2A9BE" w14:textId="77777777" w:rsidR="00A26A9B" w:rsidRPr="00C12D94" w:rsidRDefault="00A26A9B">
            <w:pPr>
              <w:rPr>
                <w:rFonts w:ascii="Arial Narrow" w:hAnsi="Arial Narrow" w:cs="Tahoma"/>
                <w:sz w:val="28"/>
                <w:szCs w:val="28"/>
              </w:rPr>
            </w:pPr>
          </w:p>
          <w:p w14:paraId="73F6A3EE" w14:textId="77777777" w:rsidR="00A26A9B" w:rsidRPr="00C12D94" w:rsidRDefault="00A26A9B">
            <w:pPr>
              <w:rPr>
                <w:rFonts w:ascii="Arial Narrow" w:hAnsi="Arial Narrow" w:cs="Tahoma"/>
                <w:sz w:val="28"/>
                <w:szCs w:val="28"/>
              </w:rPr>
            </w:pPr>
          </w:p>
        </w:tc>
      </w:tr>
      <w:tr w:rsidR="00A26A9B" w:rsidRPr="00D908C2" w14:paraId="42C4B33B" w14:textId="77777777" w:rsidTr="00D74C9E">
        <w:tc>
          <w:tcPr>
            <w:tcW w:w="9242" w:type="dxa"/>
          </w:tcPr>
          <w:p w14:paraId="72020B79" w14:textId="77777777" w:rsidR="00A26A9B" w:rsidRPr="00C12D94" w:rsidRDefault="00A26A9B">
            <w:pPr>
              <w:rPr>
                <w:rFonts w:ascii="Arial Narrow" w:hAnsi="Arial Narrow" w:cs="Tahoma"/>
                <w:sz w:val="28"/>
                <w:szCs w:val="28"/>
              </w:rPr>
            </w:pPr>
            <w:r w:rsidRPr="00C12D94">
              <w:rPr>
                <w:rFonts w:ascii="Arial Narrow" w:hAnsi="Arial Narrow" w:cs="Tahoma"/>
                <w:sz w:val="28"/>
                <w:szCs w:val="28"/>
              </w:rPr>
              <w:t xml:space="preserve">Why is important to wear a visor, mask, </w:t>
            </w:r>
            <w:proofErr w:type="gramStart"/>
            <w:r w:rsidRPr="00C12D94">
              <w:rPr>
                <w:rFonts w:ascii="Arial Narrow" w:hAnsi="Arial Narrow" w:cs="Tahoma"/>
                <w:sz w:val="28"/>
                <w:szCs w:val="28"/>
              </w:rPr>
              <w:t>gown</w:t>
            </w:r>
            <w:proofErr w:type="gramEnd"/>
            <w:r w:rsidRPr="00C12D94">
              <w:rPr>
                <w:rFonts w:ascii="Arial Narrow" w:hAnsi="Arial Narrow" w:cs="Tahoma"/>
                <w:sz w:val="28"/>
                <w:szCs w:val="28"/>
              </w:rPr>
              <w:t xml:space="preserve"> and gloves?</w:t>
            </w:r>
          </w:p>
          <w:p w14:paraId="537F24FB" w14:textId="77777777" w:rsidR="00A26A9B" w:rsidRPr="00C12D94" w:rsidRDefault="00A26A9B">
            <w:pPr>
              <w:rPr>
                <w:rFonts w:ascii="Arial Narrow" w:hAnsi="Arial Narrow" w:cs="Tahoma"/>
                <w:sz w:val="28"/>
                <w:szCs w:val="28"/>
              </w:rPr>
            </w:pPr>
          </w:p>
          <w:p w14:paraId="4FBA8D1F" w14:textId="77777777" w:rsidR="00A26A9B" w:rsidRPr="00C12D94" w:rsidRDefault="00A26A9B">
            <w:pPr>
              <w:rPr>
                <w:rFonts w:ascii="Arial Narrow" w:hAnsi="Arial Narrow" w:cs="Tahoma"/>
                <w:sz w:val="28"/>
                <w:szCs w:val="28"/>
              </w:rPr>
            </w:pPr>
          </w:p>
        </w:tc>
      </w:tr>
      <w:tr w:rsidR="00A26A9B" w:rsidRPr="00D908C2" w14:paraId="7E62804D" w14:textId="77777777" w:rsidTr="00D74C9E">
        <w:tc>
          <w:tcPr>
            <w:tcW w:w="9242" w:type="dxa"/>
          </w:tcPr>
          <w:p w14:paraId="0F1CB787" w14:textId="77777777" w:rsidR="00A26A9B" w:rsidRPr="00C12D94" w:rsidRDefault="00A26A9B">
            <w:pPr>
              <w:rPr>
                <w:rFonts w:ascii="Arial Narrow" w:hAnsi="Arial Narrow" w:cs="Tahoma"/>
                <w:sz w:val="28"/>
                <w:szCs w:val="28"/>
              </w:rPr>
            </w:pPr>
            <w:r w:rsidRPr="00C12D94">
              <w:rPr>
                <w:rFonts w:ascii="Arial Narrow" w:hAnsi="Arial Narrow" w:cs="Tahoma"/>
                <w:sz w:val="28"/>
                <w:szCs w:val="28"/>
              </w:rPr>
              <w:t>What are t</w:t>
            </w:r>
            <w:r w:rsidR="00774087" w:rsidRPr="00C12D94">
              <w:rPr>
                <w:rFonts w:ascii="Arial Narrow" w:hAnsi="Arial Narrow" w:cs="Tahoma"/>
                <w:sz w:val="28"/>
                <w:szCs w:val="28"/>
              </w:rPr>
              <w:t xml:space="preserve">he seven stages of </w:t>
            </w:r>
            <w:proofErr w:type="gramStart"/>
            <w:r w:rsidR="00774087" w:rsidRPr="00C12D94">
              <w:rPr>
                <w:rFonts w:ascii="Arial Narrow" w:hAnsi="Arial Narrow" w:cs="Tahoma"/>
                <w:sz w:val="28"/>
                <w:szCs w:val="28"/>
              </w:rPr>
              <w:t>hand-washing</w:t>
            </w:r>
            <w:proofErr w:type="gramEnd"/>
            <w:r w:rsidRPr="00C12D94">
              <w:rPr>
                <w:rFonts w:ascii="Arial Narrow" w:hAnsi="Arial Narrow" w:cs="Tahoma"/>
                <w:sz w:val="28"/>
                <w:szCs w:val="28"/>
              </w:rPr>
              <w:t>?</w:t>
            </w:r>
          </w:p>
          <w:p w14:paraId="5BB96865" w14:textId="77777777" w:rsidR="00A26A9B" w:rsidRDefault="00A26A9B">
            <w:pPr>
              <w:rPr>
                <w:rFonts w:ascii="Arial Narrow" w:hAnsi="Arial Narrow" w:cs="Tahoma"/>
                <w:sz w:val="28"/>
                <w:szCs w:val="28"/>
              </w:rPr>
            </w:pPr>
          </w:p>
          <w:p w14:paraId="72E6C6ED" w14:textId="77777777" w:rsidR="00C12D94" w:rsidRPr="00C12D94" w:rsidRDefault="00C12D94">
            <w:pPr>
              <w:rPr>
                <w:rFonts w:ascii="Arial Narrow" w:hAnsi="Arial Narrow" w:cs="Tahoma"/>
                <w:sz w:val="28"/>
                <w:szCs w:val="28"/>
              </w:rPr>
            </w:pPr>
          </w:p>
          <w:p w14:paraId="1A6A62F1" w14:textId="77777777" w:rsidR="00A26A9B" w:rsidRPr="00C12D94" w:rsidRDefault="00A26A9B">
            <w:pPr>
              <w:rPr>
                <w:rFonts w:ascii="Arial Narrow" w:hAnsi="Arial Narrow" w:cs="Tahoma"/>
                <w:sz w:val="28"/>
                <w:szCs w:val="28"/>
              </w:rPr>
            </w:pPr>
          </w:p>
        </w:tc>
      </w:tr>
      <w:tr w:rsidR="00A26A9B" w:rsidRPr="00D908C2" w14:paraId="2B1940FE" w14:textId="77777777" w:rsidTr="00D74C9E">
        <w:tc>
          <w:tcPr>
            <w:tcW w:w="9242" w:type="dxa"/>
          </w:tcPr>
          <w:p w14:paraId="23E1187D" w14:textId="77777777" w:rsidR="00A26A9B" w:rsidRPr="00C12D94" w:rsidRDefault="00A26A9B">
            <w:pPr>
              <w:rPr>
                <w:rFonts w:ascii="Arial Narrow" w:hAnsi="Arial Narrow" w:cs="Tahoma"/>
                <w:sz w:val="28"/>
                <w:szCs w:val="28"/>
              </w:rPr>
            </w:pPr>
            <w:r w:rsidRPr="00C12D94">
              <w:rPr>
                <w:rFonts w:ascii="Arial Narrow" w:hAnsi="Arial Narrow" w:cs="Tahoma"/>
                <w:sz w:val="28"/>
                <w:szCs w:val="28"/>
              </w:rPr>
              <w:t>How long should it take to wash your hands?</w:t>
            </w:r>
          </w:p>
          <w:p w14:paraId="0D753979" w14:textId="77777777" w:rsidR="00A26A9B" w:rsidRPr="00C12D94" w:rsidRDefault="00A26A9B">
            <w:pPr>
              <w:rPr>
                <w:rFonts w:ascii="Arial Narrow" w:hAnsi="Arial Narrow" w:cs="Tahoma"/>
                <w:sz w:val="28"/>
                <w:szCs w:val="28"/>
              </w:rPr>
            </w:pPr>
          </w:p>
          <w:p w14:paraId="652A8410" w14:textId="77777777" w:rsidR="00A26A9B" w:rsidRPr="00C12D94" w:rsidRDefault="00A26A9B">
            <w:pPr>
              <w:rPr>
                <w:rFonts w:ascii="Arial Narrow" w:hAnsi="Arial Narrow" w:cs="Tahoma"/>
                <w:sz w:val="28"/>
                <w:szCs w:val="28"/>
              </w:rPr>
            </w:pPr>
          </w:p>
        </w:tc>
      </w:tr>
      <w:tr w:rsidR="00A26A9B" w:rsidRPr="00D908C2" w14:paraId="7FE581B8" w14:textId="77777777" w:rsidTr="00D74C9E">
        <w:tc>
          <w:tcPr>
            <w:tcW w:w="9242" w:type="dxa"/>
          </w:tcPr>
          <w:p w14:paraId="02DF0853" w14:textId="77777777" w:rsidR="00A26A9B" w:rsidRPr="00C12D94" w:rsidRDefault="00A26A9B">
            <w:pPr>
              <w:rPr>
                <w:rFonts w:ascii="Arial Narrow" w:hAnsi="Arial Narrow" w:cs="Tahoma"/>
                <w:sz w:val="28"/>
                <w:szCs w:val="28"/>
              </w:rPr>
            </w:pPr>
            <w:r w:rsidRPr="00C12D94">
              <w:rPr>
                <w:rFonts w:ascii="Arial Narrow" w:hAnsi="Arial Narrow" w:cs="Tahoma"/>
                <w:sz w:val="28"/>
                <w:szCs w:val="28"/>
              </w:rPr>
              <w:t>What can you touch once y</w:t>
            </w:r>
            <w:r w:rsidR="00774087" w:rsidRPr="00C12D94">
              <w:rPr>
                <w:rFonts w:ascii="Arial Narrow" w:hAnsi="Arial Narrow" w:cs="Tahoma"/>
                <w:sz w:val="28"/>
                <w:szCs w:val="28"/>
              </w:rPr>
              <w:t>ou have your gown and gloves on</w:t>
            </w:r>
            <w:r w:rsidRPr="00C12D94">
              <w:rPr>
                <w:rFonts w:ascii="Arial Narrow" w:hAnsi="Arial Narrow" w:cs="Tahoma"/>
                <w:sz w:val="28"/>
                <w:szCs w:val="28"/>
              </w:rPr>
              <w:t>?</w:t>
            </w:r>
          </w:p>
          <w:p w14:paraId="414F0689" w14:textId="77777777" w:rsidR="00A26A9B" w:rsidRPr="00C12D94" w:rsidRDefault="00A26A9B">
            <w:pPr>
              <w:rPr>
                <w:rFonts w:ascii="Arial Narrow" w:hAnsi="Arial Narrow" w:cs="Tahoma"/>
                <w:sz w:val="28"/>
                <w:szCs w:val="28"/>
              </w:rPr>
            </w:pPr>
          </w:p>
          <w:p w14:paraId="0FBA79F6" w14:textId="77777777" w:rsidR="006F7F21" w:rsidRPr="00C12D94" w:rsidRDefault="006F7F21">
            <w:pPr>
              <w:rPr>
                <w:rFonts w:ascii="Arial Narrow" w:hAnsi="Arial Narrow" w:cs="Tahoma"/>
                <w:sz w:val="28"/>
                <w:szCs w:val="28"/>
              </w:rPr>
            </w:pPr>
          </w:p>
        </w:tc>
      </w:tr>
      <w:tr w:rsidR="00A26A9B" w:rsidRPr="00D908C2" w14:paraId="19476E53" w14:textId="77777777" w:rsidTr="00D74C9E">
        <w:tc>
          <w:tcPr>
            <w:tcW w:w="9242" w:type="dxa"/>
          </w:tcPr>
          <w:p w14:paraId="22AE6841" w14:textId="77777777" w:rsidR="00A26A9B" w:rsidRPr="00C12D94" w:rsidRDefault="00774087">
            <w:pPr>
              <w:rPr>
                <w:rFonts w:ascii="Arial Narrow" w:hAnsi="Arial Narrow" w:cs="Tahoma"/>
                <w:sz w:val="28"/>
                <w:szCs w:val="28"/>
              </w:rPr>
            </w:pPr>
            <w:r w:rsidRPr="00C12D94">
              <w:rPr>
                <w:rFonts w:ascii="Arial Narrow" w:hAnsi="Arial Narrow" w:cs="Tahoma"/>
                <w:sz w:val="28"/>
                <w:szCs w:val="28"/>
              </w:rPr>
              <w:t>Why is time out so important</w:t>
            </w:r>
            <w:r w:rsidR="00A26A9B" w:rsidRPr="00C12D94">
              <w:rPr>
                <w:rFonts w:ascii="Arial Narrow" w:hAnsi="Arial Narrow" w:cs="Tahoma"/>
                <w:sz w:val="28"/>
                <w:szCs w:val="28"/>
              </w:rPr>
              <w:t>?</w:t>
            </w:r>
          </w:p>
          <w:p w14:paraId="17E25B8F" w14:textId="77777777" w:rsidR="00A26A9B" w:rsidRPr="00C12D94" w:rsidRDefault="00A26A9B">
            <w:pPr>
              <w:rPr>
                <w:rFonts w:ascii="Arial Narrow" w:hAnsi="Arial Narrow" w:cs="Tahoma"/>
                <w:sz w:val="28"/>
                <w:szCs w:val="28"/>
              </w:rPr>
            </w:pPr>
          </w:p>
          <w:p w14:paraId="61DF3D89" w14:textId="77777777" w:rsidR="00616601" w:rsidRDefault="00616601">
            <w:pPr>
              <w:rPr>
                <w:rFonts w:ascii="Arial Narrow" w:hAnsi="Arial Narrow" w:cs="Tahoma"/>
                <w:sz w:val="28"/>
                <w:szCs w:val="28"/>
              </w:rPr>
            </w:pPr>
          </w:p>
          <w:p w14:paraId="4C48A0A3" w14:textId="77777777" w:rsidR="00C12D94" w:rsidRPr="00C12D94" w:rsidRDefault="00C12D94">
            <w:pPr>
              <w:rPr>
                <w:rFonts w:ascii="Arial Narrow" w:hAnsi="Arial Narrow" w:cs="Tahoma"/>
                <w:sz w:val="28"/>
                <w:szCs w:val="28"/>
              </w:rPr>
            </w:pPr>
          </w:p>
        </w:tc>
      </w:tr>
      <w:tr w:rsidR="00616601" w:rsidRPr="00D908C2" w14:paraId="39C7ADEC" w14:textId="77777777" w:rsidTr="00D74C9E">
        <w:tc>
          <w:tcPr>
            <w:tcW w:w="9242" w:type="dxa"/>
          </w:tcPr>
          <w:p w14:paraId="64602936" w14:textId="77777777" w:rsidR="00616601" w:rsidRPr="00C12D94" w:rsidRDefault="00616601">
            <w:pPr>
              <w:rPr>
                <w:rFonts w:ascii="Arial Narrow" w:hAnsi="Arial Narrow" w:cs="Tahoma"/>
                <w:sz w:val="28"/>
                <w:szCs w:val="28"/>
              </w:rPr>
            </w:pPr>
            <w:r w:rsidRPr="00C12D94">
              <w:rPr>
                <w:rFonts w:ascii="Arial Narrow" w:hAnsi="Arial Narrow" w:cs="Tahoma"/>
                <w:sz w:val="28"/>
                <w:szCs w:val="28"/>
              </w:rPr>
              <w:t xml:space="preserve">What measures are used to prevent pressure </w:t>
            </w:r>
            <w:r w:rsidR="00093D1A" w:rsidRPr="00C12D94">
              <w:rPr>
                <w:rFonts w:ascii="Arial Narrow" w:hAnsi="Arial Narrow" w:cs="Tahoma"/>
                <w:sz w:val="28"/>
                <w:szCs w:val="28"/>
              </w:rPr>
              <w:t xml:space="preserve">area care and avoidance of </w:t>
            </w:r>
            <w:r w:rsidRPr="00C12D94">
              <w:rPr>
                <w:rFonts w:ascii="Arial Narrow" w:hAnsi="Arial Narrow" w:cs="Tahoma"/>
                <w:sz w:val="28"/>
                <w:szCs w:val="28"/>
              </w:rPr>
              <w:t>problems during surgery?</w:t>
            </w:r>
          </w:p>
          <w:p w14:paraId="5819EC42" w14:textId="77777777" w:rsidR="00616601" w:rsidRPr="00C12D94" w:rsidRDefault="00616601">
            <w:pPr>
              <w:rPr>
                <w:rFonts w:ascii="Arial Narrow" w:hAnsi="Arial Narrow" w:cs="Tahoma"/>
                <w:sz w:val="28"/>
                <w:szCs w:val="28"/>
              </w:rPr>
            </w:pPr>
          </w:p>
          <w:p w14:paraId="7589928A" w14:textId="77777777" w:rsidR="00044267" w:rsidRPr="00C12D94" w:rsidRDefault="00044267">
            <w:pPr>
              <w:rPr>
                <w:rFonts w:ascii="Arial Narrow" w:hAnsi="Arial Narrow" w:cs="Tahoma"/>
                <w:sz w:val="28"/>
                <w:szCs w:val="28"/>
              </w:rPr>
            </w:pPr>
          </w:p>
        </w:tc>
      </w:tr>
      <w:tr w:rsidR="00616601" w:rsidRPr="00D908C2" w14:paraId="5791507F" w14:textId="77777777" w:rsidTr="00D74C9E">
        <w:tc>
          <w:tcPr>
            <w:tcW w:w="9242" w:type="dxa"/>
          </w:tcPr>
          <w:p w14:paraId="3C67FEE4" w14:textId="77777777" w:rsidR="00616601" w:rsidRPr="00C12D94" w:rsidRDefault="00616601">
            <w:pPr>
              <w:rPr>
                <w:rFonts w:ascii="Arial Narrow" w:hAnsi="Arial Narrow" w:cs="Tahoma"/>
                <w:sz w:val="28"/>
                <w:szCs w:val="28"/>
              </w:rPr>
            </w:pPr>
            <w:r w:rsidRPr="00C12D94">
              <w:rPr>
                <w:rFonts w:ascii="Arial Narrow" w:hAnsi="Arial Narrow" w:cs="Tahoma"/>
                <w:sz w:val="28"/>
                <w:szCs w:val="28"/>
              </w:rPr>
              <w:t>What moving and handling equipment is available to use?</w:t>
            </w:r>
          </w:p>
          <w:p w14:paraId="7CAA4797" w14:textId="77777777" w:rsidR="00115053" w:rsidRDefault="00115053">
            <w:pPr>
              <w:rPr>
                <w:rFonts w:ascii="Arial Narrow" w:hAnsi="Arial Narrow" w:cs="Tahoma"/>
                <w:sz w:val="28"/>
                <w:szCs w:val="28"/>
              </w:rPr>
            </w:pPr>
          </w:p>
          <w:p w14:paraId="2B897919" w14:textId="77777777" w:rsidR="00C12D94" w:rsidRPr="00C12D94" w:rsidRDefault="00C12D94">
            <w:pPr>
              <w:rPr>
                <w:rFonts w:ascii="Arial Narrow" w:hAnsi="Arial Narrow" w:cs="Tahoma"/>
                <w:sz w:val="28"/>
                <w:szCs w:val="28"/>
              </w:rPr>
            </w:pPr>
          </w:p>
          <w:p w14:paraId="53F776B1" w14:textId="77777777" w:rsidR="006F7F21" w:rsidRPr="00C12D94" w:rsidRDefault="006F7F21">
            <w:pPr>
              <w:rPr>
                <w:rFonts w:ascii="Arial Narrow" w:hAnsi="Arial Narrow" w:cs="Tahoma"/>
                <w:sz w:val="28"/>
                <w:szCs w:val="28"/>
              </w:rPr>
            </w:pPr>
          </w:p>
        </w:tc>
      </w:tr>
      <w:tr w:rsidR="00616601" w:rsidRPr="00D908C2" w14:paraId="1F5AA811" w14:textId="77777777" w:rsidTr="00D74C9E">
        <w:tc>
          <w:tcPr>
            <w:tcW w:w="9242" w:type="dxa"/>
          </w:tcPr>
          <w:p w14:paraId="7CC9FD10" w14:textId="77777777" w:rsidR="00616601" w:rsidRPr="00C12D94" w:rsidRDefault="00616601">
            <w:pPr>
              <w:rPr>
                <w:rFonts w:ascii="Arial Narrow" w:hAnsi="Arial Narrow" w:cs="Tahoma"/>
                <w:sz w:val="28"/>
                <w:szCs w:val="28"/>
              </w:rPr>
            </w:pPr>
            <w:r w:rsidRPr="00C12D94">
              <w:rPr>
                <w:rFonts w:ascii="Arial Narrow" w:hAnsi="Arial Narrow" w:cs="Tahoma"/>
                <w:sz w:val="28"/>
                <w:szCs w:val="28"/>
              </w:rPr>
              <w:t>What additional interventions ensure patient safety whilst surgery is carried out?</w:t>
            </w:r>
          </w:p>
          <w:p w14:paraId="6BFE4259" w14:textId="77777777" w:rsidR="00616601" w:rsidRDefault="00616601">
            <w:pPr>
              <w:rPr>
                <w:rFonts w:ascii="Arial Narrow" w:hAnsi="Arial Narrow" w:cs="Tahoma"/>
                <w:sz w:val="28"/>
                <w:szCs w:val="28"/>
              </w:rPr>
            </w:pPr>
          </w:p>
          <w:p w14:paraId="14445422" w14:textId="77777777" w:rsidR="00C12D94" w:rsidRPr="00C12D94" w:rsidRDefault="00C12D94">
            <w:pPr>
              <w:rPr>
                <w:rFonts w:ascii="Arial Narrow" w:hAnsi="Arial Narrow" w:cs="Tahoma"/>
                <w:sz w:val="28"/>
                <w:szCs w:val="28"/>
              </w:rPr>
            </w:pPr>
          </w:p>
          <w:p w14:paraId="1C5C6350" w14:textId="77777777" w:rsidR="006F7F21" w:rsidRPr="00C12D94" w:rsidRDefault="006F7F21">
            <w:pPr>
              <w:rPr>
                <w:rFonts w:ascii="Arial Narrow" w:hAnsi="Arial Narrow" w:cs="Tahoma"/>
                <w:sz w:val="28"/>
                <w:szCs w:val="28"/>
              </w:rPr>
            </w:pPr>
          </w:p>
        </w:tc>
      </w:tr>
    </w:tbl>
    <w:p w14:paraId="73EE49E6" w14:textId="77777777" w:rsidR="009F4CFC" w:rsidRDefault="009F4CFC" w:rsidP="001F6C48"/>
    <w:p w14:paraId="1795DF76" w14:textId="77777777" w:rsidR="00093D1A" w:rsidRDefault="00093D1A" w:rsidP="001F6C48"/>
    <w:p w14:paraId="6BAA82B6" w14:textId="77777777" w:rsidR="00C12D94" w:rsidRDefault="00C12D94" w:rsidP="001F6C48"/>
    <w:p w14:paraId="07657FF3" w14:textId="77777777" w:rsidR="00C12D94" w:rsidRDefault="00C12D94" w:rsidP="001F6C48"/>
    <w:p w14:paraId="5BEA3C42" w14:textId="77777777" w:rsidR="0013556A" w:rsidRDefault="0013556A" w:rsidP="001F6C4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093D1A" w:rsidRPr="00C12D94" w14:paraId="08FDF54C" w14:textId="77777777" w:rsidTr="001F6C48">
        <w:tc>
          <w:tcPr>
            <w:tcW w:w="9242" w:type="dxa"/>
          </w:tcPr>
          <w:p w14:paraId="4416858B" w14:textId="77777777" w:rsidR="00093D1A" w:rsidRPr="00C12D94" w:rsidRDefault="00093D1A" w:rsidP="00093D1A">
            <w:pPr>
              <w:rPr>
                <w:rFonts w:ascii="Arial Narrow" w:hAnsi="Arial Narrow" w:cs="Tahoma"/>
                <w:sz w:val="28"/>
                <w:szCs w:val="28"/>
              </w:rPr>
            </w:pPr>
            <w:r w:rsidRPr="00C12D94">
              <w:rPr>
                <w:rFonts w:ascii="Arial Narrow" w:hAnsi="Arial Narrow" w:cs="Tahoma"/>
                <w:sz w:val="28"/>
                <w:szCs w:val="28"/>
              </w:rPr>
              <w:t>Why are swab and instrument counts important and when should they be done?</w:t>
            </w:r>
          </w:p>
          <w:p w14:paraId="2F0E0FF8" w14:textId="77777777" w:rsidR="00093D1A" w:rsidRDefault="00093D1A" w:rsidP="001F6C48">
            <w:pPr>
              <w:rPr>
                <w:rFonts w:ascii="Arial Narrow" w:hAnsi="Arial Narrow" w:cs="Tahoma"/>
                <w:sz w:val="28"/>
                <w:szCs w:val="28"/>
              </w:rPr>
            </w:pPr>
          </w:p>
          <w:p w14:paraId="49877B34" w14:textId="77777777" w:rsidR="00C12D94" w:rsidRPr="00C12D94" w:rsidRDefault="00C12D94" w:rsidP="001F6C48">
            <w:pPr>
              <w:rPr>
                <w:rFonts w:ascii="Arial Narrow" w:hAnsi="Arial Narrow" w:cs="Tahoma"/>
                <w:sz w:val="28"/>
                <w:szCs w:val="28"/>
              </w:rPr>
            </w:pPr>
          </w:p>
          <w:p w14:paraId="6D8E591F" w14:textId="77777777" w:rsidR="00093D1A" w:rsidRPr="00C12D94" w:rsidRDefault="00093D1A" w:rsidP="001F6C48">
            <w:pPr>
              <w:rPr>
                <w:rFonts w:ascii="Arial Narrow" w:hAnsi="Arial Narrow" w:cs="Tahoma"/>
                <w:sz w:val="28"/>
                <w:szCs w:val="28"/>
              </w:rPr>
            </w:pPr>
          </w:p>
        </w:tc>
      </w:tr>
      <w:tr w:rsidR="001F6C48" w:rsidRPr="00C12D94" w14:paraId="31FFDF5E" w14:textId="77777777" w:rsidTr="001F6C48">
        <w:tc>
          <w:tcPr>
            <w:tcW w:w="9242" w:type="dxa"/>
          </w:tcPr>
          <w:p w14:paraId="11B821FB" w14:textId="77777777" w:rsidR="001F6C48" w:rsidRPr="00C12D94" w:rsidRDefault="001F6C48" w:rsidP="001F6C48">
            <w:pPr>
              <w:rPr>
                <w:rFonts w:ascii="Arial Narrow" w:hAnsi="Arial Narrow" w:cs="Tahoma"/>
                <w:sz w:val="28"/>
                <w:szCs w:val="28"/>
              </w:rPr>
            </w:pPr>
            <w:r w:rsidRPr="00C12D94">
              <w:rPr>
                <w:rFonts w:ascii="Arial Narrow" w:hAnsi="Arial Narrow" w:cs="Tahoma"/>
                <w:sz w:val="28"/>
                <w:szCs w:val="28"/>
              </w:rPr>
              <w:t>What different ski</w:t>
            </w:r>
            <w:r w:rsidR="00774087" w:rsidRPr="00C12D94">
              <w:rPr>
                <w:rFonts w:ascii="Arial Narrow" w:hAnsi="Arial Narrow" w:cs="Tahoma"/>
                <w:sz w:val="28"/>
                <w:szCs w:val="28"/>
              </w:rPr>
              <w:t>n preparations are used and why</w:t>
            </w:r>
            <w:r w:rsidRPr="00C12D94">
              <w:rPr>
                <w:rFonts w:ascii="Arial Narrow" w:hAnsi="Arial Narrow" w:cs="Tahoma"/>
                <w:sz w:val="28"/>
                <w:szCs w:val="28"/>
              </w:rPr>
              <w:t>?</w:t>
            </w:r>
          </w:p>
          <w:p w14:paraId="5FFC4497" w14:textId="77777777" w:rsidR="001F6C48" w:rsidRDefault="001F6C48" w:rsidP="001F6C48">
            <w:pPr>
              <w:rPr>
                <w:rFonts w:ascii="Arial Narrow" w:hAnsi="Arial Narrow" w:cs="Tahoma"/>
                <w:sz w:val="28"/>
                <w:szCs w:val="28"/>
              </w:rPr>
            </w:pPr>
          </w:p>
          <w:p w14:paraId="6BE04DB6" w14:textId="77777777" w:rsidR="00C12D94" w:rsidRPr="00C12D94" w:rsidRDefault="00C12D94" w:rsidP="001F6C48">
            <w:pPr>
              <w:rPr>
                <w:rFonts w:ascii="Arial Narrow" w:hAnsi="Arial Narrow" w:cs="Tahoma"/>
                <w:sz w:val="28"/>
                <w:szCs w:val="28"/>
              </w:rPr>
            </w:pPr>
          </w:p>
          <w:p w14:paraId="17123ECC" w14:textId="77777777" w:rsidR="001F6C48" w:rsidRPr="00C12D94" w:rsidRDefault="001F6C48" w:rsidP="001F6C48">
            <w:pPr>
              <w:rPr>
                <w:rFonts w:ascii="Arial Narrow" w:hAnsi="Arial Narrow" w:cs="Tahoma"/>
                <w:sz w:val="28"/>
                <w:szCs w:val="28"/>
              </w:rPr>
            </w:pPr>
          </w:p>
        </w:tc>
      </w:tr>
      <w:tr w:rsidR="001F6C48" w:rsidRPr="00C12D94" w14:paraId="2016962D" w14:textId="77777777" w:rsidTr="001F6C48">
        <w:tc>
          <w:tcPr>
            <w:tcW w:w="9242" w:type="dxa"/>
          </w:tcPr>
          <w:p w14:paraId="4028E906" w14:textId="77777777" w:rsidR="001F6C48" w:rsidRPr="00C12D94" w:rsidRDefault="001F6C48" w:rsidP="001F6C48">
            <w:pPr>
              <w:rPr>
                <w:rFonts w:ascii="Arial Narrow" w:hAnsi="Arial Narrow" w:cs="Tahoma"/>
                <w:sz w:val="28"/>
                <w:szCs w:val="28"/>
              </w:rPr>
            </w:pPr>
            <w:r w:rsidRPr="00C12D94">
              <w:rPr>
                <w:rFonts w:ascii="Arial Narrow" w:hAnsi="Arial Narrow" w:cs="Tahoma"/>
                <w:sz w:val="28"/>
                <w:szCs w:val="28"/>
              </w:rPr>
              <w:t>What different sutures are used – and why?</w:t>
            </w:r>
          </w:p>
          <w:p w14:paraId="7C8056C7" w14:textId="77777777" w:rsidR="001F6C48" w:rsidRPr="00C12D94" w:rsidRDefault="001F6C48" w:rsidP="001F6C48">
            <w:pPr>
              <w:rPr>
                <w:rFonts w:ascii="Arial Narrow" w:hAnsi="Arial Narrow" w:cs="Tahoma"/>
                <w:sz w:val="28"/>
                <w:szCs w:val="28"/>
              </w:rPr>
            </w:pPr>
          </w:p>
          <w:p w14:paraId="628E1B0F" w14:textId="77777777" w:rsidR="001F6C48" w:rsidRDefault="001F6C48" w:rsidP="001F6C48">
            <w:pPr>
              <w:rPr>
                <w:rFonts w:ascii="Arial Narrow" w:hAnsi="Arial Narrow" w:cs="Tahoma"/>
                <w:sz w:val="28"/>
                <w:szCs w:val="28"/>
              </w:rPr>
            </w:pPr>
          </w:p>
          <w:p w14:paraId="00B0F794" w14:textId="77777777" w:rsidR="00C12D94" w:rsidRPr="00C12D94" w:rsidRDefault="00C12D94" w:rsidP="001F6C48">
            <w:pPr>
              <w:rPr>
                <w:rFonts w:ascii="Arial Narrow" w:hAnsi="Arial Narrow" w:cs="Tahoma"/>
                <w:sz w:val="28"/>
                <w:szCs w:val="28"/>
              </w:rPr>
            </w:pPr>
          </w:p>
        </w:tc>
      </w:tr>
      <w:tr w:rsidR="001F6C48" w:rsidRPr="00C12D94" w14:paraId="6F130E11" w14:textId="77777777" w:rsidTr="001F6C48">
        <w:tc>
          <w:tcPr>
            <w:tcW w:w="9242" w:type="dxa"/>
          </w:tcPr>
          <w:p w14:paraId="1D8BF2AD" w14:textId="77777777" w:rsidR="001F6C48" w:rsidRPr="00C12D94" w:rsidRDefault="001F6C48" w:rsidP="001F6C48">
            <w:pPr>
              <w:rPr>
                <w:rFonts w:ascii="Arial Narrow" w:hAnsi="Arial Narrow" w:cs="Tahoma"/>
                <w:sz w:val="28"/>
                <w:szCs w:val="28"/>
              </w:rPr>
            </w:pPr>
            <w:r w:rsidRPr="00C12D94">
              <w:rPr>
                <w:rFonts w:ascii="Arial Narrow" w:hAnsi="Arial Narrow" w:cs="Tahoma"/>
                <w:sz w:val="28"/>
                <w:szCs w:val="28"/>
              </w:rPr>
              <w:t>Name three different dressing types</w:t>
            </w:r>
          </w:p>
          <w:p w14:paraId="1CE989EA" w14:textId="77777777" w:rsidR="001F6C48" w:rsidRPr="00C12D94" w:rsidRDefault="001F6C48" w:rsidP="001F6C48">
            <w:pPr>
              <w:rPr>
                <w:rFonts w:ascii="Arial Narrow" w:hAnsi="Arial Narrow" w:cs="Tahoma"/>
                <w:sz w:val="28"/>
                <w:szCs w:val="28"/>
              </w:rPr>
            </w:pPr>
          </w:p>
          <w:p w14:paraId="465C9489" w14:textId="77777777" w:rsidR="001F6C48" w:rsidRDefault="001F6C48" w:rsidP="001F6C48">
            <w:pPr>
              <w:rPr>
                <w:rFonts w:ascii="Arial Narrow" w:hAnsi="Arial Narrow" w:cs="Tahoma"/>
                <w:sz w:val="28"/>
                <w:szCs w:val="28"/>
              </w:rPr>
            </w:pPr>
          </w:p>
          <w:p w14:paraId="68BB28A4" w14:textId="77777777" w:rsidR="00C12D94" w:rsidRPr="00C12D94" w:rsidRDefault="00C12D94" w:rsidP="001F6C48">
            <w:pPr>
              <w:rPr>
                <w:rFonts w:ascii="Arial Narrow" w:hAnsi="Arial Narrow" w:cs="Tahoma"/>
                <w:sz w:val="28"/>
                <w:szCs w:val="28"/>
              </w:rPr>
            </w:pPr>
          </w:p>
        </w:tc>
      </w:tr>
      <w:tr w:rsidR="001F6C48" w:rsidRPr="00C12D94" w14:paraId="269BC93A" w14:textId="77777777" w:rsidTr="001F6C48">
        <w:tc>
          <w:tcPr>
            <w:tcW w:w="9242" w:type="dxa"/>
          </w:tcPr>
          <w:p w14:paraId="490F90FF" w14:textId="77777777" w:rsidR="001F6C48" w:rsidRPr="00C12D94" w:rsidRDefault="001F6C48" w:rsidP="001F6C48">
            <w:pPr>
              <w:rPr>
                <w:rFonts w:ascii="Arial Narrow" w:hAnsi="Arial Narrow" w:cs="Tahoma"/>
                <w:sz w:val="28"/>
                <w:szCs w:val="28"/>
              </w:rPr>
            </w:pPr>
            <w:r w:rsidRPr="00C12D94">
              <w:rPr>
                <w:rFonts w:ascii="Arial Narrow" w:hAnsi="Arial Narrow" w:cs="Tahoma"/>
                <w:sz w:val="28"/>
                <w:szCs w:val="28"/>
              </w:rPr>
              <w:t>What is the difference between monop</w:t>
            </w:r>
            <w:r w:rsidR="00774087" w:rsidRPr="00C12D94">
              <w:rPr>
                <w:rFonts w:ascii="Arial Narrow" w:hAnsi="Arial Narrow" w:cs="Tahoma"/>
                <w:sz w:val="28"/>
                <w:szCs w:val="28"/>
              </w:rPr>
              <w:t>ol</w:t>
            </w:r>
            <w:r w:rsidRPr="00C12D94">
              <w:rPr>
                <w:rFonts w:ascii="Arial Narrow" w:hAnsi="Arial Narrow" w:cs="Tahoma"/>
                <w:sz w:val="28"/>
                <w:szCs w:val="28"/>
              </w:rPr>
              <w:t>ar and bipolar diathermy?</w:t>
            </w:r>
          </w:p>
          <w:p w14:paraId="753A52FC" w14:textId="77777777" w:rsidR="001F6C48" w:rsidRPr="00C12D94" w:rsidRDefault="001F6C48" w:rsidP="001F6C48">
            <w:pPr>
              <w:rPr>
                <w:rFonts w:ascii="Arial Narrow" w:hAnsi="Arial Narrow" w:cs="Tahoma"/>
                <w:sz w:val="28"/>
                <w:szCs w:val="28"/>
              </w:rPr>
            </w:pPr>
          </w:p>
          <w:p w14:paraId="598E9145" w14:textId="77777777" w:rsidR="001F6C48" w:rsidRDefault="001F6C48" w:rsidP="001F6C48">
            <w:pPr>
              <w:rPr>
                <w:rFonts w:ascii="Arial Narrow" w:hAnsi="Arial Narrow" w:cs="Tahoma"/>
                <w:sz w:val="28"/>
                <w:szCs w:val="28"/>
              </w:rPr>
            </w:pPr>
          </w:p>
          <w:p w14:paraId="4D67EA7E" w14:textId="77777777" w:rsidR="00C12D94" w:rsidRPr="00C12D94" w:rsidRDefault="00C12D94" w:rsidP="001F6C48">
            <w:pPr>
              <w:rPr>
                <w:rFonts w:ascii="Arial Narrow" w:hAnsi="Arial Narrow" w:cs="Tahoma"/>
                <w:sz w:val="28"/>
                <w:szCs w:val="28"/>
              </w:rPr>
            </w:pPr>
          </w:p>
        </w:tc>
      </w:tr>
      <w:tr w:rsidR="001F6C48" w:rsidRPr="00C12D94" w14:paraId="0E6D2DBA" w14:textId="77777777" w:rsidTr="001F6C48">
        <w:tc>
          <w:tcPr>
            <w:tcW w:w="9242" w:type="dxa"/>
          </w:tcPr>
          <w:p w14:paraId="41838DA9" w14:textId="77777777" w:rsidR="001F6C48" w:rsidRPr="00C12D94" w:rsidRDefault="001F6C48" w:rsidP="001F6C48">
            <w:pPr>
              <w:rPr>
                <w:rFonts w:ascii="Arial Narrow" w:hAnsi="Arial Narrow" w:cs="Tahoma"/>
                <w:sz w:val="28"/>
                <w:szCs w:val="28"/>
              </w:rPr>
            </w:pPr>
            <w:r w:rsidRPr="00C12D94">
              <w:rPr>
                <w:rFonts w:ascii="Arial Narrow" w:hAnsi="Arial Narrow" w:cs="Tahoma"/>
                <w:sz w:val="28"/>
                <w:szCs w:val="28"/>
              </w:rPr>
              <w:t>Why is it important to clean the patient prior to applying</w:t>
            </w:r>
            <w:r w:rsidR="00774087" w:rsidRPr="00C12D94">
              <w:rPr>
                <w:rFonts w:ascii="Arial Narrow" w:hAnsi="Arial Narrow" w:cs="Tahoma"/>
                <w:sz w:val="28"/>
                <w:szCs w:val="28"/>
              </w:rPr>
              <w:t xml:space="preserve"> dressings and exiting theatres</w:t>
            </w:r>
            <w:r w:rsidRPr="00C12D94">
              <w:rPr>
                <w:rFonts w:ascii="Arial Narrow" w:hAnsi="Arial Narrow" w:cs="Tahoma"/>
                <w:sz w:val="28"/>
                <w:szCs w:val="28"/>
              </w:rPr>
              <w:t>?</w:t>
            </w:r>
          </w:p>
          <w:p w14:paraId="6EDE7332" w14:textId="77777777" w:rsidR="001F6C48" w:rsidRPr="00C12D94" w:rsidRDefault="001F6C48" w:rsidP="001F6C48">
            <w:pPr>
              <w:rPr>
                <w:rFonts w:ascii="Arial Narrow" w:hAnsi="Arial Narrow" w:cs="Tahoma"/>
                <w:sz w:val="28"/>
                <w:szCs w:val="28"/>
              </w:rPr>
            </w:pPr>
          </w:p>
          <w:p w14:paraId="66F62718" w14:textId="77777777" w:rsidR="001F6C48" w:rsidRDefault="001F6C48" w:rsidP="001F6C48">
            <w:pPr>
              <w:rPr>
                <w:rFonts w:ascii="Arial Narrow" w:hAnsi="Arial Narrow" w:cs="Tahoma"/>
                <w:sz w:val="28"/>
                <w:szCs w:val="28"/>
              </w:rPr>
            </w:pPr>
          </w:p>
          <w:p w14:paraId="0C46AD25" w14:textId="77777777" w:rsidR="00C12D94" w:rsidRPr="00C12D94" w:rsidRDefault="00C12D94" w:rsidP="001F6C48">
            <w:pPr>
              <w:rPr>
                <w:rFonts w:ascii="Arial Narrow" w:hAnsi="Arial Narrow" w:cs="Tahoma"/>
                <w:sz w:val="28"/>
                <w:szCs w:val="28"/>
              </w:rPr>
            </w:pPr>
          </w:p>
        </w:tc>
      </w:tr>
    </w:tbl>
    <w:p w14:paraId="0D7FDE6A" w14:textId="77777777" w:rsidR="001F6C48" w:rsidRPr="00C12D94" w:rsidRDefault="001F6C48" w:rsidP="001F6C48">
      <w:pPr>
        <w:rPr>
          <w:rFonts w:ascii="Arial Narrow" w:hAnsi="Arial Narrow"/>
        </w:rPr>
      </w:pPr>
    </w:p>
    <w:p w14:paraId="7D843191" w14:textId="77777777" w:rsidR="001F6C48" w:rsidRPr="00C12D94" w:rsidRDefault="001F6C48">
      <w:pPr>
        <w:rPr>
          <w:rFonts w:ascii="Arial Narrow" w:hAnsi="Arial Narrow" w:cs="Tahoma"/>
          <w:u w:val="single"/>
        </w:rPr>
      </w:pPr>
    </w:p>
    <w:p w14:paraId="536E7632" w14:textId="77777777" w:rsidR="001F6C48" w:rsidRPr="00C12D94" w:rsidRDefault="001F6C48">
      <w:pPr>
        <w:rPr>
          <w:rFonts w:ascii="Arial Narrow" w:hAnsi="Arial Narrow" w:cs="Tahoma"/>
          <w:u w:val="single"/>
        </w:rPr>
      </w:pPr>
    </w:p>
    <w:p w14:paraId="4FB93301" w14:textId="77777777" w:rsidR="002C77D2" w:rsidRPr="00C12D94" w:rsidRDefault="002C77D2" w:rsidP="002C77D2">
      <w:pPr>
        <w:pStyle w:val="ListParagraph"/>
        <w:ind w:left="0"/>
        <w:rPr>
          <w:rFonts w:ascii="Arial Narrow" w:hAnsi="Arial Narrow" w:cs="Tahoma"/>
          <w:sz w:val="28"/>
          <w:szCs w:val="28"/>
        </w:rPr>
      </w:pPr>
      <w:r w:rsidRPr="00C12D94">
        <w:rPr>
          <w:rFonts w:ascii="Arial Narrow" w:hAnsi="Arial Narrow" w:cs="Tahoma"/>
          <w:sz w:val="28"/>
          <w:szCs w:val="28"/>
        </w:rPr>
        <w:t xml:space="preserve">Use the attached sheet to indicate what procedures and techniques you have observed, been </w:t>
      </w:r>
      <w:proofErr w:type="gramStart"/>
      <w:r w:rsidRPr="00C12D94">
        <w:rPr>
          <w:rFonts w:ascii="Arial Narrow" w:hAnsi="Arial Narrow" w:cs="Tahoma"/>
          <w:sz w:val="28"/>
          <w:szCs w:val="28"/>
        </w:rPr>
        <w:t>taught</w:t>
      </w:r>
      <w:proofErr w:type="gramEnd"/>
      <w:r w:rsidRPr="00C12D94">
        <w:rPr>
          <w:rFonts w:ascii="Arial Narrow" w:hAnsi="Arial Narrow" w:cs="Tahoma"/>
          <w:sz w:val="28"/>
          <w:szCs w:val="28"/>
        </w:rPr>
        <w:t xml:space="preserve"> and have performed under supervision. This will form part of your learning evidence.</w:t>
      </w:r>
    </w:p>
    <w:p w14:paraId="0EE69B36" w14:textId="77777777" w:rsidR="002C77D2" w:rsidRPr="00C12D94" w:rsidRDefault="002C77D2" w:rsidP="002C77D2">
      <w:pPr>
        <w:pStyle w:val="ListParagraph"/>
        <w:rPr>
          <w:rFonts w:ascii="Arial Narrow" w:hAnsi="Arial Narrow" w:cs="Tahoma"/>
          <w:sz w:val="28"/>
          <w:szCs w:val="28"/>
        </w:rPr>
      </w:pPr>
      <w:r w:rsidRPr="00C12D94">
        <w:rPr>
          <w:rFonts w:ascii="Arial Narrow" w:hAnsi="Arial Narrow" w:cs="Tahoma"/>
          <w:sz w:val="28"/>
          <w:szCs w:val="28"/>
        </w:rPr>
        <w:br/>
      </w:r>
    </w:p>
    <w:p w14:paraId="3FDD2508" w14:textId="77777777" w:rsidR="002C77D2" w:rsidRPr="00C12D94" w:rsidRDefault="002C77D2" w:rsidP="002C77D2">
      <w:pPr>
        <w:pStyle w:val="ListParagraph"/>
        <w:ind w:left="0"/>
        <w:rPr>
          <w:rFonts w:ascii="Arial Narrow" w:hAnsi="Arial Narrow" w:cs="Tahoma"/>
          <w:sz w:val="28"/>
          <w:szCs w:val="28"/>
        </w:rPr>
      </w:pPr>
      <w:r w:rsidRPr="00C12D94">
        <w:rPr>
          <w:rFonts w:ascii="Arial Narrow" w:hAnsi="Arial Narrow" w:cs="Tahoma"/>
          <w:sz w:val="28"/>
          <w:szCs w:val="28"/>
        </w:rPr>
        <w:t>You should record all learning and ask the staff you are working with to sign and date the relevant box. If you are using this evidence for an OSCE you need to record how long you spent on each activity.</w:t>
      </w:r>
    </w:p>
    <w:p w14:paraId="21E28983" w14:textId="77777777" w:rsidR="002C77D2" w:rsidRPr="00C12D94" w:rsidRDefault="002C77D2" w:rsidP="002C77D2">
      <w:pPr>
        <w:pStyle w:val="ListParagraph"/>
        <w:rPr>
          <w:rFonts w:ascii="Arial Narrow" w:hAnsi="Arial Narrow" w:cs="Tahoma"/>
          <w:sz w:val="28"/>
          <w:szCs w:val="28"/>
        </w:rPr>
      </w:pPr>
    </w:p>
    <w:p w14:paraId="0AC225C2" w14:textId="77777777" w:rsidR="00D908C2" w:rsidRDefault="00D908C2" w:rsidP="002C77D2">
      <w:pPr>
        <w:pStyle w:val="ListParagraph"/>
        <w:rPr>
          <w:rFonts w:ascii="Tahoma" w:hAnsi="Tahoma" w:cs="Tahoma"/>
          <w:sz w:val="28"/>
          <w:szCs w:val="28"/>
        </w:rPr>
      </w:pPr>
    </w:p>
    <w:p w14:paraId="552F3BAC" w14:textId="77777777" w:rsidR="00D908C2" w:rsidRDefault="00D908C2" w:rsidP="002C77D2">
      <w:pPr>
        <w:pStyle w:val="ListParagraph"/>
        <w:rPr>
          <w:rFonts w:ascii="Tahoma" w:hAnsi="Tahoma" w:cs="Tahoma"/>
          <w:sz w:val="28"/>
          <w:szCs w:val="28"/>
        </w:rPr>
      </w:pPr>
    </w:p>
    <w:p w14:paraId="1011182B" w14:textId="77777777" w:rsidR="00D908C2" w:rsidRDefault="00D908C2" w:rsidP="002C77D2">
      <w:pPr>
        <w:pStyle w:val="ListParagraph"/>
        <w:rPr>
          <w:rFonts w:ascii="Tahoma" w:hAnsi="Tahoma" w:cs="Tahoma"/>
          <w:sz w:val="28"/>
          <w:szCs w:val="28"/>
        </w:rPr>
      </w:pPr>
    </w:p>
    <w:p w14:paraId="7AD8E58F" w14:textId="77777777" w:rsidR="00D908C2" w:rsidRDefault="00D908C2" w:rsidP="002C77D2">
      <w:pPr>
        <w:pStyle w:val="ListParagraph"/>
        <w:rPr>
          <w:rFonts w:ascii="Tahoma" w:hAnsi="Tahoma" w:cs="Tahoma"/>
          <w:sz w:val="28"/>
          <w:szCs w:val="28"/>
        </w:rPr>
      </w:pPr>
    </w:p>
    <w:p w14:paraId="6DEBAB23" w14:textId="77777777" w:rsidR="0013556A" w:rsidRDefault="0013556A" w:rsidP="00044267">
      <w:pPr>
        <w:pStyle w:val="ListParagraph"/>
        <w:ind w:left="0"/>
        <w:rPr>
          <w:rFonts w:ascii="Tahoma" w:hAnsi="Tahoma" w:cs="Tahoma"/>
          <w:sz w:val="28"/>
          <w:szCs w:val="28"/>
        </w:rPr>
      </w:pPr>
    </w:p>
    <w:p w14:paraId="0511583A" w14:textId="77777777" w:rsidR="00D908C2" w:rsidRPr="00D908C2" w:rsidRDefault="00D908C2" w:rsidP="002C77D2">
      <w:pPr>
        <w:pStyle w:val="ListParagraph"/>
        <w:rPr>
          <w:rFonts w:ascii="Tahoma" w:hAnsi="Tahoma" w:cs="Tahoma"/>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AE3FB9" w:rsidRPr="00C12D94" w14:paraId="0F3E3992" w14:textId="77777777" w:rsidTr="00D74C9E">
        <w:tc>
          <w:tcPr>
            <w:tcW w:w="9242" w:type="dxa"/>
          </w:tcPr>
          <w:p w14:paraId="05725BF3" w14:textId="77777777" w:rsidR="00AE3FB9" w:rsidRPr="00C12D94" w:rsidRDefault="00AE3FB9" w:rsidP="00D74C9E">
            <w:pPr>
              <w:pStyle w:val="ListParagraph"/>
              <w:ind w:left="0"/>
              <w:rPr>
                <w:rFonts w:ascii="Arial Narrow" w:hAnsi="Arial Narrow" w:cs="Tahoma"/>
                <w:sz w:val="28"/>
                <w:szCs w:val="28"/>
              </w:rPr>
            </w:pPr>
            <w:proofErr w:type="gramStart"/>
            <w:r w:rsidRPr="00C12D94">
              <w:rPr>
                <w:rFonts w:ascii="Arial Narrow" w:hAnsi="Arial Narrow" w:cs="Tahoma"/>
                <w:sz w:val="28"/>
                <w:szCs w:val="28"/>
              </w:rPr>
              <w:t>SCRUB  EVIDENCE</w:t>
            </w:r>
            <w:proofErr w:type="gramEnd"/>
            <w:r w:rsidRPr="00C12D94">
              <w:rPr>
                <w:rFonts w:ascii="Arial Narrow" w:hAnsi="Arial Narrow" w:cs="Tahoma"/>
                <w:sz w:val="28"/>
                <w:szCs w:val="28"/>
              </w:rPr>
              <w:t xml:space="preserve">  OF LEARNING</w:t>
            </w:r>
          </w:p>
        </w:tc>
      </w:tr>
    </w:tbl>
    <w:p w14:paraId="613343AB" w14:textId="77777777" w:rsidR="00022BE7" w:rsidRPr="00C12D94" w:rsidRDefault="00022BE7">
      <w:pPr>
        <w:rPr>
          <w:rFonts w:ascii="Arial Narrow" w:hAnsi="Arial Narrow" w:cs="Tahoma"/>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6"/>
        <w:gridCol w:w="1826"/>
        <w:gridCol w:w="1808"/>
        <w:gridCol w:w="1808"/>
        <w:gridCol w:w="1808"/>
      </w:tblGrid>
      <w:tr w:rsidR="00FF622E" w:rsidRPr="00C12D94" w14:paraId="73EC3C14" w14:textId="77777777" w:rsidTr="00D74C9E">
        <w:tc>
          <w:tcPr>
            <w:tcW w:w="1848" w:type="dxa"/>
          </w:tcPr>
          <w:p w14:paraId="06B7E8B7" w14:textId="77777777" w:rsidR="00FF622E" w:rsidRPr="00C12D94" w:rsidRDefault="00FF622E" w:rsidP="00FF622E">
            <w:pPr>
              <w:rPr>
                <w:rFonts w:ascii="Arial Narrow" w:hAnsi="Arial Narrow" w:cs="Tahoma"/>
              </w:rPr>
            </w:pPr>
            <w:r w:rsidRPr="00C12D94">
              <w:rPr>
                <w:rFonts w:ascii="Arial Narrow" w:hAnsi="Arial Narrow" w:cs="Tahoma"/>
              </w:rPr>
              <w:t>Skill</w:t>
            </w:r>
          </w:p>
        </w:tc>
        <w:tc>
          <w:tcPr>
            <w:tcW w:w="1848" w:type="dxa"/>
          </w:tcPr>
          <w:p w14:paraId="5867760B" w14:textId="77777777" w:rsidR="00FF622E" w:rsidRPr="00C12D94" w:rsidRDefault="00FF622E" w:rsidP="00FF622E">
            <w:pPr>
              <w:rPr>
                <w:rFonts w:ascii="Arial Narrow" w:hAnsi="Arial Narrow" w:cs="Tahoma"/>
              </w:rPr>
            </w:pPr>
            <w:r w:rsidRPr="00C12D94">
              <w:rPr>
                <w:rFonts w:ascii="Arial Narrow" w:hAnsi="Arial Narrow" w:cs="Tahoma"/>
              </w:rPr>
              <w:t>Discuss/taught</w:t>
            </w:r>
          </w:p>
        </w:tc>
        <w:tc>
          <w:tcPr>
            <w:tcW w:w="1848" w:type="dxa"/>
          </w:tcPr>
          <w:p w14:paraId="14285B5E" w14:textId="77777777" w:rsidR="00FF622E" w:rsidRPr="00C12D94" w:rsidRDefault="00FF622E" w:rsidP="00FF622E">
            <w:pPr>
              <w:rPr>
                <w:rFonts w:ascii="Arial Narrow" w:hAnsi="Arial Narrow" w:cs="Tahoma"/>
              </w:rPr>
            </w:pPr>
            <w:r w:rsidRPr="00C12D94">
              <w:rPr>
                <w:rFonts w:ascii="Arial Narrow" w:hAnsi="Arial Narrow" w:cs="Tahoma"/>
              </w:rPr>
              <w:t>Observed/</w:t>
            </w:r>
          </w:p>
          <w:p w14:paraId="6B45D0AE" w14:textId="77777777" w:rsidR="00FF622E" w:rsidRPr="00C12D94" w:rsidRDefault="00FF622E" w:rsidP="00FF622E">
            <w:pPr>
              <w:rPr>
                <w:rFonts w:ascii="Arial Narrow" w:hAnsi="Arial Narrow" w:cs="Tahoma"/>
              </w:rPr>
            </w:pPr>
            <w:r w:rsidRPr="00C12D94">
              <w:rPr>
                <w:rFonts w:ascii="Arial Narrow" w:hAnsi="Arial Narrow" w:cs="Tahoma"/>
              </w:rPr>
              <w:t>Understood</w:t>
            </w:r>
          </w:p>
        </w:tc>
        <w:tc>
          <w:tcPr>
            <w:tcW w:w="1849" w:type="dxa"/>
          </w:tcPr>
          <w:p w14:paraId="70639181" w14:textId="77777777" w:rsidR="00FF622E" w:rsidRPr="00C12D94" w:rsidRDefault="00FF622E" w:rsidP="00FF622E">
            <w:pPr>
              <w:rPr>
                <w:rFonts w:ascii="Arial Narrow" w:hAnsi="Arial Narrow" w:cs="Tahoma"/>
              </w:rPr>
            </w:pPr>
            <w:r w:rsidRPr="00C12D94">
              <w:rPr>
                <w:rFonts w:ascii="Arial Narrow" w:hAnsi="Arial Narrow" w:cs="Tahoma"/>
              </w:rPr>
              <w:t>Practice under supervision</w:t>
            </w:r>
          </w:p>
        </w:tc>
        <w:tc>
          <w:tcPr>
            <w:tcW w:w="1849" w:type="dxa"/>
          </w:tcPr>
          <w:p w14:paraId="36D1EA17" w14:textId="77777777" w:rsidR="00FF622E" w:rsidRPr="00C12D94" w:rsidRDefault="00FF622E" w:rsidP="00FF622E">
            <w:pPr>
              <w:rPr>
                <w:rFonts w:ascii="Arial Narrow" w:hAnsi="Arial Narrow" w:cs="Tahoma"/>
              </w:rPr>
            </w:pPr>
            <w:r w:rsidRPr="00C12D94">
              <w:rPr>
                <w:rFonts w:ascii="Arial Narrow" w:hAnsi="Arial Narrow" w:cs="Tahoma"/>
              </w:rPr>
              <w:t>Competent</w:t>
            </w:r>
          </w:p>
          <w:p w14:paraId="2E0E414F" w14:textId="77777777" w:rsidR="00FF622E" w:rsidRPr="00C12D94" w:rsidRDefault="00FF622E" w:rsidP="00FF622E">
            <w:pPr>
              <w:rPr>
                <w:rFonts w:ascii="Arial Narrow" w:hAnsi="Arial Narrow" w:cs="Tahoma"/>
              </w:rPr>
            </w:pPr>
            <w:r w:rsidRPr="00C12D94">
              <w:rPr>
                <w:rFonts w:ascii="Arial Narrow" w:hAnsi="Arial Narrow" w:cs="Tahoma"/>
              </w:rPr>
              <w:t>Under supervision</w:t>
            </w:r>
          </w:p>
        </w:tc>
      </w:tr>
      <w:tr w:rsidR="00FF622E" w:rsidRPr="00D908C2" w14:paraId="3095917A" w14:textId="77777777" w:rsidTr="00D74C9E">
        <w:tc>
          <w:tcPr>
            <w:tcW w:w="1848" w:type="dxa"/>
          </w:tcPr>
          <w:p w14:paraId="48C9B6F0" w14:textId="77777777" w:rsidR="00FF622E" w:rsidRPr="00D908C2" w:rsidRDefault="00FF622E" w:rsidP="00D74C9E">
            <w:pPr>
              <w:pStyle w:val="ListParagraph"/>
              <w:ind w:left="0"/>
              <w:rPr>
                <w:rFonts w:ascii="Tahoma" w:hAnsi="Tahoma" w:cs="Tahoma"/>
                <w:sz w:val="28"/>
                <w:szCs w:val="28"/>
                <w:u w:val="single"/>
              </w:rPr>
            </w:pPr>
          </w:p>
          <w:p w14:paraId="7D7BEFC6" w14:textId="77777777" w:rsidR="00FF622E" w:rsidRPr="00D908C2" w:rsidRDefault="00FF622E" w:rsidP="00D74C9E">
            <w:pPr>
              <w:pStyle w:val="ListParagraph"/>
              <w:ind w:left="0"/>
              <w:rPr>
                <w:rFonts w:ascii="Tahoma" w:hAnsi="Tahoma" w:cs="Tahoma"/>
                <w:sz w:val="28"/>
                <w:szCs w:val="28"/>
                <w:u w:val="single"/>
              </w:rPr>
            </w:pPr>
          </w:p>
          <w:p w14:paraId="16AA6FED" w14:textId="77777777" w:rsidR="00FF622E" w:rsidRPr="00D908C2" w:rsidRDefault="00FF622E" w:rsidP="00D74C9E">
            <w:pPr>
              <w:pStyle w:val="ListParagraph"/>
              <w:ind w:left="0"/>
              <w:rPr>
                <w:rFonts w:ascii="Tahoma" w:hAnsi="Tahoma" w:cs="Tahoma"/>
                <w:sz w:val="28"/>
                <w:szCs w:val="28"/>
                <w:u w:val="single"/>
              </w:rPr>
            </w:pPr>
          </w:p>
        </w:tc>
        <w:tc>
          <w:tcPr>
            <w:tcW w:w="1848" w:type="dxa"/>
          </w:tcPr>
          <w:p w14:paraId="23948747" w14:textId="77777777" w:rsidR="00FF622E" w:rsidRPr="00D908C2" w:rsidRDefault="00FF622E" w:rsidP="00D74C9E">
            <w:pPr>
              <w:pStyle w:val="ListParagraph"/>
              <w:ind w:left="0"/>
              <w:rPr>
                <w:rFonts w:ascii="Tahoma" w:hAnsi="Tahoma" w:cs="Tahoma"/>
                <w:sz w:val="28"/>
                <w:szCs w:val="28"/>
                <w:u w:val="single"/>
              </w:rPr>
            </w:pPr>
          </w:p>
        </w:tc>
        <w:tc>
          <w:tcPr>
            <w:tcW w:w="1848" w:type="dxa"/>
          </w:tcPr>
          <w:p w14:paraId="141680C4" w14:textId="77777777" w:rsidR="00FF622E" w:rsidRPr="00D908C2" w:rsidRDefault="00FF622E" w:rsidP="00D74C9E">
            <w:pPr>
              <w:pStyle w:val="ListParagraph"/>
              <w:ind w:left="0"/>
              <w:rPr>
                <w:rFonts w:ascii="Tahoma" w:hAnsi="Tahoma" w:cs="Tahoma"/>
                <w:sz w:val="28"/>
                <w:szCs w:val="28"/>
                <w:u w:val="single"/>
              </w:rPr>
            </w:pPr>
          </w:p>
        </w:tc>
        <w:tc>
          <w:tcPr>
            <w:tcW w:w="1849" w:type="dxa"/>
          </w:tcPr>
          <w:p w14:paraId="3E56AE1A" w14:textId="77777777" w:rsidR="00FF622E" w:rsidRPr="00D908C2" w:rsidRDefault="00FF622E" w:rsidP="00D74C9E">
            <w:pPr>
              <w:pStyle w:val="ListParagraph"/>
              <w:ind w:left="0"/>
              <w:rPr>
                <w:rFonts w:ascii="Tahoma" w:hAnsi="Tahoma" w:cs="Tahoma"/>
                <w:sz w:val="28"/>
                <w:szCs w:val="28"/>
                <w:u w:val="single"/>
              </w:rPr>
            </w:pPr>
          </w:p>
        </w:tc>
        <w:tc>
          <w:tcPr>
            <w:tcW w:w="1849" w:type="dxa"/>
          </w:tcPr>
          <w:p w14:paraId="1E61FF8D" w14:textId="77777777" w:rsidR="00FF622E" w:rsidRPr="00D908C2" w:rsidRDefault="00FF622E" w:rsidP="00D74C9E">
            <w:pPr>
              <w:pStyle w:val="ListParagraph"/>
              <w:ind w:left="0"/>
              <w:rPr>
                <w:rFonts w:ascii="Tahoma" w:hAnsi="Tahoma" w:cs="Tahoma"/>
                <w:sz w:val="28"/>
                <w:szCs w:val="28"/>
                <w:u w:val="single"/>
              </w:rPr>
            </w:pPr>
          </w:p>
        </w:tc>
      </w:tr>
      <w:tr w:rsidR="00FF622E" w:rsidRPr="00D908C2" w14:paraId="56C68B3F" w14:textId="77777777" w:rsidTr="00D74C9E">
        <w:tc>
          <w:tcPr>
            <w:tcW w:w="1848" w:type="dxa"/>
          </w:tcPr>
          <w:p w14:paraId="74FAB335" w14:textId="77777777" w:rsidR="00FF622E" w:rsidRPr="00D908C2" w:rsidRDefault="00FF622E" w:rsidP="00D74C9E">
            <w:pPr>
              <w:pStyle w:val="ListParagraph"/>
              <w:ind w:left="0"/>
              <w:rPr>
                <w:rFonts w:ascii="Tahoma" w:hAnsi="Tahoma" w:cs="Tahoma"/>
                <w:sz w:val="28"/>
                <w:szCs w:val="28"/>
                <w:u w:val="single"/>
              </w:rPr>
            </w:pPr>
          </w:p>
          <w:p w14:paraId="50B9F9CE" w14:textId="77777777" w:rsidR="00FF622E" w:rsidRPr="00D908C2" w:rsidRDefault="00FF622E" w:rsidP="00D74C9E">
            <w:pPr>
              <w:pStyle w:val="ListParagraph"/>
              <w:ind w:left="0"/>
              <w:rPr>
                <w:rFonts w:ascii="Tahoma" w:hAnsi="Tahoma" w:cs="Tahoma"/>
                <w:sz w:val="28"/>
                <w:szCs w:val="28"/>
                <w:u w:val="single"/>
              </w:rPr>
            </w:pPr>
          </w:p>
          <w:p w14:paraId="09B12FED" w14:textId="77777777" w:rsidR="00FF622E" w:rsidRPr="00D908C2" w:rsidRDefault="00FF622E" w:rsidP="00D74C9E">
            <w:pPr>
              <w:pStyle w:val="ListParagraph"/>
              <w:ind w:left="0"/>
              <w:rPr>
                <w:rFonts w:ascii="Tahoma" w:hAnsi="Tahoma" w:cs="Tahoma"/>
                <w:sz w:val="28"/>
                <w:szCs w:val="28"/>
                <w:u w:val="single"/>
              </w:rPr>
            </w:pPr>
          </w:p>
        </w:tc>
        <w:tc>
          <w:tcPr>
            <w:tcW w:w="1848" w:type="dxa"/>
          </w:tcPr>
          <w:p w14:paraId="6D8853A3" w14:textId="77777777" w:rsidR="00FF622E" w:rsidRPr="00D908C2" w:rsidRDefault="00FF622E" w:rsidP="00D74C9E">
            <w:pPr>
              <w:pStyle w:val="ListParagraph"/>
              <w:ind w:left="0"/>
              <w:rPr>
                <w:rFonts w:ascii="Tahoma" w:hAnsi="Tahoma" w:cs="Tahoma"/>
                <w:sz w:val="28"/>
                <w:szCs w:val="28"/>
                <w:u w:val="single"/>
              </w:rPr>
            </w:pPr>
          </w:p>
        </w:tc>
        <w:tc>
          <w:tcPr>
            <w:tcW w:w="1848" w:type="dxa"/>
          </w:tcPr>
          <w:p w14:paraId="21FD8B6E" w14:textId="77777777" w:rsidR="00FF622E" w:rsidRPr="00D908C2" w:rsidRDefault="00FF622E" w:rsidP="00D74C9E">
            <w:pPr>
              <w:pStyle w:val="ListParagraph"/>
              <w:ind w:left="0"/>
              <w:rPr>
                <w:rFonts w:ascii="Tahoma" w:hAnsi="Tahoma" w:cs="Tahoma"/>
                <w:sz w:val="28"/>
                <w:szCs w:val="28"/>
                <w:u w:val="single"/>
              </w:rPr>
            </w:pPr>
          </w:p>
        </w:tc>
        <w:tc>
          <w:tcPr>
            <w:tcW w:w="1849" w:type="dxa"/>
          </w:tcPr>
          <w:p w14:paraId="16DAAE24" w14:textId="77777777" w:rsidR="00FF622E" w:rsidRPr="00D908C2" w:rsidRDefault="00FF622E" w:rsidP="00D74C9E">
            <w:pPr>
              <w:pStyle w:val="ListParagraph"/>
              <w:ind w:left="0"/>
              <w:rPr>
                <w:rFonts w:ascii="Tahoma" w:hAnsi="Tahoma" w:cs="Tahoma"/>
                <w:sz w:val="28"/>
                <w:szCs w:val="28"/>
                <w:u w:val="single"/>
              </w:rPr>
            </w:pPr>
          </w:p>
        </w:tc>
        <w:tc>
          <w:tcPr>
            <w:tcW w:w="1849" w:type="dxa"/>
          </w:tcPr>
          <w:p w14:paraId="5E5750E0" w14:textId="77777777" w:rsidR="00FF622E" w:rsidRPr="00D908C2" w:rsidRDefault="00FF622E" w:rsidP="00D74C9E">
            <w:pPr>
              <w:pStyle w:val="ListParagraph"/>
              <w:ind w:left="0"/>
              <w:rPr>
                <w:rFonts w:ascii="Tahoma" w:hAnsi="Tahoma" w:cs="Tahoma"/>
                <w:sz w:val="28"/>
                <w:szCs w:val="28"/>
                <w:u w:val="single"/>
              </w:rPr>
            </w:pPr>
          </w:p>
        </w:tc>
      </w:tr>
      <w:tr w:rsidR="00FF622E" w:rsidRPr="00D908C2" w14:paraId="58E812F3" w14:textId="77777777" w:rsidTr="00D74C9E">
        <w:tc>
          <w:tcPr>
            <w:tcW w:w="1848" w:type="dxa"/>
          </w:tcPr>
          <w:p w14:paraId="19D8E2FB" w14:textId="77777777" w:rsidR="00FF622E" w:rsidRPr="00D908C2" w:rsidRDefault="00FF622E" w:rsidP="00D74C9E">
            <w:pPr>
              <w:pStyle w:val="ListParagraph"/>
              <w:ind w:left="0"/>
              <w:rPr>
                <w:rFonts w:ascii="Tahoma" w:hAnsi="Tahoma" w:cs="Tahoma"/>
                <w:sz w:val="28"/>
                <w:szCs w:val="28"/>
                <w:u w:val="single"/>
              </w:rPr>
            </w:pPr>
          </w:p>
          <w:p w14:paraId="30886AA9" w14:textId="77777777" w:rsidR="00FF622E" w:rsidRPr="00D908C2" w:rsidRDefault="00FF622E" w:rsidP="00D74C9E">
            <w:pPr>
              <w:pStyle w:val="ListParagraph"/>
              <w:ind w:left="0"/>
              <w:rPr>
                <w:rFonts w:ascii="Tahoma" w:hAnsi="Tahoma" w:cs="Tahoma"/>
                <w:sz w:val="28"/>
                <w:szCs w:val="28"/>
                <w:u w:val="single"/>
              </w:rPr>
            </w:pPr>
          </w:p>
          <w:p w14:paraId="7C70A710" w14:textId="77777777" w:rsidR="00FF622E" w:rsidRPr="00D908C2" w:rsidRDefault="00FF622E" w:rsidP="00D74C9E">
            <w:pPr>
              <w:pStyle w:val="ListParagraph"/>
              <w:ind w:left="0"/>
              <w:rPr>
                <w:rFonts w:ascii="Tahoma" w:hAnsi="Tahoma" w:cs="Tahoma"/>
                <w:sz w:val="28"/>
                <w:szCs w:val="28"/>
                <w:u w:val="single"/>
              </w:rPr>
            </w:pPr>
          </w:p>
        </w:tc>
        <w:tc>
          <w:tcPr>
            <w:tcW w:w="1848" w:type="dxa"/>
          </w:tcPr>
          <w:p w14:paraId="08C61092" w14:textId="77777777" w:rsidR="00FF622E" w:rsidRPr="00D908C2" w:rsidRDefault="00FF622E" w:rsidP="00D74C9E">
            <w:pPr>
              <w:pStyle w:val="ListParagraph"/>
              <w:ind w:left="0"/>
              <w:rPr>
                <w:rFonts w:ascii="Tahoma" w:hAnsi="Tahoma" w:cs="Tahoma"/>
                <w:sz w:val="28"/>
                <w:szCs w:val="28"/>
                <w:u w:val="single"/>
              </w:rPr>
            </w:pPr>
          </w:p>
        </w:tc>
        <w:tc>
          <w:tcPr>
            <w:tcW w:w="1848" w:type="dxa"/>
          </w:tcPr>
          <w:p w14:paraId="317658FA" w14:textId="77777777" w:rsidR="00FF622E" w:rsidRPr="00D908C2" w:rsidRDefault="00FF622E" w:rsidP="00D74C9E">
            <w:pPr>
              <w:pStyle w:val="ListParagraph"/>
              <w:ind w:left="0"/>
              <w:rPr>
                <w:rFonts w:ascii="Tahoma" w:hAnsi="Tahoma" w:cs="Tahoma"/>
                <w:sz w:val="28"/>
                <w:szCs w:val="28"/>
                <w:u w:val="single"/>
              </w:rPr>
            </w:pPr>
          </w:p>
        </w:tc>
        <w:tc>
          <w:tcPr>
            <w:tcW w:w="1849" w:type="dxa"/>
          </w:tcPr>
          <w:p w14:paraId="2440418B" w14:textId="77777777" w:rsidR="00FF622E" w:rsidRPr="00D908C2" w:rsidRDefault="00FF622E" w:rsidP="00D74C9E">
            <w:pPr>
              <w:pStyle w:val="ListParagraph"/>
              <w:ind w:left="0"/>
              <w:rPr>
                <w:rFonts w:ascii="Tahoma" w:hAnsi="Tahoma" w:cs="Tahoma"/>
                <w:sz w:val="28"/>
                <w:szCs w:val="28"/>
                <w:u w:val="single"/>
              </w:rPr>
            </w:pPr>
          </w:p>
        </w:tc>
        <w:tc>
          <w:tcPr>
            <w:tcW w:w="1849" w:type="dxa"/>
          </w:tcPr>
          <w:p w14:paraId="501F395A" w14:textId="77777777" w:rsidR="00FF622E" w:rsidRPr="00D908C2" w:rsidRDefault="00FF622E" w:rsidP="00D74C9E">
            <w:pPr>
              <w:pStyle w:val="ListParagraph"/>
              <w:ind w:left="0"/>
              <w:rPr>
                <w:rFonts w:ascii="Tahoma" w:hAnsi="Tahoma" w:cs="Tahoma"/>
                <w:sz w:val="28"/>
                <w:szCs w:val="28"/>
                <w:u w:val="single"/>
              </w:rPr>
            </w:pPr>
          </w:p>
        </w:tc>
      </w:tr>
      <w:tr w:rsidR="00FF622E" w:rsidRPr="00D908C2" w14:paraId="27437B92" w14:textId="77777777" w:rsidTr="00D74C9E">
        <w:tc>
          <w:tcPr>
            <w:tcW w:w="1848" w:type="dxa"/>
          </w:tcPr>
          <w:p w14:paraId="5A2BEBA3" w14:textId="77777777" w:rsidR="00FF622E" w:rsidRPr="00D908C2" w:rsidRDefault="00FF622E" w:rsidP="00D74C9E">
            <w:pPr>
              <w:pStyle w:val="ListParagraph"/>
              <w:ind w:left="0"/>
              <w:rPr>
                <w:rFonts w:ascii="Tahoma" w:hAnsi="Tahoma" w:cs="Tahoma"/>
                <w:sz w:val="28"/>
                <w:szCs w:val="28"/>
                <w:u w:val="single"/>
              </w:rPr>
            </w:pPr>
          </w:p>
          <w:p w14:paraId="61FBB39D" w14:textId="77777777" w:rsidR="00FF622E" w:rsidRPr="00D908C2" w:rsidRDefault="00FF622E" w:rsidP="00D74C9E">
            <w:pPr>
              <w:pStyle w:val="ListParagraph"/>
              <w:ind w:left="0"/>
              <w:rPr>
                <w:rFonts w:ascii="Tahoma" w:hAnsi="Tahoma" w:cs="Tahoma"/>
                <w:sz w:val="28"/>
                <w:szCs w:val="28"/>
                <w:u w:val="single"/>
              </w:rPr>
            </w:pPr>
          </w:p>
          <w:p w14:paraId="1026815A" w14:textId="77777777" w:rsidR="00FF622E" w:rsidRPr="00D908C2" w:rsidRDefault="00FF622E" w:rsidP="00D74C9E">
            <w:pPr>
              <w:pStyle w:val="ListParagraph"/>
              <w:ind w:left="0"/>
              <w:rPr>
                <w:rFonts w:ascii="Tahoma" w:hAnsi="Tahoma" w:cs="Tahoma"/>
                <w:sz w:val="28"/>
                <w:szCs w:val="28"/>
                <w:u w:val="single"/>
              </w:rPr>
            </w:pPr>
          </w:p>
        </w:tc>
        <w:tc>
          <w:tcPr>
            <w:tcW w:w="1848" w:type="dxa"/>
          </w:tcPr>
          <w:p w14:paraId="303D2214" w14:textId="77777777" w:rsidR="00FF622E" w:rsidRPr="00D908C2" w:rsidRDefault="00FF622E" w:rsidP="00D74C9E">
            <w:pPr>
              <w:pStyle w:val="ListParagraph"/>
              <w:ind w:left="0"/>
              <w:rPr>
                <w:rFonts w:ascii="Tahoma" w:hAnsi="Tahoma" w:cs="Tahoma"/>
                <w:sz w:val="28"/>
                <w:szCs w:val="28"/>
                <w:u w:val="single"/>
              </w:rPr>
            </w:pPr>
          </w:p>
        </w:tc>
        <w:tc>
          <w:tcPr>
            <w:tcW w:w="1848" w:type="dxa"/>
          </w:tcPr>
          <w:p w14:paraId="34511E93" w14:textId="77777777" w:rsidR="00FF622E" w:rsidRPr="00D908C2" w:rsidRDefault="00FF622E" w:rsidP="00D74C9E">
            <w:pPr>
              <w:pStyle w:val="ListParagraph"/>
              <w:ind w:left="0"/>
              <w:rPr>
                <w:rFonts w:ascii="Tahoma" w:hAnsi="Tahoma" w:cs="Tahoma"/>
                <w:sz w:val="28"/>
                <w:szCs w:val="28"/>
                <w:u w:val="single"/>
              </w:rPr>
            </w:pPr>
          </w:p>
        </w:tc>
        <w:tc>
          <w:tcPr>
            <w:tcW w:w="1849" w:type="dxa"/>
          </w:tcPr>
          <w:p w14:paraId="270EC7EB" w14:textId="77777777" w:rsidR="00FF622E" w:rsidRPr="00D908C2" w:rsidRDefault="00FF622E" w:rsidP="00D74C9E">
            <w:pPr>
              <w:pStyle w:val="ListParagraph"/>
              <w:ind w:left="0"/>
              <w:rPr>
                <w:rFonts w:ascii="Tahoma" w:hAnsi="Tahoma" w:cs="Tahoma"/>
                <w:sz w:val="28"/>
                <w:szCs w:val="28"/>
                <w:u w:val="single"/>
              </w:rPr>
            </w:pPr>
          </w:p>
        </w:tc>
        <w:tc>
          <w:tcPr>
            <w:tcW w:w="1849" w:type="dxa"/>
          </w:tcPr>
          <w:p w14:paraId="7D184607" w14:textId="77777777" w:rsidR="00FF622E" w:rsidRPr="00D908C2" w:rsidRDefault="00FF622E" w:rsidP="00D74C9E">
            <w:pPr>
              <w:pStyle w:val="ListParagraph"/>
              <w:ind w:left="0"/>
              <w:rPr>
                <w:rFonts w:ascii="Tahoma" w:hAnsi="Tahoma" w:cs="Tahoma"/>
                <w:sz w:val="28"/>
                <w:szCs w:val="28"/>
                <w:u w:val="single"/>
              </w:rPr>
            </w:pPr>
          </w:p>
        </w:tc>
      </w:tr>
      <w:tr w:rsidR="00FF622E" w:rsidRPr="00D908C2" w14:paraId="7E90582A" w14:textId="77777777" w:rsidTr="00D74C9E">
        <w:tc>
          <w:tcPr>
            <w:tcW w:w="1848" w:type="dxa"/>
          </w:tcPr>
          <w:p w14:paraId="62E861C9" w14:textId="77777777" w:rsidR="00FF622E" w:rsidRPr="00D908C2" w:rsidRDefault="00FF622E" w:rsidP="00D74C9E">
            <w:pPr>
              <w:pStyle w:val="ListParagraph"/>
              <w:ind w:left="0"/>
              <w:rPr>
                <w:rFonts w:ascii="Tahoma" w:hAnsi="Tahoma" w:cs="Tahoma"/>
                <w:sz w:val="28"/>
                <w:szCs w:val="28"/>
                <w:u w:val="single"/>
              </w:rPr>
            </w:pPr>
          </w:p>
          <w:p w14:paraId="07FC3C62" w14:textId="77777777" w:rsidR="00FF622E" w:rsidRPr="00D908C2" w:rsidRDefault="00FF622E" w:rsidP="00D74C9E">
            <w:pPr>
              <w:pStyle w:val="ListParagraph"/>
              <w:ind w:left="0"/>
              <w:rPr>
                <w:rFonts w:ascii="Tahoma" w:hAnsi="Tahoma" w:cs="Tahoma"/>
                <w:sz w:val="28"/>
                <w:szCs w:val="28"/>
                <w:u w:val="single"/>
              </w:rPr>
            </w:pPr>
          </w:p>
          <w:p w14:paraId="72A51F57" w14:textId="77777777" w:rsidR="00FF622E" w:rsidRPr="00D908C2" w:rsidRDefault="00FF622E" w:rsidP="00D74C9E">
            <w:pPr>
              <w:pStyle w:val="ListParagraph"/>
              <w:ind w:left="0"/>
              <w:rPr>
                <w:rFonts w:ascii="Tahoma" w:hAnsi="Tahoma" w:cs="Tahoma"/>
                <w:sz w:val="28"/>
                <w:szCs w:val="28"/>
                <w:u w:val="single"/>
              </w:rPr>
            </w:pPr>
          </w:p>
        </w:tc>
        <w:tc>
          <w:tcPr>
            <w:tcW w:w="1848" w:type="dxa"/>
          </w:tcPr>
          <w:p w14:paraId="43B03F19" w14:textId="77777777" w:rsidR="00FF622E" w:rsidRPr="00D908C2" w:rsidRDefault="00FF622E" w:rsidP="00D74C9E">
            <w:pPr>
              <w:pStyle w:val="ListParagraph"/>
              <w:ind w:left="0"/>
              <w:rPr>
                <w:rFonts w:ascii="Tahoma" w:hAnsi="Tahoma" w:cs="Tahoma"/>
                <w:sz w:val="28"/>
                <w:szCs w:val="28"/>
                <w:u w:val="single"/>
              </w:rPr>
            </w:pPr>
          </w:p>
        </w:tc>
        <w:tc>
          <w:tcPr>
            <w:tcW w:w="1848" w:type="dxa"/>
          </w:tcPr>
          <w:p w14:paraId="5B716A89" w14:textId="77777777" w:rsidR="00FF622E" w:rsidRPr="00D908C2" w:rsidRDefault="00FF622E" w:rsidP="00D74C9E">
            <w:pPr>
              <w:pStyle w:val="ListParagraph"/>
              <w:ind w:left="0"/>
              <w:rPr>
                <w:rFonts w:ascii="Tahoma" w:hAnsi="Tahoma" w:cs="Tahoma"/>
                <w:sz w:val="28"/>
                <w:szCs w:val="28"/>
                <w:u w:val="single"/>
              </w:rPr>
            </w:pPr>
          </w:p>
        </w:tc>
        <w:tc>
          <w:tcPr>
            <w:tcW w:w="1849" w:type="dxa"/>
          </w:tcPr>
          <w:p w14:paraId="2910FC69" w14:textId="77777777" w:rsidR="00FF622E" w:rsidRPr="00D908C2" w:rsidRDefault="00FF622E" w:rsidP="00D74C9E">
            <w:pPr>
              <w:pStyle w:val="ListParagraph"/>
              <w:ind w:left="0"/>
              <w:rPr>
                <w:rFonts w:ascii="Tahoma" w:hAnsi="Tahoma" w:cs="Tahoma"/>
                <w:sz w:val="28"/>
                <w:szCs w:val="28"/>
                <w:u w:val="single"/>
              </w:rPr>
            </w:pPr>
          </w:p>
        </w:tc>
        <w:tc>
          <w:tcPr>
            <w:tcW w:w="1849" w:type="dxa"/>
          </w:tcPr>
          <w:p w14:paraId="0BB01E8A" w14:textId="77777777" w:rsidR="00FF622E" w:rsidRPr="00D908C2" w:rsidRDefault="00FF622E" w:rsidP="00D74C9E">
            <w:pPr>
              <w:pStyle w:val="ListParagraph"/>
              <w:ind w:left="0"/>
              <w:rPr>
                <w:rFonts w:ascii="Tahoma" w:hAnsi="Tahoma" w:cs="Tahoma"/>
                <w:sz w:val="28"/>
                <w:szCs w:val="28"/>
                <w:u w:val="single"/>
              </w:rPr>
            </w:pPr>
          </w:p>
        </w:tc>
      </w:tr>
      <w:tr w:rsidR="00FF622E" w:rsidRPr="00D908C2" w14:paraId="0298D54B" w14:textId="77777777" w:rsidTr="00D74C9E">
        <w:tc>
          <w:tcPr>
            <w:tcW w:w="1848" w:type="dxa"/>
          </w:tcPr>
          <w:p w14:paraId="029340C4" w14:textId="77777777" w:rsidR="00FF622E" w:rsidRPr="00D908C2" w:rsidRDefault="00FF622E" w:rsidP="00D74C9E">
            <w:pPr>
              <w:pStyle w:val="ListParagraph"/>
              <w:ind w:left="0"/>
              <w:rPr>
                <w:rFonts w:ascii="Tahoma" w:hAnsi="Tahoma" w:cs="Tahoma"/>
                <w:sz w:val="28"/>
                <w:szCs w:val="28"/>
                <w:u w:val="single"/>
              </w:rPr>
            </w:pPr>
          </w:p>
          <w:p w14:paraId="66285C45" w14:textId="77777777" w:rsidR="00FF622E" w:rsidRPr="00D908C2" w:rsidRDefault="00FF622E" w:rsidP="00D74C9E">
            <w:pPr>
              <w:pStyle w:val="ListParagraph"/>
              <w:ind w:left="0"/>
              <w:rPr>
                <w:rFonts w:ascii="Tahoma" w:hAnsi="Tahoma" w:cs="Tahoma"/>
                <w:sz w:val="28"/>
                <w:szCs w:val="28"/>
                <w:u w:val="single"/>
              </w:rPr>
            </w:pPr>
          </w:p>
          <w:p w14:paraId="35689E55" w14:textId="77777777" w:rsidR="00FF622E" w:rsidRPr="00D908C2" w:rsidRDefault="00FF622E" w:rsidP="00D74C9E">
            <w:pPr>
              <w:pStyle w:val="ListParagraph"/>
              <w:ind w:left="0"/>
              <w:rPr>
                <w:rFonts w:ascii="Tahoma" w:hAnsi="Tahoma" w:cs="Tahoma"/>
                <w:sz w:val="28"/>
                <w:szCs w:val="28"/>
                <w:u w:val="single"/>
              </w:rPr>
            </w:pPr>
          </w:p>
        </w:tc>
        <w:tc>
          <w:tcPr>
            <w:tcW w:w="1848" w:type="dxa"/>
          </w:tcPr>
          <w:p w14:paraId="098EF681" w14:textId="77777777" w:rsidR="00FF622E" w:rsidRPr="00D908C2" w:rsidRDefault="00FF622E" w:rsidP="00D74C9E">
            <w:pPr>
              <w:pStyle w:val="ListParagraph"/>
              <w:ind w:left="0"/>
              <w:rPr>
                <w:rFonts w:ascii="Tahoma" w:hAnsi="Tahoma" w:cs="Tahoma"/>
                <w:sz w:val="28"/>
                <w:szCs w:val="28"/>
                <w:u w:val="single"/>
              </w:rPr>
            </w:pPr>
          </w:p>
        </w:tc>
        <w:tc>
          <w:tcPr>
            <w:tcW w:w="1848" w:type="dxa"/>
          </w:tcPr>
          <w:p w14:paraId="4C935B40" w14:textId="77777777" w:rsidR="00FF622E" w:rsidRPr="00D908C2" w:rsidRDefault="00FF622E" w:rsidP="00D74C9E">
            <w:pPr>
              <w:pStyle w:val="ListParagraph"/>
              <w:ind w:left="0"/>
              <w:rPr>
                <w:rFonts w:ascii="Tahoma" w:hAnsi="Tahoma" w:cs="Tahoma"/>
                <w:sz w:val="28"/>
                <w:szCs w:val="28"/>
                <w:u w:val="single"/>
              </w:rPr>
            </w:pPr>
          </w:p>
        </w:tc>
        <w:tc>
          <w:tcPr>
            <w:tcW w:w="1849" w:type="dxa"/>
          </w:tcPr>
          <w:p w14:paraId="4C207C6B" w14:textId="77777777" w:rsidR="00FF622E" w:rsidRPr="00D908C2" w:rsidRDefault="00FF622E" w:rsidP="00D74C9E">
            <w:pPr>
              <w:pStyle w:val="ListParagraph"/>
              <w:ind w:left="0"/>
              <w:rPr>
                <w:rFonts w:ascii="Tahoma" w:hAnsi="Tahoma" w:cs="Tahoma"/>
                <w:sz w:val="28"/>
                <w:szCs w:val="28"/>
                <w:u w:val="single"/>
              </w:rPr>
            </w:pPr>
          </w:p>
        </w:tc>
        <w:tc>
          <w:tcPr>
            <w:tcW w:w="1849" w:type="dxa"/>
          </w:tcPr>
          <w:p w14:paraId="1551EA5E" w14:textId="77777777" w:rsidR="00FF622E" w:rsidRPr="00D908C2" w:rsidRDefault="00FF622E" w:rsidP="00D74C9E">
            <w:pPr>
              <w:pStyle w:val="ListParagraph"/>
              <w:ind w:left="0"/>
              <w:rPr>
                <w:rFonts w:ascii="Tahoma" w:hAnsi="Tahoma" w:cs="Tahoma"/>
                <w:sz w:val="28"/>
                <w:szCs w:val="28"/>
                <w:u w:val="single"/>
              </w:rPr>
            </w:pPr>
          </w:p>
        </w:tc>
      </w:tr>
      <w:tr w:rsidR="00FF622E" w:rsidRPr="00D908C2" w14:paraId="4003DC3F" w14:textId="77777777" w:rsidTr="00D74C9E">
        <w:tc>
          <w:tcPr>
            <w:tcW w:w="1848" w:type="dxa"/>
          </w:tcPr>
          <w:p w14:paraId="3C3B5A1D" w14:textId="77777777" w:rsidR="00FF622E" w:rsidRPr="00D908C2" w:rsidRDefault="00FF622E" w:rsidP="00D74C9E">
            <w:pPr>
              <w:pStyle w:val="ListParagraph"/>
              <w:ind w:left="0"/>
              <w:rPr>
                <w:rFonts w:ascii="Tahoma" w:hAnsi="Tahoma" w:cs="Tahoma"/>
                <w:sz w:val="28"/>
                <w:szCs w:val="28"/>
                <w:u w:val="single"/>
              </w:rPr>
            </w:pPr>
          </w:p>
          <w:p w14:paraId="4BFCE965" w14:textId="77777777" w:rsidR="00FF622E" w:rsidRPr="00D908C2" w:rsidRDefault="00FF622E" w:rsidP="00D74C9E">
            <w:pPr>
              <w:pStyle w:val="ListParagraph"/>
              <w:ind w:left="0"/>
              <w:rPr>
                <w:rFonts w:ascii="Tahoma" w:hAnsi="Tahoma" w:cs="Tahoma"/>
                <w:sz w:val="28"/>
                <w:szCs w:val="28"/>
                <w:u w:val="single"/>
              </w:rPr>
            </w:pPr>
          </w:p>
          <w:p w14:paraId="4092B6E3" w14:textId="77777777" w:rsidR="00FF622E" w:rsidRPr="00D908C2" w:rsidRDefault="00FF622E" w:rsidP="00D74C9E">
            <w:pPr>
              <w:pStyle w:val="ListParagraph"/>
              <w:ind w:left="0"/>
              <w:rPr>
                <w:rFonts w:ascii="Tahoma" w:hAnsi="Tahoma" w:cs="Tahoma"/>
                <w:sz w:val="28"/>
                <w:szCs w:val="28"/>
                <w:u w:val="single"/>
              </w:rPr>
            </w:pPr>
          </w:p>
        </w:tc>
        <w:tc>
          <w:tcPr>
            <w:tcW w:w="1848" w:type="dxa"/>
          </w:tcPr>
          <w:p w14:paraId="577EEB38" w14:textId="77777777" w:rsidR="00FF622E" w:rsidRPr="00D908C2" w:rsidRDefault="00FF622E" w:rsidP="00D74C9E">
            <w:pPr>
              <w:pStyle w:val="ListParagraph"/>
              <w:ind w:left="0"/>
              <w:rPr>
                <w:rFonts w:ascii="Tahoma" w:hAnsi="Tahoma" w:cs="Tahoma"/>
                <w:sz w:val="28"/>
                <w:szCs w:val="28"/>
                <w:u w:val="single"/>
              </w:rPr>
            </w:pPr>
          </w:p>
        </w:tc>
        <w:tc>
          <w:tcPr>
            <w:tcW w:w="1848" w:type="dxa"/>
          </w:tcPr>
          <w:p w14:paraId="3B12AB7F" w14:textId="77777777" w:rsidR="00FF622E" w:rsidRPr="00D908C2" w:rsidRDefault="00FF622E" w:rsidP="00D74C9E">
            <w:pPr>
              <w:pStyle w:val="ListParagraph"/>
              <w:ind w:left="0"/>
              <w:rPr>
                <w:rFonts w:ascii="Tahoma" w:hAnsi="Tahoma" w:cs="Tahoma"/>
                <w:sz w:val="28"/>
                <w:szCs w:val="28"/>
                <w:u w:val="single"/>
              </w:rPr>
            </w:pPr>
          </w:p>
        </w:tc>
        <w:tc>
          <w:tcPr>
            <w:tcW w:w="1849" w:type="dxa"/>
          </w:tcPr>
          <w:p w14:paraId="5649ED0B" w14:textId="77777777" w:rsidR="00FF622E" w:rsidRPr="00D908C2" w:rsidRDefault="00FF622E" w:rsidP="00D74C9E">
            <w:pPr>
              <w:pStyle w:val="ListParagraph"/>
              <w:ind w:left="0"/>
              <w:rPr>
                <w:rFonts w:ascii="Tahoma" w:hAnsi="Tahoma" w:cs="Tahoma"/>
                <w:sz w:val="28"/>
                <w:szCs w:val="28"/>
                <w:u w:val="single"/>
              </w:rPr>
            </w:pPr>
          </w:p>
        </w:tc>
        <w:tc>
          <w:tcPr>
            <w:tcW w:w="1849" w:type="dxa"/>
          </w:tcPr>
          <w:p w14:paraId="6D17AAE4" w14:textId="77777777" w:rsidR="00FF622E" w:rsidRPr="00D908C2" w:rsidRDefault="00FF622E" w:rsidP="00D74C9E">
            <w:pPr>
              <w:pStyle w:val="ListParagraph"/>
              <w:ind w:left="0"/>
              <w:rPr>
                <w:rFonts w:ascii="Tahoma" w:hAnsi="Tahoma" w:cs="Tahoma"/>
                <w:sz w:val="28"/>
                <w:szCs w:val="28"/>
                <w:u w:val="single"/>
              </w:rPr>
            </w:pPr>
          </w:p>
        </w:tc>
      </w:tr>
      <w:tr w:rsidR="00FF622E" w:rsidRPr="00D908C2" w14:paraId="62AD34EE" w14:textId="77777777" w:rsidTr="00D74C9E">
        <w:tc>
          <w:tcPr>
            <w:tcW w:w="1848" w:type="dxa"/>
          </w:tcPr>
          <w:p w14:paraId="6F253A9F" w14:textId="77777777" w:rsidR="00FF622E" w:rsidRPr="00D908C2" w:rsidRDefault="00FF622E" w:rsidP="00D74C9E">
            <w:pPr>
              <w:pStyle w:val="ListParagraph"/>
              <w:ind w:left="0"/>
              <w:rPr>
                <w:rFonts w:ascii="Tahoma" w:hAnsi="Tahoma" w:cs="Tahoma"/>
                <w:sz w:val="28"/>
                <w:szCs w:val="28"/>
                <w:u w:val="single"/>
              </w:rPr>
            </w:pPr>
          </w:p>
          <w:p w14:paraId="0246C885" w14:textId="77777777" w:rsidR="00FF622E" w:rsidRPr="00D908C2" w:rsidRDefault="00FF622E" w:rsidP="00D74C9E">
            <w:pPr>
              <w:pStyle w:val="ListParagraph"/>
              <w:ind w:left="0"/>
              <w:rPr>
                <w:rFonts w:ascii="Tahoma" w:hAnsi="Tahoma" w:cs="Tahoma"/>
                <w:sz w:val="28"/>
                <w:szCs w:val="28"/>
                <w:u w:val="single"/>
              </w:rPr>
            </w:pPr>
          </w:p>
          <w:p w14:paraId="70875960" w14:textId="77777777" w:rsidR="00FF622E" w:rsidRPr="00D908C2" w:rsidRDefault="00FF622E" w:rsidP="00D74C9E">
            <w:pPr>
              <w:pStyle w:val="ListParagraph"/>
              <w:ind w:left="0"/>
              <w:rPr>
                <w:rFonts w:ascii="Tahoma" w:hAnsi="Tahoma" w:cs="Tahoma"/>
                <w:sz w:val="28"/>
                <w:szCs w:val="28"/>
                <w:u w:val="single"/>
              </w:rPr>
            </w:pPr>
          </w:p>
        </w:tc>
        <w:tc>
          <w:tcPr>
            <w:tcW w:w="1848" w:type="dxa"/>
          </w:tcPr>
          <w:p w14:paraId="137CA786" w14:textId="77777777" w:rsidR="00FF622E" w:rsidRPr="00D908C2" w:rsidRDefault="00FF622E" w:rsidP="00D74C9E">
            <w:pPr>
              <w:pStyle w:val="ListParagraph"/>
              <w:ind w:left="0"/>
              <w:rPr>
                <w:rFonts w:ascii="Tahoma" w:hAnsi="Tahoma" w:cs="Tahoma"/>
                <w:sz w:val="28"/>
                <w:szCs w:val="28"/>
                <w:u w:val="single"/>
              </w:rPr>
            </w:pPr>
          </w:p>
        </w:tc>
        <w:tc>
          <w:tcPr>
            <w:tcW w:w="1848" w:type="dxa"/>
          </w:tcPr>
          <w:p w14:paraId="30337C99" w14:textId="77777777" w:rsidR="00FF622E" w:rsidRPr="00D908C2" w:rsidRDefault="00FF622E" w:rsidP="00D74C9E">
            <w:pPr>
              <w:pStyle w:val="ListParagraph"/>
              <w:ind w:left="0"/>
              <w:rPr>
                <w:rFonts w:ascii="Tahoma" w:hAnsi="Tahoma" w:cs="Tahoma"/>
                <w:sz w:val="28"/>
                <w:szCs w:val="28"/>
                <w:u w:val="single"/>
              </w:rPr>
            </w:pPr>
          </w:p>
        </w:tc>
        <w:tc>
          <w:tcPr>
            <w:tcW w:w="1849" w:type="dxa"/>
          </w:tcPr>
          <w:p w14:paraId="423FC6E9" w14:textId="77777777" w:rsidR="00FF622E" w:rsidRPr="00D908C2" w:rsidRDefault="00FF622E" w:rsidP="00D74C9E">
            <w:pPr>
              <w:pStyle w:val="ListParagraph"/>
              <w:ind w:left="0"/>
              <w:rPr>
                <w:rFonts w:ascii="Tahoma" w:hAnsi="Tahoma" w:cs="Tahoma"/>
                <w:sz w:val="28"/>
                <w:szCs w:val="28"/>
                <w:u w:val="single"/>
              </w:rPr>
            </w:pPr>
          </w:p>
        </w:tc>
        <w:tc>
          <w:tcPr>
            <w:tcW w:w="1849" w:type="dxa"/>
          </w:tcPr>
          <w:p w14:paraId="23BE9D81" w14:textId="77777777" w:rsidR="00FF622E" w:rsidRPr="00D908C2" w:rsidRDefault="00FF622E" w:rsidP="00D74C9E">
            <w:pPr>
              <w:pStyle w:val="ListParagraph"/>
              <w:ind w:left="0"/>
              <w:rPr>
                <w:rFonts w:ascii="Tahoma" w:hAnsi="Tahoma" w:cs="Tahoma"/>
                <w:sz w:val="28"/>
                <w:szCs w:val="28"/>
                <w:u w:val="single"/>
              </w:rPr>
            </w:pPr>
          </w:p>
        </w:tc>
      </w:tr>
      <w:tr w:rsidR="00FF622E" w:rsidRPr="00D908C2" w14:paraId="4EBA1683" w14:textId="77777777" w:rsidTr="00D74C9E">
        <w:tc>
          <w:tcPr>
            <w:tcW w:w="1848" w:type="dxa"/>
          </w:tcPr>
          <w:p w14:paraId="29D46AD9" w14:textId="77777777" w:rsidR="00FF622E" w:rsidRPr="00D908C2" w:rsidRDefault="00FF622E" w:rsidP="00D74C9E">
            <w:pPr>
              <w:pStyle w:val="ListParagraph"/>
              <w:ind w:left="0"/>
              <w:rPr>
                <w:rFonts w:ascii="Tahoma" w:hAnsi="Tahoma" w:cs="Tahoma"/>
                <w:sz w:val="28"/>
                <w:szCs w:val="28"/>
                <w:u w:val="single"/>
              </w:rPr>
            </w:pPr>
          </w:p>
          <w:p w14:paraId="5513DF3F" w14:textId="77777777" w:rsidR="00FF622E" w:rsidRPr="00D908C2" w:rsidRDefault="00FF622E" w:rsidP="00D74C9E">
            <w:pPr>
              <w:pStyle w:val="ListParagraph"/>
              <w:ind w:left="0"/>
              <w:rPr>
                <w:rFonts w:ascii="Tahoma" w:hAnsi="Tahoma" w:cs="Tahoma"/>
                <w:sz w:val="28"/>
                <w:szCs w:val="28"/>
                <w:u w:val="single"/>
              </w:rPr>
            </w:pPr>
          </w:p>
          <w:p w14:paraId="76685A9C" w14:textId="77777777" w:rsidR="00FF622E" w:rsidRPr="00D908C2" w:rsidRDefault="00FF622E" w:rsidP="00D74C9E">
            <w:pPr>
              <w:pStyle w:val="ListParagraph"/>
              <w:ind w:left="0"/>
              <w:rPr>
                <w:rFonts w:ascii="Tahoma" w:hAnsi="Tahoma" w:cs="Tahoma"/>
                <w:sz w:val="28"/>
                <w:szCs w:val="28"/>
                <w:u w:val="single"/>
              </w:rPr>
            </w:pPr>
          </w:p>
        </w:tc>
        <w:tc>
          <w:tcPr>
            <w:tcW w:w="1848" w:type="dxa"/>
          </w:tcPr>
          <w:p w14:paraId="1C691400" w14:textId="77777777" w:rsidR="00FF622E" w:rsidRPr="00D908C2" w:rsidRDefault="00FF622E" w:rsidP="00D74C9E">
            <w:pPr>
              <w:pStyle w:val="ListParagraph"/>
              <w:ind w:left="0"/>
              <w:rPr>
                <w:rFonts w:ascii="Tahoma" w:hAnsi="Tahoma" w:cs="Tahoma"/>
                <w:sz w:val="28"/>
                <w:szCs w:val="28"/>
                <w:u w:val="single"/>
              </w:rPr>
            </w:pPr>
          </w:p>
        </w:tc>
        <w:tc>
          <w:tcPr>
            <w:tcW w:w="1848" w:type="dxa"/>
          </w:tcPr>
          <w:p w14:paraId="06310B43" w14:textId="77777777" w:rsidR="00FF622E" w:rsidRPr="00D908C2" w:rsidRDefault="00FF622E" w:rsidP="00D74C9E">
            <w:pPr>
              <w:pStyle w:val="ListParagraph"/>
              <w:ind w:left="0"/>
              <w:rPr>
                <w:rFonts w:ascii="Tahoma" w:hAnsi="Tahoma" w:cs="Tahoma"/>
                <w:sz w:val="28"/>
                <w:szCs w:val="28"/>
                <w:u w:val="single"/>
              </w:rPr>
            </w:pPr>
          </w:p>
        </w:tc>
        <w:tc>
          <w:tcPr>
            <w:tcW w:w="1849" w:type="dxa"/>
          </w:tcPr>
          <w:p w14:paraId="2289B2DA" w14:textId="77777777" w:rsidR="00FF622E" w:rsidRPr="00D908C2" w:rsidRDefault="00FF622E" w:rsidP="00D74C9E">
            <w:pPr>
              <w:pStyle w:val="ListParagraph"/>
              <w:ind w:left="0"/>
              <w:rPr>
                <w:rFonts w:ascii="Tahoma" w:hAnsi="Tahoma" w:cs="Tahoma"/>
                <w:sz w:val="28"/>
                <w:szCs w:val="28"/>
                <w:u w:val="single"/>
              </w:rPr>
            </w:pPr>
          </w:p>
        </w:tc>
        <w:tc>
          <w:tcPr>
            <w:tcW w:w="1849" w:type="dxa"/>
          </w:tcPr>
          <w:p w14:paraId="179F20CD" w14:textId="77777777" w:rsidR="00FF622E" w:rsidRPr="00D908C2" w:rsidRDefault="00FF622E" w:rsidP="00D74C9E">
            <w:pPr>
              <w:pStyle w:val="ListParagraph"/>
              <w:ind w:left="0"/>
              <w:rPr>
                <w:rFonts w:ascii="Tahoma" w:hAnsi="Tahoma" w:cs="Tahoma"/>
                <w:sz w:val="28"/>
                <w:szCs w:val="28"/>
                <w:u w:val="single"/>
              </w:rPr>
            </w:pPr>
          </w:p>
        </w:tc>
      </w:tr>
      <w:tr w:rsidR="001F6C48" w:rsidRPr="00D908C2" w14:paraId="6AC6E1BD" w14:textId="77777777" w:rsidTr="00D74C9E">
        <w:tc>
          <w:tcPr>
            <w:tcW w:w="1848" w:type="dxa"/>
          </w:tcPr>
          <w:p w14:paraId="53FE88B7" w14:textId="77777777" w:rsidR="001F6C48" w:rsidRDefault="001F6C48" w:rsidP="00D74C9E">
            <w:pPr>
              <w:pStyle w:val="ListParagraph"/>
              <w:ind w:left="0"/>
              <w:rPr>
                <w:rFonts w:ascii="Tahoma" w:hAnsi="Tahoma" w:cs="Tahoma"/>
                <w:sz w:val="28"/>
                <w:szCs w:val="28"/>
                <w:u w:val="single"/>
              </w:rPr>
            </w:pPr>
          </w:p>
          <w:p w14:paraId="66CFA840" w14:textId="77777777" w:rsidR="001F6C48" w:rsidRDefault="001F6C48" w:rsidP="00D74C9E">
            <w:pPr>
              <w:pStyle w:val="ListParagraph"/>
              <w:ind w:left="0"/>
              <w:rPr>
                <w:rFonts w:ascii="Tahoma" w:hAnsi="Tahoma" w:cs="Tahoma"/>
                <w:sz w:val="28"/>
                <w:szCs w:val="28"/>
                <w:u w:val="single"/>
              </w:rPr>
            </w:pPr>
          </w:p>
          <w:p w14:paraId="47767BF0" w14:textId="77777777" w:rsidR="001F6C48" w:rsidRPr="00D908C2" w:rsidRDefault="001F6C48" w:rsidP="00D74C9E">
            <w:pPr>
              <w:pStyle w:val="ListParagraph"/>
              <w:ind w:left="0"/>
              <w:rPr>
                <w:rFonts w:ascii="Tahoma" w:hAnsi="Tahoma" w:cs="Tahoma"/>
                <w:sz w:val="28"/>
                <w:szCs w:val="28"/>
                <w:u w:val="single"/>
              </w:rPr>
            </w:pPr>
          </w:p>
        </w:tc>
        <w:tc>
          <w:tcPr>
            <w:tcW w:w="1848" w:type="dxa"/>
          </w:tcPr>
          <w:p w14:paraId="277D741D" w14:textId="77777777" w:rsidR="001F6C48" w:rsidRPr="00D908C2" w:rsidRDefault="001F6C48" w:rsidP="00D74C9E">
            <w:pPr>
              <w:pStyle w:val="ListParagraph"/>
              <w:ind w:left="0"/>
              <w:rPr>
                <w:rFonts w:ascii="Tahoma" w:hAnsi="Tahoma" w:cs="Tahoma"/>
                <w:sz w:val="28"/>
                <w:szCs w:val="28"/>
                <w:u w:val="single"/>
              </w:rPr>
            </w:pPr>
          </w:p>
        </w:tc>
        <w:tc>
          <w:tcPr>
            <w:tcW w:w="1848" w:type="dxa"/>
          </w:tcPr>
          <w:p w14:paraId="12DC52C8" w14:textId="77777777" w:rsidR="001F6C48" w:rsidRPr="00D908C2" w:rsidRDefault="001F6C48" w:rsidP="00D74C9E">
            <w:pPr>
              <w:pStyle w:val="ListParagraph"/>
              <w:ind w:left="0"/>
              <w:rPr>
                <w:rFonts w:ascii="Tahoma" w:hAnsi="Tahoma" w:cs="Tahoma"/>
                <w:sz w:val="28"/>
                <w:szCs w:val="28"/>
                <w:u w:val="single"/>
              </w:rPr>
            </w:pPr>
          </w:p>
        </w:tc>
        <w:tc>
          <w:tcPr>
            <w:tcW w:w="1849" w:type="dxa"/>
          </w:tcPr>
          <w:p w14:paraId="296078C2" w14:textId="77777777" w:rsidR="001F6C48" w:rsidRPr="00D908C2" w:rsidRDefault="001F6C48" w:rsidP="00D74C9E">
            <w:pPr>
              <w:pStyle w:val="ListParagraph"/>
              <w:ind w:left="0"/>
              <w:rPr>
                <w:rFonts w:ascii="Tahoma" w:hAnsi="Tahoma" w:cs="Tahoma"/>
                <w:sz w:val="28"/>
                <w:szCs w:val="28"/>
                <w:u w:val="single"/>
              </w:rPr>
            </w:pPr>
          </w:p>
        </w:tc>
        <w:tc>
          <w:tcPr>
            <w:tcW w:w="1849" w:type="dxa"/>
          </w:tcPr>
          <w:p w14:paraId="7505637E" w14:textId="77777777" w:rsidR="001F6C48" w:rsidRPr="00D908C2" w:rsidRDefault="001F6C48" w:rsidP="00D74C9E">
            <w:pPr>
              <w:pStyle w:val="ListParagraph"/>
              <w:ind w:left="0"/>
              <w:rPr>
                <w:rFonts w:ascii="Tahoma" w:hAnsi="Tahoma" w:cs="Tahoma"/>
                <w:sz w:val="28"/>
                <w:szCs w:val="28"/>
                <w:u w:val="single"/>
              </w:rPr>
            </w:pPr>
          </w:p>
        </w:tc>
      </w:tr>
    </w:tbl>
    <w:p w14:paraId="6ACF115C" w14:textId="77777777" w:rsidR="00D908C2" w:rsidRDefault="00D908C2" w:rsidP="00AB4B10">
      <w:pPr>
        <w:pStyle w:val="ListParagraph"/>
        <w:ind w:left="0"/>
        <w:rPr>
          <w:rFonts w:ascii="Tahoma" w:hAnsi="Tahoma" w:cs="Tahoma"/>
          <w:sz w:val="28"/>
          <w:szCs w:val="28"/>
          <w:u w:val="single"/>
        </w:rPr>
      </w:pPr>
    </w:p>
    <w:p w14:paraId="24D9E073" w14:textId="77777777" w:rsidR="00D908C2" w:rsidRDefault="00D908C2" w:rsidP="00AB4B10">
      <w:pPr>
        <w:pStyle w:val="ListParagraph"/>
        <w:ind w:left="0"/>
        <w:rPr>
          <w:rFonts w:ascii="Tahoma" w:hAnsi="Tahoma" w:cs="Tahoma"/>
          <w:sz w:val="28"/>
          <w:szCs w:val="28"/>
          <w:u w:val="single"/>
        </w:rPr>
      </w:pPr>
    </w:p>
    <w:p w14:paraId="55845027" w14:textId="77777777" w:rsidR="00220CA1" w:rsidRDefault="00220CA1" w:rsidP="00AB4B10">
      <w:pPr>
        <w:pStyle w:val="ListParagraph"/>
        <w:ind w:left="0"/>
        <w:rPr>
          <w:rFonts w:ascii="Tahoma" w:hAnsi="Tahoma" w:cs="Tahoma"/>
          <w:sz w:val="28"/>
          <w:szCs w:val="28"/>
          <w:u w:val="single"/>
        </w:rPr>
      </w:pPr>
    </w:p>
    <w:p w14:paraId="5003C0BC" w14:textId="77777777" w:rsidR="00220CA1" w:rsidRDefault="00220CA1" w:rsidP="00AB4B10">
      <w:pPr>
        <w:pStyle w:val="ListParagraph"/>
        <w:ind w:left="0"/>
        <w:rPr>
          <w:rFonts w:ascii="Tahoma" w:hAnsi="Tahoma" w:cs="Tahoma"/>
          <w:sz w:val="28"/>
          <w:szCs w:val="28"/>
          <w:u w:val="single"/>
        </w:rPr>
      </w:pPr>
    </w:p>
    <w:p w14:paraId="3B05BA99" w14:textId="77777777" w:rsidR="00D6225C" w:rsidRDefault="00D6225C" w:rsidP="00AB4B10">
      <w:pPr>
        <w:pStyle w:val="ListParagraph"/>
        <w:ind w:left="0"/>
        <w:rPr>
          <w:rFonts w:ascii="Tahoma" w:hAnsi="Tahoma" w:cs="Tahoma"/>
          <w:sz w:val="28"/>
          <w:szCs w:val="28"/>
          <w:u w:val="single"/>
        </w:rPr>
      </w:pPr>
    </w:p>
    <w:p w14:paraId="65D4524D" w14:textId="77777777" w:rsidR="00AB4B10" w:rsidRPr="00C12D94" w:rsidRDefault="00AB4B10" w:rsidP="002977DB">
      <w:pPr>
        <w:pStyle w:val="ListParagraph"/>
        <w:ind w:left="0"/>
        <w:outlineLvl w:val="0"/>
        <w:rPr>
          <w:rFonts w:ascii="Arial Narrow" w:hAnsi="Arial Narrow" w:cs="Tahoma"/>
          <w:b/>
          <w:sz w:val="36"/>
          <w:szCs w:val="36"/>
          <w:u w:val="single"/>
        </w:rPr>
      </w:pPr>
      <w:r w:rsidRPr="00C12D94">
        <w:rPr>
          <w:rFonts w:ascii="Arial Narrow" w:hAnsi="Arial Narrow" w:cs="Tahoma"/>
          <w:b/>
          <w:sz w:val="36"/>
          <w:szCs w:val="36"/>
          <w:u w:val="single"/>
        </w:rPr>
        <w:t>R</w:t>
      </w:r>
      <w:r w:rsidR="009E32A7" w:rsidRPr="00C12D94">
        <w:rPr>
          <w:rFonts w:ascii="Arial Narrow" w:hAnsi="Arial Narrow" w:cs="Tahoma"/>
          <w:b/>
          <w:sz w:val="36"/>
          <w:szCs w:val="36"/>
          <w:u w:val="single"/>
        </w:rPr>
        <w:t>ecovery</w:t>
      </w:r>
    </w:p>
    <w:p w14:paraId="1D664232" w14:textId="77777777" w:rsidR="002C77D2" w:rsidRPr="00D908C2" w:rsidRDefault="002C77D2" w:rsidP="002C77D2">
      <w:pPr>
        <w:pStyle w:val="ListParagraph"/>
        <w:ind w:left="0"/>
        <w:rPr>
          <w:rFonts w:ascii="Tahoma" w:hAnsi="Tahoma" w:cs="Tahoma"/>
          <w:sz w:val="32"/>
          <w:szCs w:val="3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C77D2" w:rsidRPr="00D908C2" w14:paraId="6A1619BF" w14:textId="77777777" w:rsidTr="00D74C9E">
        <w:tc>
          <w:tcPr>
            <w:tcW w:w="9242" w:type="dxa"/>
          </w:tcPr>
          <w:p w14:paraId="7706330E" w14:textId="77777777" w:rsidR="002C77D2" w:rsidRPr="00C12D94" w:rsidRDefault="002C77D2" w:rsidP="00D74C9E">
            <w:pPr>
              <w:pStyle w:val="ListParagraph"/>
              <w:ind w:left="0"/>
              <w:rPr>
                <w:rFonts w:ascii="Arial Narrow" w:hAnsi="Arial Narrow" w:cs="Tahoma"/>
                <w:sz w:val="28"/>
                <w:szCs w:val="28"/>
              </w:rPr>
            </w:pPr>
            <w:r w:rsidRPr="00C12D94">
              <w:rPr>
                <w:rFonts w:ascii="Arial Narrow" w:hAnsi="Arial Narrow" w:cs="Tahoma"/>
                <w:sz w:val="28"/>
                <w:szCs w:val="28"/>
              </w:rPr>
              <w:t>What daily checks are performed prior to a patient entering recovery?</w:t>
            </w:r>
          </w:p>
          <w:p w14:paraId="43E19772" w14:textId="77777777" w:rsidR="002C77D2" w:rsidRPr="00C12D94" w:rsidRDefault="002C77D2" w:rsidP="00D74C9E">
            <w:pPr>
              <w:pStyle w:val="ListParagraph"/>
              <w:ind w:left="0"/>
              <w:rPr>
                <w:rFonts w:ascii="Arial Narrow" w:hAnsi="Arial Narrow" w:cs="Tahoma"/>
                <w:sz w:val="28"/>
                <w:szCs w:val="28"/>
              </w:rPr>
            </w:pPr>
          </w:p>
          <w:p w14:paraId="407BD7E4" w14:textId="77777777" w:rsidR="002C77D2" w:rsidRPr="00C12D94" w:rsidRDefault="002C77D2" w:rsidP="00D74C9E">
            <w:pPr>
              <w:pStyle w:val="ListParagraph"/>
              <w:ind w:left="0"/>
              <w:rPr>
                <w:rFonts w:ascii="Arial Narrow" w:hAnsi="Arial Narrow" w:cs="Tahoma"/>
                <w:sz w:val="28"/>
                <w:szCs w:val="28"/>
              </w:rPr>
            </w:pPr>
          </w:p>
        </w:tc>
      </w:tr>
      <w:tr w:rsidR="00AB4B10" w:rsidRPr="00D908C2" w14:paraId="6A653FE4" w14:textId="77777777" w:rsidTr="00D74C9E">
        <w:tc>
          <w:tcPr>
            <w:tcW w:w="9242" w:type="dxa"/>
          </w:tcPr>
          <w:p w14:paraId="6CE69F02" w14:textId="77777777" w:rsidR="00AB4B10" w:rsidRPr="00C12D94" w:rsidRDefault="00AB4B10" w:rsidP="00D74C9E">
            <w:pPr>
              <w:pStyle w:val="ListParagraph"/>
              <w:ind w:left="0"/>
              <w:rPr>
                <w:rFonts w:ascii="Arial Narrow" w:hAnsi="Arial Narrow" w:cs="Tahoma"/>
                <w:sz w:val="28"/>
                <w:szCs w:val="28"/>
              </w:rPr>
            </w:pPr>
            <w:r w:rsidRPr="00C12D94">
              <w:rPr>
                <w:rFonts w:ascii="Arial Narrow" w:hAnsi="Arial Narrow" w:cs="Tahoma"/>
                <w:sz w:val="28"/>
                <w:szCs w:val="28"/>
              </w:rPr>
              <w:t>Why are these checks important?</w:t>
            </w:r>
          </w:p>
          <w:p w14:paraId="666EFBC5" w14:textId="77777777" w:rsidR="00AB4B10" w:rsidRPr="00C12D94" w:rsidRDefault="00AB4B10" w:rsidP="00D74C9E">
            <w:pPr>
              <w:pStyle w:val="ListParagraph"/>
              <w:ind w:left="0"/>
              <w:rPr>
                <w:rFonts w:ascii="Arial Narrow" w:hAnsi="Arial Narrow" w:cs="Tahoma"/>
                <w:sz w:val="28"/>
                <w:szCs w:val="28"/>
              </w:rPr>
            </w:pPr>
          </w:p>
          <w:p w14:paraId="4ABDB212" w14:textId="77777777" w:rsidR="00AB4B10" w:rsidRPr="00C12D94" w:rsidRDefault="00AB4B10" w:rsidP="00D74C9E">
            <w:pPr>
              <w:pStyle w:val="ListParagraph"/>
              <w:ind w:left="0"/>
              <w:rPr>
                <w:rFonts w:ascii="Arial Narrow" w:hAnsi="Arial Narrow" w:cs="Tahoma"/>
                <w:sz w:val="28"/>
                <w:szCs w:val="28"/>
              </w:rPr>
            </w:pPr>
          </w:p>
        </w:tc>
      </w:tr>
      <w:tr w:rsidR="00AB4B10" w:rsidRPr="00D908C2" w14:paraId="144192C1" w14:textId="77777777" w:rsidTr="00D74C9E">
        <w:tc>
          <w:tcPr>
            <w:tcW w:w="9242" w:type="dxa"/>
          </w:tcPr>
          <w:p w14:paraId="4951087C" w14:textId="77777777" w:rsidR="00AB4B10" w:rsidRPr="00C12D94" w:rsidRDefault="00AB4B10" w:rsidP="00D74C9E">
            <w:pPr>
              <w:pStyle w:val="ListParagraph"/>
              <w:ind w:left="0"/>
              <w:rPr>
                <w:rFonts w:ascii="Arial Narrow" w:hAnsi="Arial Narrow" w:cs="Tahoma"/>
                <w:sz w:val="28"/>
                <w:szCs w:val="28"/>
              </w:rPr>
            </w:pPr>
            <w:r w:rsidRPr="00C12D94">
              <w:rPr>
                <w:rFonts w:ascii="Arial Narrow" w:hAnsi="Arial Narrow" w:cs="Tahoma"/>
                <w:sz w:val="28"/>
                <w:szCs w:val="28"/>
              </w:rPr>
              <w:t>What monitoring equipment is available in each bay?</w:t>
            </w:r>
          </w:p>
          <w:p w14:paraId="44BF6426" w14:textId="77777777" w:rsidR="00AB4B10" w:rsidRPr="00C12D94" w:rsidRDefault="00AB4B10" w:rsidP="00D74C9E">
            <w:pPr>
              <w:pStyle w:val="ListParagraph"/>
              <w:ind w:left="0"/>
              <w:rPr>
                <w:rFonts w:ascii="Arial Narrow" w:hAnsi="Arial Narrow" w:cs="Tahoma"/>
                <w:sz w:val="28"/>
                <w:szCs w:val="28"/>
              </w:rPr>
            </w:pPr>
          </w:p>
          <w:p w14:paraId="7D71DD3E" w14:textId="77777777" w:rsidR="00AB4B10" w:rsidRPr="00C12D94" w:rsidRDefault="00AB4B10" w:rsidP="00D74C9E">
            <w:pPr>
              <w:pStyle w:val="ListParagraph"/>
              <w:ind w:left="0"/>
              <w:rPr>
                <w:rFonts w:ascii="Arial Narrow" w:hAnsi="Arial Narrow" w:cs="Tahoma"/>
                <w:sz w:val="28"/>
                <w:szCs w:val="28"/>
              </w:rPr>
            </w:pPr>
          </w:p>
        </w:tc>
      </w:tr>
      <w:tr w:rsidR="00AB4B10" w:rsidRPr="00D908C2" w14:paraId="00FB702A" w14:textId="77777777" w:rsidTr="00D74C9E">
        <w:tc>
          <w:tcPr>
            <w:tcW w:w="9242" w:type="dxa"/>
          </w:tcPr>
          <w:p w14:paraId="32A7BA13" w14:textId="77777777" w:rsidR="00AB4B10" w:rsidRPr="00C12D94" w:rsidRDefault="005E450E" w:rsidP="00D74C9E">
            <w:pPr>
              <w:pStyle w:val="ListParagraph"/>
              <w:ind w:left="0"/>
              <w:rPr>
                <w:rFonts w:ascii="Arial Narrow" w:hAnsi="Arial Narrow" w:cs="Tahoma"/>
                <w:sz w:val="28"/>
                <w:szCs w:val="28"/>
              </w:rPr>
            </w:pPr>
            <w:r w:rsidRPr="00C12D94">
              <w:rPr>
                <w:rFonts w:ascii="Arial Narrow" w:hAnsi="Arial Narrow" w:cs="Tahoma"/>
                <w:sz w:val="28"/>
                <w:szCs w:val="28"/>
              </w:rPr>
              <w:t>What person</w:t>
            </w:r>
            <w:r w:rsidR="00AB4B10" w:rsidRPr="00C12D94">
              <w:rPr>
                <w:rFonts w:ascii="Arial Narrow" w:hAnsi="Arial Narrow" w:cs="Tahoma"/>
                <w:sz w:val="28"/>
                <w:szCs w:val="28"/>
              </w:rPr>
              <w:t>al and protective equipment is available for staff?</w:t>
            </w:r>
          </w:p>
          <w:p w14:paraId="679A3B13" w14:textId="77777777" w:rsidR="00AB4B10" w:rsidRPr="00C12D94" w:rsidRDefault="00AB4B10" w:rsidP="00D74C9E">
            <w:pPr>
              <w:pStyle w:val="ListParagraph"/>
              <w:ind w:left="0"/>
              <w:rPr>
                <w:rFonts w:ascii="Arial Narrow" w:hAnsi="Arial Narrow" w:cs="Tahoma"/>
                <w:sz w:val="28"/>
                <w:szCs w:val="28"/>
              </w:rPr>
            </w:pPr>
          </w:p>
          <w:p w14:paraId="22D92F61" w14:textId="77777777" w:rsidR="00AB4B10" w:rsidRPr="00C12D94" w:rsidRDefault="00AB4B10" w:rsidP="00D74C9E">
            <w:pPr>
              <w:pStyle w:val="ListParagraph"/>
              <w:ind w:left="0"/>
              <w:rPr>
                <w:rFonts w:ascii="Arial Narrow" w:hAnsi="Arial Narrow" w:cs="Tahoma"/>
                <w:sz w:val="28"/>
                <w:szCs w:val="28"/>
              </w:rPr>
            </w:pPr>
          </w:p>
        </w:tc>
      </w:tr>
      <w:tr w:rsidR="00AB4B10" w:rsidRPr="00D908C2" w14:paraId="3CB71717" w14:textId="77777777" w:rsidTr="00D74C9E">
        <w:tc>
          <w:tcPr>
            <w:tcW w:w="9242" w:type="dxa"/>
          </w:tcPr>
          <w:p w14:paraId="490A9927" w14:textId="77777777" w:rsidR="00AB4B10" w:rsidRPr="00C12D94" w:rsidRDefault="00AB4B10" w:rsidP="00D74C9E">
            <w:pPr>
              <w:pStyle w:val="ListParagraph"/>
              <w:ind w:left="0"/>
              <w:rPr>
                <w:rFonts w:ascii="Arial Narrow" w:hAnsi="Arial Narrow" w:cs="Tahoma"/>
                <w:sz w:val="28"/>
                <w:szCs w:val="28"/>
              </w:rPr>
            </w:pPr>
            <w:r w:rsidRPr="00C12D94">
              <w:rPr>
                <w:rFonts w:ascii="Arial Narrow" w:hAnsi="Arial Narrow" w:cs="Tahoma"/>
                <w:sz w:val="28"/>
                <w:szCs w:val="28"/>
              </w:rPr>
              <w:t>What equipment should come</w:t>
            </w:r>
            <w:r w:rsidR="00774087" w:rsidRPr="00C12D94">
              <w:rPr>
                <w:rFonts w:ascii="Arial Narrow" w:hAnsi="Arial Narrow" w:cs="Tahoma"/>
                <w:sz w:val="28"/>
                <w:szCs w:val="28"/>
              </w:rPr>
              <w:t xml:space="preserve"> into recovery with the patient</w:t>
            </w:r>
            <w:r w:rsidRPr="00C12D94">
              <w:rPr>
                <w:rFonts w:ascii="Arial Narrow" w:hAnsi="Arial Narrow" w:cs="Tahoma"/>
                <w:sz w:val="28"/>
                <w:szCs w:val="28"/>
              </w:rPr>
              <w:t>?</w:t>
            </w:r>
          </w:p>
          <w:p w14:paraId="36A25937" w14:textId="77777777" w:rsidR="00AB4B10" w:rsidRPr="00C12D94" w:rsidRDefault="00AB4B10" w:rsidP="00D74C9E">
            <w:pPr>
              <w:pStyle w:val="ListParagraph"/>
              <w:ind w:left="0"/>
              <w:rPr>
                <w:rFonts w:ascii="Arial Narrow" w:hAnsi="Arial Narrow" w:cs="Tahoma"/>
                <w:sz w:val="28"/>
                <w:szCs w:val="28"/>
              </w:rPr>
            </w:pPr>
          </w:p>
          <w:p w14:paraId="0D457571" w14:textId="77777777" w:rsidR="00AB4B10" w:rsidRPr="00C12D94" w:rsidRDefault="00AB4B10" w:rsidP="00D74C9E">
            <w:pPr>
              <w:pStyle w:val="ListParagraph"/>
              <w:ind w:left="0"/>
              <w:rPr>
                <w:rFonts w:ascii="Arial Narrow" w:hAnsi="Arial Narrow" w:cs="Tahoma"/>
                <w:sz w:val="28"/>
                <w:szCs w:val="28"/>
              </w:rPr>
            </w:pPr>
          </w:p>
        </w:tc>
      </w:tr>
      <w:tr w:rsidR="00AB4B10" w:rsidRPr="00D908C2" w14:paraId="7137F9A8" w14:textId="77777777" w:rsidTr="00D74C9E">
        <w:tc>
          <w:tcPr>
            <w:tcW w:w="9242" w:type="dxa"/>
          </w:tcPr>
          <w:p w14:paraId="56FD992F" w14:textId="77777777" w:rsidR="00AB4B10" w:rsidRPr="00C12D94" w:rsidRDefault="00AB4B10" w:rsidP="00D74C9E">
            <w:pPr>
              <w:pStyle w:val="ListParagraph"/>
              <w:ind w:left="0"/>
              <w:rPr>
                <w:rFonts w:ascii="Arial Narrow" w:hAnsi="Arial Narrow" w:cs="Tahoma"/>
                <w:sz w:val="28"/>
                <w:szCs w:val="28"/>
              </w:rPr>
            </w:pPr>
            <w:r w:rsidRPr="00C12D94">
              <w:rPr>
                <w:rFonts w:ascii="Arial Narrow" w:hAnsi="Arial Narrow" w:cs="Tahoma"/>
                <w:sz w:val="28"/>
                <w:szCs w:val="28"/>
              </w:rPr>
              <w:t>What information is given during the handover from the anaesthetist?</w:t>
            </w:r>
          </w:p>
          <w:p w14:paraId="59EA7305" w14:textId="77777777" w:rsidR="00AB4B10" w:rsidRPr="00C12D94" w:rsidRDefault="00AB4B10" w:rsidP="00D74C9E">
            <w:pPr>
              <w:pStyle w:val="ListParagraph"/>
              <w:ind w:left="0"/>
              <w:rPr>
                <w:rFonts w:ascii="Arial Narrow" w:hAnsi="Arial Narrow" w:cs="Tahoma"/>
                <w:sz w:val="28"/>
                <w:szCs w:val="28"/>
              </w:rPr>
            </w:pPr>
          </w:p>
          <w:p w14:paraId="124B6395" w14:textId="77777777" w:rsidR="00AB4B10" w:rsidRPr="00C12D94" w:rsidRDefault="00AB4B10" w:rsidP="00D74C9E">
            <w:pPr>
              <w:pStyle w:val="ListParagraph"/>
              <w:ind w:left="0"/>
              <w:rPr>
                <w:rFonts w:ascii="Arial Narrow" w:hAnsi="Arial Narrow" w:cs="Tahoma"/>
                <w:sz w:val="28"/>
                <w:szCs w:val="28"/>
              </w:rPr>
            </w:pPr>
          </w:p>
        </w:tc>
      </w:tr>
      <w:tr w:rsidR="00AB4B10" w:rsidRPr="00D908C2" w14:paraId="09E401E4" w14:textId="77777777" w:rsidTr="00D74C9E">
        <w:tc>
          <w:tcPr>
            <w:tcW w:w="9242" w:type="dxa"/>
          </w:tcPr>
          <w:p w14:paraId="0B719A85" w14:textId="77777777" w:rsidR="00AB4B10" w:rsidRPr="00C12D94" w:rsidRDefault="00AB4B10" w:rsidP="00D74C9E">
            <w:pPr>
              <w:pStyle w:val="ListParagraph"/>
              <w:ind w:left="0"/>
              <w:rPr>
                <w:rFonts w:ascii="Arial Narrow" w:hAnsi="Arial Narrow" w:cs="Tahoma"/>
                <w:sz w:val="28"/>
                <w:szCs w:val="28"/>
              </w:rPr>
            </w:pPr>
            <w:r w:rsidRPr="00C12D94">
              <w:rPr>
                <w:rFonts w:ascii="Arial Narrow" w:hAnsi="Arial Narrow" w:cs="Tahoma"/>
                <w:sz w:val="28"/>
                <w:szCs w:val="28"/>
              </w:rPr>
              <w:t>How is the patient assessed to ensure they are breathing?</w:t>
            </w:r>
          </w:p>
          <w:p w14:paraId="204196CB" w14:textId="77777777" w:rsidR="00AB4B10" w:rsidRPr="00C12D94" w:rsidRDefault="00AB4B10" w:rsidP="00D74C9E">
            <w:pPr>
              <w:pStyle w:val="ListParagraph"/>
              <w:ind w:left="0"/>
              <w:rPr>
                <w:rFonts w:ascii="Arial Narrow" w:hAnsi="Arial Narrow" w:cs="Tahoma"/>
                <w:sz w:val="28"/>
                <w:szCs w:val="28"/>
              </w:rPr>
            </w:pPr>
          </w:p>
          <w:p w14:paraId="0F429F40" w14:textId="77777777" w:rsidR="00AB4B10" w:rsidRPr="00C12D94" w:rsidRDefault="00AB4B10" w:rsidP="00D74C9E">
            <w:pPr>
              <w:pStyle w:val="ListParagraph"/>
              <w:ind w:left="0"/>
              <w:rPr>
                <w:rFonts w:ascii="Arial Narrow" w:hAnsi="Arial Narrow" w:cs="Tahoma"/>
                <w:sz w:val="28"/>
                <w:szCs w:val="28"/>
              </w:rPr>
            </w:pPr>
          </w:p>
        </w:tc>
      </w:tr>
      <w:tr w:rsidR="001F68BF" w:rsidRPr="00D908C2" w14:paraId="62046D3F" w14:textId="77777777" w:rsidTr="00D74C9E">
        <w:tc>
          <w:tcPr>
            <w:tcW w:w="9242" w:type="dxa"/>
          </w:tcPr>
          <w:p w14:paraId="0B293EAE" w14:textId="77777777" w:rsidR="001F68BF" w:rsidRPr="00C12D94" w:rsidRDefault="001F68BF" w:rsidP="00D74C9E">
            <w:pPr>
              <w:pStyle w:val="ListParagraph"/>
              <w:ind w:left="0"/>
              <w:rPr>
                <w:rFonts w:ascii="Arial Narrow" w:hAnsi="Arial Narrow" w:cs="Tahoma"/>
                <w:sz w:val="28"/>
                <w:szCs w:val="28"/>
              </w:rPr>
            </w:pPr>
            <w:r w:rsidRPr="00C12D94">
              <w:rPr>
                <w:rFonts w:ascii="Arial Narrow" w:hAnsi="Arial Narrow" w:cs="Tahoma"/>
                <w:sz w:val="28"/>
                <w:szCs w:val="28"/>
              </w:rPr>
              <w:t>Who removes th</w:t>
            </w:r>
            <w:r w:rsidR="00774087" w:rsidRPr="00C12D94">
              <w:rPr>
                <w:rFonts w:ascii="Arial Narrow" w:hAnsi="Arial Narrow" w:cs="Tahoma"/>
                <w:sz w:val="28"/>
                <w:szCs w:val="28"/>
              </w:rPr>
              <w:t>e ET</w:t>
            </w:r>
            <w:r w:rsidR="0013556A" w:rsidRPr="00C12D94">
              <w:rPr>
                <w:rFonts w:ascii="Arial Narrow" w:hAnsi="Arial Narrow" w:cs="Tahoma"/>
                <w:sz w:val="28"/>
                <w:szCs w:val="28"/>
              </w:rPr>
              <w:t>T</w:t>
            </w:r>
            <w:r w:rsidR="00774087" w:rsidRPr="00C12D94">
              <w:rPr>
                <w:rFonts w:ascii="Arial Narrow" w:hAnsi="Arial Narrow" w:cs="Tahoma"/>
                <w:sz w:val="28"/>
                <w:szCs w:val="28"/>
              </w:rPr>
              <w:t xml:space="preserve"> and the LMA/Guedal airways</w:t>
            </w:r>
            <w:r w:rsidRPr="00C12D94">
              <w:rPr>
                <w:rFonts w:ascii="Arial Narrow" w:hAnsi="Arial Narrow" w:cs="Tahoma"/>
                <w:sz w:val="28"/>
                <w:szCs w:val="28"/>
              </w:rPr>
              <w:t>?</w:t>
            </w:r>
          </w:p>
          <w:p w14:paraId="48564B30" w14:textId="77777777" w:rsidR="001F68BF" w:rsidRPr="00C12D94" w:rsidRDefault="001F68BF" w:rsidP="00D74C9E">
            <w:pPr>
              <w:pStyle w:val="ListParagraph"/>
              <w:ind w:left="0"/>
              <w:rPr>
                <w:rFonts w:ascii="Arial Narrow" w:hAnsi="Arial Narrow" w:cs="Tahoma"/>
                <w:sz w:val="28"/>
                <w:szCs w:val="28"/>
              </w:rPr>
            </w:pPr>
          </w:p>
          <w:p w14:paraId="318F5032" w14:textId="77777777" w:rsidR="001F68BF" w:rsidRPr="00C12D94" w:rsidRDefault="001F68BF" w:rsidP="00D74C9E">
            <w:pPr>
              <w:pStyle w:val="ListParagraph"/>
              <w:ind w:left="0"/>
              <w:rPr>
                <w:rFonts w:ascii="Arial Narrow" w:hAnsi="Arial Narrow" w:cs="Tahoma"/>
                <w:sz w:val="28"/>
                <w:szCs w:val="28"/>
              </w:rPr>
            </w:pPr>
          </w:p>
        </w:tc>
      </w:tr>
      <w:tr w:rsidR="001F68BF" w:rsidRPr="00D908C2" w14:paraId="54608258" w14:textId="77777777" w:rsidTr="00D74C9E">
        <w:tc>
          <w:tcPr>
            <w:tcW w:w="9242" w:type="dxa"/>
          </w:tcPr>
          <w:p w14:paraId="5EDFF6FB" w14:textId="77777777" w:rsidR="001F68BF" w:rsidRPr="00C12D94" w:rsidRDefault="001F68BF" w:rsidP="00D74C9E">
            <w:pPr>
              <w:pStyle w:val="ListParagraph"/>
              <w:ind w:left="0"/>
              <w:rPr>
                <w:rFonts w:ascii="Arial Narrow" w:hAnsi="Arial Narrow" w:cs="Tahoma"/>
                <w:sz w:val="28"/>
                <w:szCs w:val="28"/>
              </w:rPr>
            </w:pPr>
            <w:r w:rsidRPr="00C12D94">
              <w:rPr>
                <w:rFonts w:ascii="Arial Narrow" w:hAnsi="Arial Narrow" w:cs="Tahoma"/>
                <w:sz w:val="28"/>
                <w:szCs w:val="28"/>
              </w:rPr>
              <w:t>How do you respond to a patient vomiting when they are –</w:t>
            </w:r>
            <w:r w:rsidR="00506E40" w:rsidRPr="00C12D94">
              <w:rPr>
                <w:rFonts w:ascii="Arial Narrow" w:hAnsi="Arial Narrow" w:cs="Tahoma"/>
                <w:sz w:val="28"/>
                <w:szCs w:val="28"/>
              </w:rPr>
              <w:t xml:space="preserve"> unconscious or </w:t>
            </w:r>
            <w:r w:rsidR="00774087" w:rsidRPr="00C12D94">
              <w:rPr>
                <w:rFonts w:ascii="Arial Narrow" w:hAnsi="Arial Narrow" w:cs="Tahoma"/>
                <w:sz w:val="28"/>
                <w:szCs w:val="28"/>
              </w:rPr>
              <w:t>awake</w:t>
            </w:r>
            <w:r w:rsidRPr="00C12D94">
              <w:rPr>
                <w:rFonts w:ascii="Arial Narrow" w:hAnsi="Arial Narrow" w:cs="Tahoma"/>
                <w:sz w:val="28"/>
                <w:szCs w:val="28"/>
              </w:rPr>
              <w:t>?</w:t>
            </w:r>
          </w:p>
          <w:p w14:paraId="5112E701" w14:textId="77777777" w:rsidR="006835C0" w:rsidRDefault="006835C0" w:rsidP="00D74C9E">
            <w:pPr>
              <w:pStyle w:val="ListParagraph"/>
              <w:ind w:left="0"/>
              <w:rPr>
                <w:rFonts w:ascii="Arial Narrow" w:hAnsi="Arial Narrow" w:cs="Tahoma"/>
                <w:sz w:val="28"/>
                <w:szCs w:val="28"/>
              </w:rPr>
            </w:pPr>
          </w:p>
          <w:p w14:paraId="5D34F9D0" w14:textId="77777777" w:rsidR="00C12D94" w:rsidRPr="00C12D94" w:rsidRDefault="00C12D94" w:rsidP="00D74C9E">
            <w:pPr>
              <w:pStyle w:val="ListParagraph"/>
              <w:ind w:left="0"/>
              <w:rPr>
                <w:rFonts w:ascii="Arial Narrow" w:hAnsi="Arial Narrow" w:cs="Tahoma"/>
                <w:sz w:val="28"/>
                <w:szCs w:val="28"/>
              </w:rPr>
            </w:pPr>
          </w:p>
        </w:tc>
      </w:tr>
      <w:tr w:rsidR="001F68BF" w:rsidRPr="00D908C2" w14:paraId="27EA9E85" w14:textId="77777777" w:rsidTr="00D74C9E">
        <w:tc>
          <w:tcPr>
            <w:tcW w:w="9242" w:type="dxa"/>
          </w:tcPr>
          <w:p w14:paraId="15754562" w14:textId="77777777" w:rsidR="001F68BF" w:rsidRPr="00C12D94" w:rsidRDefault="001F68BF" w:rsidP="00D74C9E">
            <w:pPr>
              <w:pStyle w:val="ListParagraph"/>
              <w:ind w:left="0"/>
              <w:rPr>
                <w:rFonts w:ascii="Arial Narrow" w:hAnsi="Arial Narrow" w:cs="Tahoma"/>
                <w:sz w:val="28"/>
                <w:szCs w:val="28"/>
              </w:rPr>
            </w:pPr>
            <w:r w:rsidRPr="00C12D94">
              <w:rPr>
                <w:rFonts w:ascii="Arial Narrow" w:hAnsi="Arial Narrow" w:cs="Tahoma"/>
                <w:sz w:val="28"/>
                <w:szCs w:val="28"/>
              </w:rPr>
              <w:t>How do you respond if the patient has a pro</w:t>
            </w:r>
            <w:r w:rsidR="00774087" w:rsidRPr="00C12D94">
              <w:rPr>
                <w:rFonts w:ascii="Arial Narrow" w:hAnsi="Arial Narrow" w:cs="Tahoma"/>
                <w:sz w:val="28"/>
                <w:szCs w:val="28"/>
              </w:rPr>
              <w:t>blem with breathing</w:t>
            </w:r>
            <w:r w:rsidRPr="00C12D94">
              <w:rPr>
                <w:rFonts w:ascii="Arial Narrow" w:hAnsi="Arial Narrow" w:cs="Tahoma"/>
                <w:sz w:val="28"/>
                <w:szCs w:val="28"/>
              </w:rPr>
              <w:t>?</w:t>
            </w:r>
          </w:p>
          <w:p w14:paraId="4EF38B28" w14:textId="77777777" w:rsidR="001F68BF" w:rsidRPr="00C12D94" w:rsidRDefault="001F68BF" w:rsidP="00D74C9E">
            <w:pPr>
              <w:pStyle w:val="ListParagraph"/>
              <w:ind w:left="0"/>
              <w:rPr>
                <w:rFonts w:ascii="Arial Narrow" w:hAnsi="Arial Narrow" w:cs="Tahoma"/>
                <w:sz w:val="28"/>
                <w:szCs w:val="28"/>
              </w:rPr>
            </w:pPr>
          </w:p>
          <w:p w14:paraId="702E4D1A" w14:textId="77777777" w:rsidR="001F68BF" w:rsidRDefault="001F68BF" w:rsidP="00D74C9E">
            <w:pPr>
              <w:pStyle w:val="ListParagraph"/>
              <w:ind w:left="0"/>
              <w:rPr>
                <w:rFonts w:ascii="Arial Narrow" w:hAnsi="Arial Narrow" w:cs="Tahoma"/>
                <w:sz w:val="28"/>
                <w:szCs w:val="28"/>
              </w:rPr>
            </w:pPr>
          </w:p>
          <w:p w14:paraId="3B50DAE7" w14:textId="77777777" w:rsidR="00C12D94" w:rsidRPr="00C12D94" w:rsidRDefault="00C12D94" w:rsidP="00D74C9E">
            <w:pPr>
              <w:pStyle w:val="ListParagraph"/>
              <w:ind w:left="0"/>
              <w:rPr>
                <w:rFonts w:ascii="Arial Narrow" w:hAnsi="Arial Narrow" w:cs="Tahoma"/>
                <w:sz w:val="28"/>
                <w:szCs w:val="28"/>
              </w:rPr>
            </w:pPr>
          </w:p>
        </w:tc>
      </w:tr>
      <w:tr w:rsidR="001F68BF" w:rsidRPr="00D908C2" w14:paraId="4C7CCB88" w14:textId="77777777" w:rsidTr="00D74C9E">
        <w:tc>
          <w:tcPr>
            <w:tcW w:w="9242" w:type="dxa"/>
          </w:tcPr>
          <w:p w14:paraId="6ED01C8B" w14:textId="77777777" w:rsidR="001F68BF" w:rsidRPr="00C12D94" w:rsidRDefault="001F68BF" w:rsidP="00D74C9E">
            <w:pPr>
              <w:pStyle w:val="ListParagraph"/>
              <w:ind w:left="0"/>
              <w:rPr>
                <w:rFonts w:ascii="Arial Narrow" w:hAnsi="Arial Narrow" w:cs="Tahoma"/>
                <w:sz w:val="28"/>
                <w:szCs w:val="28"/>
              </w:rPr>
            </w:pPr>
            <w:r w:rsidRPr="00C12D94">
              <w:rPr>
                <w:rFonts w:ascii="Arial Narrow" w:hAnsi="Arial Narrow" w:cs="Tahoma"/>
                <w:sz w:val="28"/>
                <w:szCs w:val="28"/>
              </w:rPr>
              <w:t xml:space="preserve">What pain assessment </w:t>
            </w:r>
            <w:r w:rsidR="00774087" w:rsidRPr="00C12D94">
              <w:rPr>
                <w:rFonts w:ascii="Arial Narrow" w:hAnsi="Arial Narrow" w:cs="Tahoma"/>
                <w:sz w:val="28"/>
                <w:szCs w:val="28"/>
              </w:rPr>
              <w:t>tools are available in recovery</w:t>
            </w:r>
            <w:r w:rsidRPr="00C12D94">
              <w:rPr>
                <w:rFonts w:ascii="Arial Narrow" w:hAnsi="Arial Narrow" w:cs="Tahoma"/>
                <w:sz w:val="28"/>
                <w:szCs w:val="28"/>
              </w:rPr>
              <w:t>?</w:t>
            </w:r>
          </w:p>
          <w:p w14:paraId="40E40498" w14:textId="77777777" w:rsidR="001F68BF" w:rsidRPr="00C12D94" w:rsidRDefault="001F68BF" w:rsidP="00D74C9E">
            <w:pPr>
              <w:pStyle w:val="ListParagraph"/>
              <w:ind w:left="0"/>
              <w:rPr>
                <w:rFonts w:ascii="Arial Narrow" w:hAnsi="Arial Narrow" w:cs="Tahoma"/>
                <w:sz w:val="28"/>
                <w:szCs w:val="28"/>
              </w:rPr>
            </w:pPr>
          </w:p>
          <w:p w14:paraId="06911E0E" w14:textId="77777777" w:rsidR="001F68BF" w:rsidRDefault="001F68BF" w:rsidP="00D74C9E">
            <w:pPr>
              <w:pStyle w:val="ListParagraph"/>
              <w:ind w:left="0"/>
              <w:rPr>
                <w:rFonts w:ascii="Arial Narrow" w:hAnsi="Arial Narrow" w:cs="Tahoma"/>
                <w:sz w:val="28"/>
                <w:szCs w:val="28"/>
              </w:rPr>
            </w:pPr>
          </w:p>
          <w:p w14:paraId="083AA29B" w14:textId="77777777" w:rsidR="00C12D94" w:rsidRPr="00C12D94" w:rsidRDefault="00C12D94" w:rsidP="00D74C9E">
            <w:pPr>
              <w:pStyle w:val="ListParagraph"/>
              <w:ind w:left="0"/>
              <w:rPr>
                <w:rFonts w:ascii="Arial Narrow" w:hAnsi="Arial Narrow" w:cs="Tahoma"/>
                <w:sz w:val="28"/>
                <w:szCs w:val="28"/>
              </w:rPr>
            </w:pPr>
          </w:p>
        </w:tc>
      </w:tr>
    </w:tbl>
    <w:p w14:paraId="6A98F539" w14:textId="77777777" w:rsidR="001F6C48" w:rsidRDefault="001F6C48" w:rsidP="001F68BF">
      <w:pPr>
        <w:pStyle w:val="ListParagraph"/>
        <w:ind w:left="0"/>
        <w:rPr>
          <w:rFonts w:ascii="Tahoma" w:hAnsi="Tahoma" w:cs="Tahoma"/>
          <w:sz w:val="28"/>
          <w:szCs w:val="28"/>
        </w:rPr>
      </w:pPr>
    </w:p>
    <w:p w14:paraId="09047D3A" w14:textId="77777777" w:rsidR="001F6C48" w:rsidRDefault="001F6C48" w:rsidP="001F68BF">
      <w:pPr>
        <w:pStyle w:val="ListParagraph"/>
        <w:ind w:left="0"/>
        <w:rPr>
          <w:rFonts w:ascii="Tahoma" w:hAnsi="Tahoma" w:cs="Tahoma"/>
          <w:sz w:val="28"/>
          <w:szCs w:val="28"/>
        </w:rPr>
      </w:pPr>
    </w:p>
    <w:p w14:paraId="0C44D4AB" w14:textId="77777777" w:rsidR="00C12D94" w:rsidRDefault="00C12D94" w:rsidP="001F68BF">
      <w:pPr>
        <w:pStyle w:val="ListParagraph"/>
        <w:ind w:left="0"/>
        <w:rPr>
          <w:rFonts w:ascii="Tahoma" w:hAnsi="Tahoma" w:cs="Tahoma"/>
          <w:sz w:val="28"/>
          <w:szCs w:val="28"/>
        </w:rPr>
      </w:pPr>
    </w:p>
    <w:p w14:paraId="479F593F" w14:textId="77777777" w:rsidR="00C12D94" w:rsidRDefault="00C12D94" w:rsidP="001F68BF">
      <w:pPr>
        <w:pStyle w:val="ListParagraph"/>
        <w:ind w:left="0"/>
        <w:rPr>
          <w:rFonts w:ascii="Tahoma" w:hAnsi="Tahoma" w:cs="Tahoma"/>
          <w:sz w:val="28"/>
          <w:szCs w:val="28"/>
        </w:rPr>
      </w:pPr>
    </w:p>
    <w:p w14:paraId="472F9769" w14:textId="77777777" w:rsidR="001F6C48" w:rsidRDefault="001F6C48" w:rsidP="001F68BF">
      <w:pPr>
        <w:pStyle w:val="ListParagraph"/>
        <w:ind w:left="0"/>
        <w:rPr>
          <w:rFonts w:ascii="Tahoma" w:hAnsi="Tahoma" w:cs="Tahoma"/>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1F6C48" w:rsidRPr="00C12D94" w14:paraId="4BFC2997" w14:textId="77777777" w:rsidTr="001F6C48">
        <w:tc>
          <w:tcPr>
            <w:tcW w:w="9242" w:type="dxa"/>
          </w:tcPr>
          <w:p w14:paraId="07D0629A" w14:textId="77777777" w:rsidR="001F6C48" w:rsidRPr="00C12D94" w:rsidRDefault="001F6C48" w:rsidP="001F6C48">
            <w:pPr>
              <w:pStyle w:val="ListParagraph"/>
              <w:ind w:left="0"/>
              <w:rPr>
                <w:rFonts w:ascii="Arial Narrow" w:hAnsi="Arial Narrow" w:cs="Tahoma"/>
                <w:sz w:val="28"/>
                <w:szCs w:val="28"/>
              </w:rPr>
            </w:pPr>
            <w:r w:rsidRPr="00C12D94">
              <w:rPr>
                <w:rFonts w:ascii="Arial Narrow" w:hAnsi="Arial Narrow" w:cs="Tahoma"/>
                <w:sz w:val="28"/>
                <w:szCs w:val="28"/>
              </w:rPr>
              <w:t xml:space="preserve">How do </w:t>
            </w:r>
            <w:r w:rsidR="00774087" w:rsidRPr="00C12D94">
              <w:rPr>
                <w:rFonts w:ascii="Arial Narrow" w:hAnsi="Arial Narrow" w:cs="Tahoma"/>
                <w:sz w:val="28"/>
                <w:szCs w:val="28"/>
              </w:rPr>
              <w:t>we respond to a patient in pain</w:t>
            </w:r>
            <w:r w:rsidRPr="00C12D94">
              <w:rPr>
                <w:rFonts w:ascii="Arial Narrow" w:hAnsi="Arial Narrow" w:cs="Tahoma"/>
                <w:sz w:val="28"/>
                <w:szCs w:val="28"/>
              </w:rPr>
              <w:t>? What ana</w:t>
            </w:r>
            <w:r w:rsidR="00774087" w:rsidRPr="00C12D94">
              <w:rPr>
                <w:rFonts w:ascii="Arial Narrow" w:hAnsi="Arial Narrow" w:cs="Tahoma"/>
                <w:sz w:val="28"/>
                <w:szCs w:val="28"/>
              </w:rPr>
              <w:t>lgesia is available in recovery</w:t>
            </w:r>
            <w:r w:rsidRPr="00C12D94">
              <w:rPr>
                <w:rFonts w:ascii="Arial Narrow" w:hAnsi="Arial Narrow" w:cs="Tahoma"/>
                <w:sz w:val="28"/>
                <w:szCs w:val="28"/>
              </w:rPr>
              <w:t>?</w:t>
            </w:r>
          </w:p>
          <w:p w14:paraId="60635E0C" w14:textId="77777777" w:rsidR="001F6C48" w:rsidRPr="00C12D94" w:rsidRDefault="001F6C48" w:rsidP="001F6C48">
            <w:pPr>
              <w:pStyle w:val="ListParagraph"/>
              <w:ind w:left="0"/>
              <w:rPr>
                <w:rFonts w:ascii="Arial Narrow" w:hAnsi="Arial Narrow" w:cs="Tahoma"/>
                <w:sz w:val="28"/>
                <w:szCs w:val="28"/>
              </w:rPr>
            </w:pPr>
          </w:p>
          <w:p w14:paraId="5F1BE3B9" w14:textId="77777777" w:rsidR="001F6C48" w:rsidRPr="00C12D94" w:rsidRDefault="001F6C48" w:rsidP="001F6C48">
            <w:pPr>
              <w:pStyle w:val="ListParagraph"/>
              <w:ind w:left="0"/>
              <w:rPr>
                <w:rFonts w:ascii="Arial Narrow" w:hAnsi="Arial Narrow" w:cs="Tahoma"/>
                <w:sz w:val="28"/>
                <w:szCs w:val="28"/>
              </w:rPr>
            </w:pPr>
          </w:p>
        </w:tc>
      </w:tr>
      <w:tr w:rsidR="001F6C48" w:rsidRPr="00C12D94" w14:paraId="5F2584D7" w14:textId="77777777" w:rsidTr="001F6C48">
        <w:tc>
          <w:tcPr>
            <w:tcW w:w="9242" w:type="dxa"/>
          </w:tcPr>
          <w:p w14:paraId="23D46996" w14:textId="77777777" w:rsidR="001F6C48" w:rsidRPr="00C12D94" w:rsidRDefault="001F6C48" w:rsidP="001F6C48">
            <w:pPr>
              <w:pStyle w:val="ListParagraph"/>
              <w:ind w:left="0"/>
              <w:rPr>
                <w:rFonts w:ascii="Arial Narrow" w:hAnsi="Arial Narrow" w:cs="Tahoma"/>
                <w:sz w:val="28"/>
                <w:szCs w:val="28"/>
              </w:rPr>
            </w:pPr>
            <w:r w:rsidRPr="00C12D94">
              <w:rPr>
                <w:rFonts w:ascii="Arial Narrow" w:hAnsi="Arial Narrow" w:cs="Tahoma"/>
                <w:sz w:val="28"/>
                <w:szCs w:val="28"/>
              </w:rPr>
              <w:t>Observe the making of morphine infusions – why do we need a pain manual and pain t</w:t>
            </w:r>
            <w:r w:rsidR="00774087" w:rsidRPr="00C12D94">
              <w:rPr>
                <w:rFonts w:ascii="Arial Narrow" w:hAnsi="Arial Narrow" w:cs="Tahoma"/>
                <w:sz w:val="28"/>
                <w:szCs w:val="28"/>
              </w:rPr>
              <w:t>eam</w:t>
            </w:r>
            <w:r w:rsidRPr="00C12D94">
              <w:rPr>
                <w:rFonts w:ascii="Arial Narrow" w:hAnsi="Arial Narrow" w:cs="Tahoma"/>
                <w:sz w:val="28"/>
                <w:szCs w:val="28"/>
              </w:rPr>
              <w:t>?</w:t>
            </w:r>
          </w:p>
          <w:p w14:paraId="26E37044" w14:textId="77777777" w:rsidR="001F6C48" w:rsidRPr="00C12D94" w:rsidRDefault="001F6C48" w:rsidP="001F6C48">
            <w:pPr>
              <w:pStyle w:val="ListParagraph"/>
              <w:ind w:left="0"/>
              <w:rPr>
                <w:rFonts w:ascii="Arial Narrow" w:hAnsi="Arial Narrow" w:cs="Tahoma"/>
                <w:sz w:val="28"/>
                <w:szCs w:val="28"/>
              </w:rPr>
            </w:pPr>
          </w:p>
          <w:p w14:paraId="7E56B332" w14:textId="77777777" w:rsidR="001F6C48" w:rsidRPr="00C12D94" w:rsidRDefault="001F6C48" w:rsidP="001F6C48">
            <w:pPr>
              <w:pStyle w:val="ListParagraph"/>
              <w:ind w:left="0"/>
              <w:rPr>
                <w:rFonts w:ascii="Arial Narrow" w:hAnsi="Arial Narrow" w:cs="Tahoma"/>
                <w:sz w:val="28"/>
                <w:szCs w:val="28"/>
              </w:rPr>
            </w:pPr>
          </w:p>
        </w:tc>
      </w:tr>
      <w:tr w:rsidR="001F6C48" w:rsidRPr="00C12D94" w14:paraId="62F91EDB" w14:textId="77777777" w:rsidTr="001F6C48">
        <w:tc>
          <w:tcPr>
            <w:tcW w:w="9242" w:type="dxa"/>
          </w:tcPr>
          <w:p w14:paraId="3D6619BA" w14:textId="77777777" w:rsidR="001F6C48" w:rsidRPr="00C12D94" w:rsidRDefault="001F6C48" w:rsidP="001F6C48">
            <w:pPr>
              <w:pStyle w:val="ListParagraph"/>
              <w:ind w:left="0"/>
              <w:rPr>
                <w:rFonts w:ascii="Arial Narrow" w:hAnsi="Arial Narrow" w:cs="Tahoma"/>
                <w:sz w:val="28"/>
                <w:szCs w:val="28"/>
              </w:rPr>
            </w:pPr>
            <w:r w:rsidRPr="00C12D94">
              <w:rPr>
                <w:rFonts w:ascii="Arial Narrow" w:hAnsi="Arial Narrow" w:cs="Tahoma"/>
                <w:sz w:val="28"/>
                <w:szCs w:val="28"/>
              </w:rPr>
              <w:t xml:space="preserve">What effects do </w:t>
            </w:r>
            <w:r w:rsidR="00774087" w:rsidRPr="00C12D94">
              <w:rPr>
                <w:rFonts w:ascii="Arial Narrow" w:hAnsi="Arial Narrow" w:cs="Tahoma"/>
                <w:sz w:val="28"/>
                <w:szCs w:val="28"/>
              </w:rPr>
              <w:t>opioids</w:t>
            </w:r>
            <w:r w:rsidRPr="00C12D94">
              <w:rPr>
                <w:rFonts w:ascii="Arial Narrow" w:hAnsi="Arial Narrow" w:cs="Tahoma"/>
                <w:sz w:val="28"/>
                <w:szCs w:val="28"/>
              </w:rPr>
              <w:t xml:space="preserve"> have on children?</w:t>
            </w:r>
          </w:p>
          <w:p w14:paraId="10F5C472" w14:textId="77777777" w:rsidR="001F6C48" w:rsidRPr="00C12D94" w:rsidRDefault="001F6C48" w:rsidP="001F6C48">
            <w:pPr>
              <w:pStyle w:val="ListParagraph"/>
              <w:ind w:left="0"/>
              <w:rPr>
                <w:rFonts w:ascii="Arial Narrow" w:hAnsi="Arial Narrow" w:cs="Tahoma"/>
                <w:sz w:val="28"/>
                <w:szCs w:val="28"/>
              </w:rPr>
            </w:pPr>
          </w:p>
          <w:p w14:paraId="3F7E1504" w14:textId="77777777" w:rsidR="001F6C48" w:rsidRPr="00C12D94" w:rsidRDefault="001F6C48" w:rsidP="001F6C48">
            <w:pPr>
              <w:pStyle w:val="ListParagraph"/>
              <w:ind w:left="0"/>
              <w:rPr>
                <w:rFonts w:ascii="Arial Narrow" w:hAnsi="Arial Narrow" w:cs="Tahoma"/>
                <w:sz w:val="28"/>
                <w:szCs w:val="28"/>
              </w:rPr>
            </w:pPr>
          </w:p>
        </w:tc>
      </w:tr>
      <w:tr w:rsidR="001F6C48" w:rsidRPr="00C12D94" w14:paraId="024EABF6" w14:textId="77777777" w:rsidTr="001F6C48">
        <w:tc>
          <w:tcPr>
            <w:tcW w:w="9242" w:type="dxa"/>
          </w:tcPr>
          <w:p w14:paraId="0A21A0B0" w14:textId="77777777" w:rsidR="001F6C48" w:rsidRPr="00C12D94" w:rsidRDefault="001F6C48" w:rsidP="001F6C48">
            <w:pPr>
              <w:pStyle w:val="ListParagraph"/>
              <w:ind w:left="0"/>
              <w:rPr>
                <w:rFonts w:ascii="Arial Narrow" w:hAnsi="Arial Narrow" w:cs="Tahoma"/>
                <w:sz w:val="28"/>
                <w:szCs w:val="28"/>
              </w:rPr>
            </w:pPr>
            <w:r w:rsidRPr="00C12D94">
              <w:rPr>
                <w:rFonts w:ascii="Arial Narrow" w:hAnsi="Arial Narrow" w:cs="Tahoma"/>
                <w:sz w:val="28"/>
                <w:szCs w:val="28"/>
              </w:rPr>
              <w:t>What checks are made prio</w:t>
            </w:r>
            <w:r w:rsidR="00774087" w:rsidRPr="00C12D94">
              <w:rPr>
                <w:rFonts w:ascii="Arial Narrow" w:hAnsi="Arial Narrow" w:cs="Tahoma"/>
                <w:sz w:val="28"/>
                <w:szCs w:val="28"/>
              </w:rPr>
              <w:t>r to the child being discharged</w:t>
            </w:r>
            <w:r w:rsidRPr="00C12D94">
              <w:rPr>
                <w:rFonts w:ascii="Arial Narrow" w:hAnsi="Arial Narrow" w:cs="Tahoma"/>
                <w:sz w:val="28"/>
                <w:szCs w:val="28"/>
              </w:rPr>
              <w:t>?</w:t>
            </w:r>
          </w:p>
          <w:p w14:paraId="471E2D58" w14:textId="77777777" w:rsidR="001F6C48" w:rsidRPr="00C12D94" w:rsidRDefault="001F6C48" w:rsidP="001F6C48">
            <w:pPr>
              <w:pStyle w:val="ListParagraph"/>
              <w:ind w:left="0"/>
              <w:rPr>
                <w:rFonts w:ascii="Arial Narrow" w:hAnsi="Arial Narrow" w:cs="Tahoma"/>
                <w:sz w:val="28"/>
                <w:szCs w:val="28"/>
              </w:rPr>
            </w:pPr>
          </w:p>
          <w:p w14:paraId="6BBE65A7" w14:textId="77777777" w:rsidR="001F6C48" w:rsidRPr="00C12D94" w:rsidRDefault="001F6C48" w:rsidP="001F6C48">
            <w:pPr>
              <w:pStyle w:val="ListParagraph"/>
              <w:ind w:left="0"/>
              <w:rPr>
                <w:rFonts w:ascii="Arial Narrow" w:hAnsi="Arial Narrow" w:cs="Tahoma"/>
                <w:sz w:val="28"/>
                <w:szCs w:val="28"/>
              </w:rPr>
            </w:pPr>
          </w:p>
        </w:tc>
      </w:tr>
      <w:tr w:rsidR="001F6C48" w:rsidRPr="00C12D94" w14:paraId="677FD962" w14:textId="77777777" w:rsidTr="001F6C48">
        <w:tc>
          <w:tcPr>
            <w:tcW w:w="9242" w:type="dxa"/>
          </w:tcPr>
          <w:p w14:paraId="1F27AC40" w14:textId="77777777" w:rsidR="001F6C48" w:rsidRPr="00C12D94" w:rsidRDefault="00774087" w:rsidP="001F6C48">
            <w:pPr>
              <w:pStyle w:val="ListParagraph"/>
              <w:ind w:left="0"/>
              <w:rPr>
                <w:rFonts w:ascii="Arial Narrow" w:hAnsi="Arial Narrow" w:cs="Tahoma"/>
                <w:sz w:val="28"/>
                <w:szCs w:val="28"/>
              </w:rPr>
            </w:pPr>
            <w:r w:rsidRPr="00C12D94">
              <w:rPr>
                <w:rFonts w:ascii="Arial Narrow" w:hAnsi="Arial Narrow" w:cs="Tahoma"/>
                <w:sz w:val="28"/>
                <w:szCs w:val="28"/>
              </w:rPr>
              <w:t>Why is fluid balance important</w:t>
            </w:r>
            <w:r w:rsidR="001F6C48" w:rsidRPr="00C12D94">
              <w:rPr>
                <w:rFonts w:ascii="Arial Narrow" w:hAnsi="Arial Narrow" w:cs="Tahoma"/>
                <w:sz w:val="28"/>
                <w:szCs w:val="28"/>
              </w:rPr>
              <w:t>?</w:t>
            </w:r>
          </w:p>
          <w:p w14:paraId="5007C95A" w14:textId="77777777" w:rsidR="001F6C48" w:rsidRPr="00C12D94" w:rsidRDefault="001F6C48" w:rsidP="001F6C48">
            <w:pPr>
              <w:pStyle w:val="ListParagraph"/>
              <w:ind w:left="0"/>
              <w:rPr>
                <w:rFonts w:ascii="Arial Narrow" w:hAnsi="Arial Narrow" w:cs="Tahoma"/>
                <w:sz w:val="28"/>
                <w:szCs w:val="28"/>
              </w:rPr>
            </w:pPr>
          </w:p>
          <w:p w14:paraId="55C451B8" w14:textId="77777777" w:rsidR="001F6C48" w:rsidRPr="00C12D94" w:rsidRDefault="001F6C48" w:rsidP="001F6C48">
            <w:pPr>
              <w:pStyle w:val="ListParagraph"/>
              <w:ind w:left="0"/>
              <w:rPr>
                <w:rFonts w:ascii="Arial Narrow" w:hAnsi="Arial Narrow" w:cs="Tahoma"/>
                <w:sz w:val="28"/>
                <w:szCs w:val="28"/>
              </w:rPr>
            </w:pPr>
          </w:p>
        </w:tc>
      </w:tr>
      <w:tr w:rsidR="0013556A" w:rsidRPr="00C12D94" w14:paraId="6B271217" w14:textId="77777777" w:rsidTr="001F6C48">
        <w:tc>
          <w:tcPr>
            <w:tcW w:w="9242" w:type="dxa"/>
          </w:tcPr>
          <w:p w14:paraId="2EC360C4" w14:textId="77777777" w:rsidR="0013556A" w:rsidRPr="00C12D94" w:rsidRDefault="0013556A" w:rsidP="001F6C48">
            <w:pPr>
              <w:pStyle w:val="ListParagraph"/>
              <w:ind w:left="0"/>
              <w:rPr>
                <w:rFonts w:ascii="Arial Narrow" w:hAnsi="Arial Narrow" w:cs="Tahoma"/>
                <w:sz w:val="28"/>
                <w:szCs w:val="28"/>
              </w:rPr>
            </w:pPr>
            <w:r w:rsidRPr="00C12D94">
              <w:rPr>
                <w:rFonts w:ascii="Arial Narrow" w:hAnsi="Arial Narrow" w:cs="Tahoma"/>
                <w:sz w:val="28"/>
                <w:szCs w:val="28"/>
              </w:rPr>
              <w:t>Why is temperature measurement important?</w:t>
            </w:r>
          </w:p>
          <w:p w14:paraId="186402B7" w14:textId="77777777" w:rsidR="0013556A" w:rsidRPr="00C12D94" w:rsidRDefault="0013556A" w:rsidP="001F6C48">
            <w:pPr>
              <w:pStyle w:val="ListParagraph"/>
              <w:ind w:left="0"/>
              <w:rPr>
                <w:rFonts w:ascii="Arial Narrow" w:hAnsi="Arial Narrow" w:cs="Tahoma"/>
                <w:sz w:val="28"/>
                <w:szCs w:val="28"/>
              </w:rPr>
            </w:pPr>
          </w:p>
          <w:p w14:paraId="4FC8F335" w14:textId="77777777" w:rsidR="0013556A" w:rsidRPr="00C12D94" w:rsidRDefault="0013556A" w:rsidP="001F6C48">
            <w:pPr>
              <w:pStyle w:val="ListParagraph"/>
              <w:ind w:left="0"/>
              <w:rPr>
                <w:rFonts w:ascii="Arial Narrow" w:hAnsi="Arial Narrow" w:cs="Tahoma"/>
                <w:sz w:val="28"/>
                <w:szCs w:val="28"/>
              </w:rPr>
            </w:pPr>
          </w:p>
        </w:tc>
      </w:tr>
      <w:tr w:rsidR="001F6C48" w:rsidRPr="00C12D94" w14:paraId="3F0E9013" w14:textId="77777777" w:rsidTr="001F6C48">
        <w:tc>
          <w:tcPr>
            <w:tcW w:w="9242" w:type="dxa"/>
          </w:tcPr>
          <w:p w14:paraId="54EDF464" w14:textId="77777777" w:rsidR="001F6C48" w:rsidRPr="00C12D94" w:rsidRDefault="001F6C48" w:rsidP="001F6C48">
            <w:pPr>
              <w:pStyle w:val="ListParagraph"/>
              <w:ind w:left="0"/>
              <w:rPr>
                <w:rFonts w:ascii="Arial Narrow" w:hAnsi="Arial Narrow" w:cs="Tahoma"/>
                <w:sz w:val="28"/>
                <w:szCs w:val="28"/>
              </w:rPr>
            </w:pPr>
            <w:r w:rsidRPr="00C12D94">
              <w:rPr>
                <w:rFonts w:ascii="Arial Narrow" w:hAnsi="Arial Narrow" w:cs="Tahoma"/>
                <w:sz w:val="28"/>
                <w:szCs w:val="28"/>
              </w:rPr>
              <w:t xml:space="preserve">What </w:t>
            </w:r>
            <w:r w:rsidR="006F7F21" w:rsidRPr="00C12D94">
              <w:rPr>
                <w:rFonts w:ascii="Arial Narrow" w:hAnsi="Arial Narrow" w:cs="Tahoma"/>
                <w:sz w:val="28"/>
                <w:szCs w:val="28"/>
              </w:rPr>
              <w:t>is the discharge criterion</w:t>
            </w:r>
            <w:r w:rsidR="00774087" w:rsidRPr="00C12D94">
              <w:rPr>
                <w:rFonts w:ascii="Arial Narrow" w:hAnsi="Arial Narrow" w:cs="Tahoma"/>
                <w:sz w:val="28"/>
                <w:szCs w:val="28"/>
              </w:rPr>
              <w:t xml:space="preserve"> for children</w:t>
            </w:r>
            <w:r w:rsidRPr="00C12D94">
              <w:rPr>
                <w:rFonts w:ascii="Arial Narrow" w:hAnsi="Arial Narrow" w:cs="Tahoma"/>
                <w:sz w:val="28"/>
                <w:szCs w:val="28"/>
              </w:rPr>
              <w:t>?</w:t>
            </w:r>
          </w:p>
          <w:p w14:paraId="47C579DE" w14:textId="77777777" w:rsidR="001F6C48" w:rsidRPr="00C12D94" w:rsidRDefault="001F6C48" w:rsidP="001F6C48">
            <w:pPr>
              <w:pStyle w:val="ListParagraph"/>
              <w:ind w:left="0"/>
              <w:rPr>
                <w:rFonts w:ascii="Arial Narrow" w:hAnsi="Arial Narrow" w:cs="Tahoma"/>
                <w:sz w:val="28"/>
                <w:szCs w:val="28"/>
              </w:rPr>
            </w:pPr>
          </w:p>
          <w:p w14:paraId="7DE115CF" w14:textId="77777777" w:rsidR="001F6C48" w:rsidRPr="00C12D94" w:rsidRDefault="001F6C48" w:rsidP="001F6C48">
            <w:pPr>
              <w:pStyle w:val="ListParagraph"/>
              <w:ind w:left="0"/>
              <w:rPr>
                <w:rFonts w:ascii="Arial Narrow" w:hAnsi="Arial Narrow" w:cs="Tahoma"/>
                <w:sz w:val="28"/>
                <w:szCs w:val="28"/>
              </w:rPr>
            </w:pPr>
          </w:p>
        </w:tc>
      </w:tr>
      <w:tr w:rsidR="001F6C48" w:rsidRPr="00C12D94" w14:paraId="74AF361A" w14:textId="77777777" w:rsidTr="001F6C48">
        <w:tc>
          <w:tcPr>
            <w:tcW w:w="9242" w:type="dxa"/>
          </w:tcPr>
          <w:p w14:paraId="2CB9F5B5" w14:textId="77777777" w:rsidR="001F6C48" w:rsidRPr="00C12D94" w:rsidRDefault="001F6C48" w:rsidP="001F6C48">
            <w:pPr>
              <w:pStyle w:val="ListParagraph"/>
              <w:ind w:left="0"/>
              <w:rPr>
                <w:rFonts w:ascii="Arial Narrow" w:hAnsi="Arial Narrow" w:cs="Tahoma"/>
                <w:sz w:val="28"/>
                <w:szCs w:val="28"/>
              </w:rPr>
            </w:pPr>
            <w:r w:rsidRPr="00C12D94">
              <w:rPr>
                <w:rFonts w:ascii="Arial Narrow" w:hAnsi="Arial Narrow" w:cs="Tahoma"/>
                <w:sz w:val="28"/>
                <w:szCs w:val="28"/>
              </w:rPr>
              <w:t>What information needs to be given to the ward nurse when the pat</w:t>
            </w:r>
            <w:r w:rsidR="00774087" w:rsidRPr="00C12D94">
              <w:rPr>
                <w:rFonts w:ascii="Arial Narrow" w:hAnsi="Arial Narrow" w:cs="Tahoma"/>
                <w:sz w:val="28"/>
                <w:szCs w:val="28"/>
              </w:rPr>
              <w:t>ient is discharged to the ward?</w:t>
            </w:r>
          </w:p>
          <w:p w14:paraId="7513DB32" w14:textId="77777777" w:rsidR="001F6C48" w:rsidRPr="00C12D94" w:rsidRDefault="001F6C48" w:rsidP="001F6C48">
            <w:pPr>
              <w:pStyle w:val="ListParagraph"/>
              <w:ind w:left="0"/>
              <w:rPr>
                <w:rFonts w:ascii="Arial Narrow" w:hAnsi="Arial Narrow" w:cs="Tahoma"/>
                <w:sz w:val="28"/>
                <w:szCs w:val="28"/>
              </w:rPr>
            </w:pPr>
          </w:p>
          <w:p w14:paraId="15CD0115" w14:textId="77777777" w:rsidR="001F6C48" w:rsidRPr="00C12D94" w:rsidRDefault="001F6C48" w:rsidP="001F6C48">
            <w:pPr>
              <w:pStyle w:val="ListParagraph"/>
              <w:ind w:left="0"/>
              <w:rPr>
                <w:rFonts w:ascii="Arial Narrow" w:hAnsi="Arial Narrow" w:cs="Tahoma"/>
                <w:sz w:val="28"/>
                <w:szCs w:val="28"/>
              </w:rPr>
            </w:pPr>
          </w:p>
        </w:tc>
      </w:tr>
      <w:tr w:rsidR="001F6C48" w:rsidRPr="00C12D94" w14:paraId="17913707" w14:textId="77777777" w:rsidTr="001F6C48">
        <w:tc>
          <w:tcPr>
            <w:tcW w:w="9242" w:type="dxa"/>
          </w:tcPr>
          <w:p w14:paraId="00BB7B7C" w14:textId="77777777" w:rsidR="001F6C48" w:rsidRPr="00C12D94" w:rsidRDefault="001F6C48" w:rsidP="001F6C48">
            <w:pPr>
              <w:pStyle w:val="ListParagraph"/>
              <w:ind w:left="0"/>
              <w:rPr>
                <w:rFonts w:ascii="Arial Narrow" w:hAnsi="Arial Narrow" w:cs="Tahoma"/>
                <w:sz w:val="28"/>
                <w:szCs w:val="28"/>
              </w:rPr>
            </w:pPr>
            <w:r w:rsidRPr="00C12D94">
              <w:rPr>
                <w:rFonts w:ascii="Arial Narrow" w:hAnsi="Arial Narrow" w:cs="Tahoma"/>
                <w:sz w:val="28"/>
                <w:szCs w:val="28"/>
              </w:rPr>
              <w:t>How is the ba</w:t>
            </w:r>
            <w:r w:rsidR="00774087" w:rsidRPr="00C12D94">
              <w:rPr>
                <w:rFonts w:ascii="Arial Narrow" w:hAnsi="Arial Narrow" w:cs="Tahoma"/>
                <w:sz w:val="28"/>
                <w:szCs w:val="28"/>
              </w:rPr>
              <w:t>y prepared for the next patient</w:t>
            </w:r>
            <w:r w:rsidRPr="00C12D94">
              <w:rPr>
                <w:rFonts w:ascii="Arial Narrow" w:hAnsi="Arial Narrow" w:cs="Tahoma"/>
                <w:sz w:val="28"/>
                <w:szCs w:val="28"/>
              </w:rPr>
              <w:t>?</w:t>
            </w:r>
          </w:p>
          <w:p w14:paraId="337CF739" w14:textId="77777777" w:rsidR="001F6C48" w:rsidRPr="00C12D94" w:rsidRDefault="001F6C48" w:rsidP="001F6C48">
            <w:pPr>
              <w:pStyle w:val="ListParagraph"/>
              <w:ind w:left="0"/>
              <w:rPr>
                <w:rFonts w:ascii="Arial Narrow" w:hAnsi="Arial Narrow" w:cs="Tahoma"/>
                <w:sz w:val="28"/>
                <w:szCs w:val="28"/>
              </w:rPr>
            </w:pPr>
          </w:p>
          <w:p w14:paraId="5C2521DE" w14:textId="77777777" w:rsidR="001F6C48" w:rsidRPr="00C12D94" w:rsidRDefault="001F6C48" w:rsidP="001F6C48">
            <w:pPr>
              <w:pStyle w:val="ListParagraph"/>
              <w:ind w:left="0"/>
              <w:rPr>
                <w:rFonts w:ascii="Arial Narrow" w:hAnsi="Arial Narrow" w:cs="Tahoma"/>
                <w:sz w:val="28"/>
                <w:szCs w:val="28"/>
              </w:rPr>
            </w:pPr>
          </w:p>
        </w:tc>
      </w:tr>
    </w:tbl>
    <w:p w14:paraId="38F8BC98" w14:textId="77777777" w:rsidR="001F6C48" w:rsidRPr="00C12D94" w:rsidRDefault="001F6C48" w:rsidP="001F68BF">
      <w:pPr>
        <w:pStyle w:val="ListParagraph"/>
        <w:ind w:left="0"/>
        <w:rPr>
          <w:rFonts w:ascii="Arial Narrow" w:hAnsi="Arial Narrow" w:cs="Tahoma"/>
          <w:sz w:val="28"/>
          <w:szCs w:val="28"/>
        </w:rPr>
      </w:pPr>
    </w:p>
    <w:p w14:paraId="3967DDC6" w14:textId="77777777" w:rsidR="001F68BF" w:rsidRPr="00C12D94" w:rsidRDefault="001F68BF" w:rsidP="001F68BF">
      <w:pPr>
        <w:pStyle w:val="ListParagraph"/>
        <w:ind w:left="0"/>
        <w:rPr>
          <w:rFonts w:ascii="Arial Narrow" w:hAnsi="Arial Narrow" w:cs="Tahoma"/>
          <w:sz w:val="28"/>
          <w:szCs w:val="28"/>
        </w:rPr>
      </w:pPr>
      <w:r w:rsidRPr="00C12D94">
        <w:rPr>
          <w:rFonts w:ascii="Arial Narrow" w:hAnsi="Arial Narrow" w:cs="Tahoma"/>
          <w:sz w:val="28"/>
          <w:szCs w:val="28"/>
        </w:rPr>
        <w:t xml:space="preserve">Use the attached sheet to indicate what procedures and techniques you have observed, been </w:t>
      </w:r>
      <w:proofErr w:type="gramStart"/>
      <w:r w:rsidRPr="00C12D94">
        <w:rPr>
          <w:rFonts w:ascii="Arial Narrow" w:hAnsi="Arial Narrow" w:cs="Tahoma"/>
          <w:sz w:val="28"/>
          <w:szCs w:val="28"/>
        </w:rPr>
        <w:t>taught</w:t>
      </w:r>
      <w:proofErr w:type="gramEnd"/>
      <w:r w:rsidRPr="00C12D94">
        <w:rPr>
          <w:rFonts w:ascii="Arial Narrow" w:hAnsi="Arial Narrow" w:cs="Tahoma"/>
          <w:sz w:val="28"/>
          <w:szCs w:val="28"/>
        </w:rPr>
        <w:t xml:space="preserve"> and have performed under supervision. This will form part of your learning evidence.</w:t>
      </w:r>
    </w:p>
    <w:p w14:paraId="60B3C480" w14:textId="77777777" w:rsidR="001F6C48" w:rsidRPr="00D908C2" w:rsidRDefault="001F6C48" w:rsidP="001F68BF">
      <w:pPr>
        <w:pStyle w:val="ListParagraph"/>
        <w:ind w:left="0"/>
        <w:rPr>
          <w:rFonts w:ascii="Tahoma" w:hAnsi="Tahoma" w:cs="Tahoma"/>
          <w:sz w:val="28"/>
          <w:szCs w:val="28"/>
        </w:rPr>
      </w:pPr>
    </w:p>
    <w:p w14:paraId="6B865EF4" w14:textId="77777777" w:rsidR="001F68BF" w:rsidRDefault="001F68BF" w:rsidP="001F68BF">
      <w:pPr>
        <w:pStyle w:val="ListParagraph"/>
        <w:ind w:left="0"/>
        <w:rPr>
          <w:rFonts w:ascii="Arial Narrow" w:hAnsi="Arial Narrow" w:cs="Tahoma"/>
          <w:sz w:val="28"/>
          <w:szCs w:val="28"/>
        </w:rPr>
      </w:pPr>
      <w:r w:rsidRPr="00C12D94">
        <w:rPr>
          <w:rFonts w:ascii="Arial Narrow" w:hAnsi="Arial Narrow" w:cs="Tahoma"/>
          <w:sz w:val="28"/>
          <w:szCs w:val="28"/>
        </w:rPr>
        <w:t>You should record all learning and ask the staff you are working with to sign and date the relevant box. If you are using this evidence for an OSCE you need to record how long you spent on each activity.</w:t>
      </w:r>
    </w:p>
    <w:p w14:paraId="1CF5AB88" w14:textId="77777777" w:rsidR="00C12D94" w:rsidRDefault="00C12D94" w:rsidP="001F68BF">
      <w:pPr>
        <w:pStyle w:val="ListParagraph"/>
        <w:ind w:left="0"/>
        <w:rPr>
          <w:rFonts w:ascii="Arial Narrow" w:hAnsi="Arial Narrow" w:cs="Tahoma"/>
          <w:sz w:val="28"/>
          <w:szCs w:val="28"/>
        </w:rPr>
      </w:pPr>
    </w:p>
    <w:p w14:paraId="17C241AC" w14:textId="77777777" w:rsidR="00C12D94" w:rsidRDefault="00C12D94" w:rsidP="001F68BF">
      <w:pPr>
        <w:pStyle w:val="ListParagraph"/>
        <w:ind w:left="0"/>
        <w:rPr>
          <w:rFonts w:ascii="Arial Narrow" w:hAnsi="Arial Narrow" w:cs="Tahoma"/>
          <w:sz w:val="28"/>
          <w:szCs w:val="28"/>
        </w:rPr>
      </w:pPr>
    </w:p>
    <w:p w14:paraId="125E1EFB" w14:textId="77777777" w:rsidR="00C12D94" w:rsidRDefault="00C12D94" w:rsidP="001F68BF">
      <w:pPr>
        <w:pStyle w:val="ListParagraph"/>
        <w:ind w:left="0"/>
        <w:rPr>
          <w:rFonts w:ascii="Arial Narrow" w:hAnsi="Arial Narrow" w:cs="Tahoma"/>
          <w:sz w:val="28"/>
          <w:szCs w:val="28"/>
        </w:rPr>
      </w:pPr>
    </w:p>
    <w:p w14:paraId="3FD73F34" w14:textId="77777777" w:rsidR="00C12D94" w:rsidRPr="00C12D94" w:rsidRDefault="00C12D94" w:rsidP="001F68BF">
      <w:pPr>
        <w:pStyle w:val="ListParagraph"/>
        <w:ind w:left="0"/>
        <w:rPr>
          <w:rFonts w:ascii="Arial Narrow" w:hAnsi="Arial Narrow" w:cs="Tahoma"/>
          <w:sz w:val="28"/>
          <w:szCs w:val="28"/>
        </w:rPr>
      </w:pPr>
    </w:p>
    <w:p w14:paraId="3FA07453" w14:textId="77777777" w:rsidR="00D908C2" w:rsidRPr="00C12D94" w:rsidRDefault="00D908C2" w:rsidP="001F68BF">
      <w:pPr>
        <w:pStyle w:val="ListParagraph"/>
        <w:rPr>
          <w:rFonts w:ascii="Arial Narrow" w:hAnsi="Arial Narrow" w:cs="Tahoma"/>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AE3FB9" w:rsidRPr="00C12D94" w14:paraId="295C0C05" w14:textId="77777777" w:rsidTr="00D74C9E">
        <w:tc>
          <w:tcPr>
            <w:tcW w:w="9242" w:type="dxa"/>
          </w:tcPr>
          <w:p w14:paraId="099B641B" w14:textId="77777777" w:rsidR="00AE3FB9" w:rsidRPr="00C12D94" w:rsidRDefault="00AE3FB9" w:rsidP="00D74C9E">
            <w:pPr>
              <w:pStyle w:val="ListParagraph"/>
              <w:ind w:left="0"/>
              <w:rPr>
                <w:rFonts w:ascii="Arial Narrow" w:hAnsi="Arial Narrow" w:cs="Tahoma"/>
                <w:sz w:val="28"/>
                <w:szCs w:val="28"/>
              </w:rPr>
            </w:pPr>
            <w:proofErr w:type="gramStart"/>
            <w:r w:rsidRPr="00C12D94">
              <w:rPr>
                <w:rFonts w:ascii="Arial Narrow" w:hAnsi="Arial Narrow" w:cs="Tahoma"/>
                <w:sz w:val="28"/>
                <w:szCs w:val="28"/>
              </w:rPr>
              <w:t>RECOVERY  EVIDENCE</w:t>
            </w:r>
            <w:proofErr w:type="gramEnd"/>
            <w:r w:rsidRPr="00C12D94">
              <w:rPr>
                <w:rFonts w:ascii="Arial Narrow" w:hAnsi="Arial Narrow" w:cs="Tahoma"/>
                <w:sz w:val="28"/>
                <w:szCs w:val="28"/>
              </w:rPr>
              <w:t xml:space="preserve">  OF LEARNING</w:t>
            </w:r>
          </w:p>
        </w:tc>
      </w:tr>
    </w:tbl>
    <w:p w14:paraId="4B45D5BC" w14:textId="77777777" w:rsidR="00AE3FB9" w:rsidRPr="00C12D94" w:rsidRDefault="00AE3FB9" w:rsidP="00AE3FB9">
      <w:pPr>
        <w:pStyle w:val="ListParagraph"/>
        <w:ind w:left="0"/>
        <w:rPr>
          <w:rFonts w:ascii="Arial Narrow" w:hAnsi="Arial Narrow" w:cs="Tahoma"/>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6"/>
        <w:gridCol w:w="1826"/>
        <w:gridCol w:w="1808"/>
        <w:gridCol w:w="1808"/>
        <w:gridCol w:w="1808"/>
      </w:tblGrid>
      <w:tr w:rsidR="00FF622E" w:rsidRPr="00C12D94" w14:paraId="01219D36" w14:textId="77777777" w:rsidTr="00D74C9E">
        <w:tc>
          <w:tcPr>
            <w:tcW w:w="1848" w:type="dxa"/>
          </w:tcPr>
          <w:p w14:paraId="512576CC" w14:textId="77777777" w:rsidR="00FF622E" w:rsidRPr="00C12D94" w:rsidRDefault="00FF622E" w:rsidP="00FF622E">
            <w:pPr>
              <w:rPr>
                <w:rFonts w:ascii="Arial Narrow" w:hAnsi="Arial Narrow" w:cs="Tahoma"/>
              </w:rPr>
            </w:pPr>
            <w:r w:rsidRPr="00C12D94">
              <w:rPr>
                <w:rFonts w:ascii="Arial Narrow" w:hAnsi="Arial Narrow" w:cs="Tahoma"/>
              </w:rPr>
              <w:t>Skill</w:t>
            </w:r>
          </w:p>
        </w:tc>
        <w:tc>
          <w:tcPr>
            <w:tcW w:w="1848" w:type="dxa"/>
          </w:tcPr>
          <w:p w14:paraId="254B405C" w14:textId="77777777" w:rsidR="00FF622E" w:rsidRPr="00C12D94" w:rsidRDefault="00FF622E" w:rsidP="00FF622E">
            <w:pPr>
              <w:rPr>
                <w:rFonts w:ascii="Arial Narrow" w:hAnsi="Arial Narrow" w:cs="Tahoma"/>
              </w:rPr>
            </w:pPr>
            <w:r w:rsidRPr="00C12D94">
              <w:rPr>
                <w:rFonts w:ascii="Arial Narrow" w:hAnsi="Arial Narrow" w:cs="Tahoma"/>
              </w:rPr>
              <w:t>Discuss/taught</w:t>
            </w:r>
          </w:p>
        </w:tc>
        <w:tc>
          <w:tcPr>
            <w:tcW w:w="1848" w:type="dxa"/>
          </w:tcPr>
          <w:p w14:paraId="52F0D181" w14:textId="77777777" w:rsidR="00FF622E" w:rsidRPr="00C12D94" w:rsidRDefault="00FF622E" w:rsidP="00FF622E">
            <w:pPr>
              <w:rPr>
                <w:rFonts w:ascii="Arial Narrow" w:hAnsi="Arial Narrow" w:cs="Tahoma"/>
              </w:rPr>
            </w:pPr>
            <w:r w:rsidRPr="00C12D94">
              <w:rPr>
                <w:rFonts w:ascii="Arial Narrow" w:hAnsi="Arial Narrow" w:cs="Tahoma"/>
              </w:rPr>
              <w:t>Observed/</w:t>
            </w:r>
          </w:p>
          <w:p w14:paraId="7BA211A9" w14:textId="77777777" w:rsidR="00FF622E" w:rsidRPr="00C12D94" w:rsidRDefault="00FF622E" w:rsidP="00FF622E">
            <w:pPr>
              <w:rPr>
                <w:rFonts w:ascii="Arial Narrow" w:hAnsi="Arial Narrow" w:cs="Tahoma"/>
              </w:rPr>
            </w:pPr>
            <w:r w:rsidRPr="00C12D94">
              <w:rPr>
                <w:rFonts w:ascii="Arial Narrow" w:hAnsi="Arial Narrow" w:cs="Tahoma"/>
              </w:rPr>
              <w:t>Understood</w:t>
            </w:r>
          </w:p>
        </w:tc>
        <w:tc>
          <w:tcPr>
            <w:tcW w:w="1849" w:type="dxa"/>
          </w:tcPr>
          <w:p w14:paraId="138C6B65" w14:textId="77777777" w:rsidR="00FF622E" w:rsidRPr="00C12D94" w:rsidRDefault="00FF622E" w:rsidP="00FF622E">
            <w:pPr>
              <w:rPr>
                <w:rFonts w:ascii="Arial Narrow" w:hAnsi="Arial Narrow" w:cs="Tahoma"/>
              </w:rPr>
            </w:pPr>
            <w:r w:rsidRPr="00C12D94">
              <w:rPr>
                <w:rFonts w:ascii="Arial Narrow" w:hAnsi="Arial Narrow" w:cs="Tahoma"/>
              </w:rPr>
              <w:t>Practice under supervision</w:t>
            </w:r>
          </w:p>
        </w:tc>
        <w:tc>
          <w:tcPr>
            <w:tcW w:w="1849" w:type="dxa"/>
          </w:tcPr>
          <w:p w14:paraId="0D00C3DB" w14:textId="77777777" w:rsidR="00FF622E" w:rsidRPr="00C12D94" w:rsidRDefault="00FF622E" w:rsidP="00FF622E">
            <w:pPr>
              <w:rPr>
                <w:rFonts w:ascii="Arial Narrow" w:hAnsi="Arial Narrow" w:cs="Tahoma"/>
              </w:rPr>
            </w:pPr>
            <w:r w:rsidRPr="00C12D94">
              <w:rPr>
                <w:rFonts w:ascii="Arial Narrow" w:hAnsi="Arial Narrow" w:cs="Tahoma"/>
              </w:rPr>
              <w:t>Competent</w:t>
            </w:r>
          </w:p>
          <w:p w14:paraId="71666AF1" w14:textId="77777777" w:rsidR="00FF622E" w:rsidRPr="00C12D94" w:rsidRDefault="00FF622E" w:rsidP="00FF622E">
            <w:pPr>
              <w:rPr>
                <w:rFonts w:ascii="Arial Narrow" w:hAnsi="Arial Narrow" w:cs="Tahoma"/>
              </w:rPr>
            </w:pPr>
            <w:r w:rsidRPr="00C12D94">
              <w:rPr>
                <w:rFonts w:ascii="Arial Narrow" w:hAnsi="Arial Narrow" w:cs="Tahoma"/>
              </w:rPr>
              <w:t>Under supervision</w:t>
            </w:r>
          </w:p>
        </w:tc>
      </w:tr>
      <w:tr w:rsidR="00FF622E" w:rsidRPr="00D908C2" w14:paraId="748C8024" w14:textId="77777777" w:rsidTr="00D74C9E">
        <w:tc>
          <w:tcPr>
            <w:tcW w:w="1848" w:type="dxa"/>
          </w:tcPr>
          <w:p w14:paraId="0198C543" w14:textId="77777777" w:rsidR="00FF622E" w:rsidRPr="00D908C2" w:rsidRDefault="00FF622E" w:rsidP="001F68BF">
            <w:pPr>
              <w:rPr>
                <w:rFonts w:ascii="Tahoma" w:hAnsi="Tahoma" w:cs="Tahoma"/>
                <w:sz w:val="28"/>
                <w:szCs w:val="28"/>
              </w:rPr>
            </w:pPr>
          </w:p>
          <w:p w14:paraId="5CD447FF" w14:textId="77777777" w:rsidR="00FF622E" w:rsidRPr="00D908C2" w:rsidRDefault="00FF622E" w:rsidP="001F68BF">
            <w:pPr>
              <w:rPr>
                <w:rFonts w:ascii="Tahoma" w:hAnsi="Tahoma" w:cs="Tahoma"/>
                <w:sz w:val="28"/>
                <w:szCs w:val="28"/>
              </w:rPr>
            </w:pPr>
          </w:p>
          <w:p w14:paraId="56DAF0DD" w14:textId="77777777" w:rsidR="00FF622E" w:rsidRPr="00D908C2" w:rsidRDefault="00FF622E" w:rsidP="001F68BF">
            <w:pPr>
              <w:rPr>
                <w:rFonts w:ascii="Tahoma" w:hAnsi="Tahoma" w:cs="Tahoma"/>
                <w:sz w:val="28"/>
                <w:szCs w:val="28"/>
              </w:rPr>
            </w:pPr>
          </w:p>
        </w:tc>
        <w:tc>
          <w:tcPr>
            <w:tcW w:w="1848" w:type="dxa"/>
          </w:tcPr>
          <w:p w14:paraId="28573D1B" w14:textId="77777777" w:rsidR="00FF622E" w:rsidRPr="00D908C2" w:rsidRDefault="00FF622E" w:rsidP="001F68BF">
            <w:pPr>
              <w:rPr>
                <w:rFonts w:ascii="Tahoma" w:hAnsi="Tahoma" w:cs="Tahoma"/>
                <w:sz w:val="28"/>
                <w:szCs w:val="28"/>
              </w:rPr>
            </w:pPr>
          </w:p>
        </w:tc>
        <w:tc>
          <w:tcPr>
            <w:tcW w:w="1848" w:type="dxa"/>
          </w:tcPr>
          <w:p w14:paraId="35D00116" w14:textId="77777777" w:rsidR="00FF622E" w:rsidRPr="00D908C2" w:rsidRDefault="00FF622E" w:rsidP="001F68BF">
            <w:pPr>
              <w:rPr>
                <w:rFonts w:ascii="Tahoma" w:hAnsi="Tahoma" w:cs="Tahoma"/>
                <w:sz w:val="28"/>
                <w:szCs w:val="28"/>
              </w:rPr>
            </w:pPr>
          </w:p>
        </w:tc>
        <w:tc>
          <w:tcPr>
            <w:tcW w:w="1849" w:type="dxa"/>
          </w:tcPr>
          <w:p w14:paraId="07C67F63" w14:textId="77777777" w:rsidR="00FF622E" w:rsidRPr="00D908C2" w:rsidRDefault="00FF622E" w:rsidP="001F68BF">
            <w:pPr>
              <w:rPr>
                <w:rFonts w:ascii="Tahoma" w:hAnsi="Tahoma" w:cs="Tahoma"/>
                <w:sz w:val="28"/>
                <w:szCs w:val="28"/>
              </w:rPr>
            </w:pPr>
          </w:p>
        </w:tc>
        <w:tc>
          <w:tcPr>
            <w:tcW w:w="1849" w:type="dxa"/>
          </w:tcPr>
          <w:p w14:paraId="6511BCFF" w14:textId="77777777" w:rsidR="00FF622E" w:rsidRPr="00D908C2" w:rsidRDefault="00FF622E" w:rsidP="001F68BF">
            <w:pPr>
              <w:rPr>
                <w:rFonts w:ascii="Tahoma" w:hAnsi="Tahoma" w:cs="Tahoma"/>
                <w:sz w:val="28"/>
                <w:szCs w:val="28"/>
              </w:rPr>
            </w:pPr>
          </w:p>
        </w:tc>
      </w:tr>
      <w:tr w:rsidR="00FF622E" w:rsidRPr="00D908C2" w14:paraId="57A6A53A" w14:textId="77777777" w:rsidTr="00D74C9E">
        <w:tc>
          <w:tcPr>
            <w:tcW w:w="1848" w:type="dxa"/>
          </w:tcPr>
          <w:p w14:paraId="4D1CC86F" w14:textId="77777777" w:rsidR="00FF622E" w:rsidRPr="00D908C2" w:rsidRDefault="00FF622E" w:rsidP="001F68BF">
            <w:pPr>
              <w:rPr>
                <w:rFonts w:ascii="Tahoma" w:hAnsi="Tahoma" w:cs="Tahoma"/>
                <w:sz w:val="28"/>
                <w:szCs w:val="28"/>
              </w:rPr>
            </w:pPr>
          </w:p>
          <w:p w14:paraId="64421EC4" w14:textId="77777777" w:rsidR="00FF622E" w:rsidRPr="00D908C2" w:rsidRDefault="00FF622E" w:rsidP="001F68BF">
            <w:pPr>
              <w:rPr>
                <w:rFonts w:ascii="Tahoma" w:hAnsi="Tahoma" w:cs="Tahoma"/>
                <w:sz w:val="28"/>
                <w:szCs w:val="28"/>
              </w:rPr>
            </w:pPr>
          </w:p>
          <w:p w14:paraId="57A33A3D" w14:textId="77777777" w:rsidR="00FF622E" w:rsidRPr="00D908C2" w:rsidRDefault="00FF622E" w:rsidP="001F68BF">
            <w:pPr>
              <w:rPr>
                <w:rFonts w:ascii="Tahoma" w:hAnsi="Tahoma" w:cs="Tahoma"/>
                <w:sz w:val="28"/>
                <w:szCs w:val="28"/>
              </w:rPr>
            </w:pPr>
          </w:p>
        </w:tc>
        <w:tc>
          <w:tcPr>
            <w:tcW w:w="1848" w:type="dxa"/>
          </w:tcPr>
          <w:p w14:paraId="2BFE2BB9" w14:textId="77777777" w:rsidR="00FF622E" w:rsidRPr="00D908C2" w:rsidRDefault="00FF622E" w:rsidP="001F68BF">
            <w:pPr>
              <w:rPr>
                <w:rFonts w:ascii="Tahoma" w:hAnsi="Tahoma" w:cs="Tahoma"/>
                <w:sz w:val="28"/>
                <w:szCs w:val="28"/>
              </w:rPr>
            </w:pPr>
          </w:p>
        </w:tc>
        <w:tc>
          <w:tcPr>
            <w:tcW w:w="1848" w:type="dxa"/>
          </w:tcPr>
          <w:p w14:paraId="50E031D2" w14:textId="77777777" w:rsidR="00FF622E" w:rsidRPr="00D908C2" w:rsidRDefault="00FF622E" w:rsidP="001F68BF">
            <w:pPr>
              <w:rPr>
                <w:rFonts w:ascii="Tahoma" w:hAnsi="Tahoma" w:cs="Tahoma"/>
                <w:sz w:val="28"/>
                <w:szCs w:val="28"/>
              </w:rPr>
            </w:pPr>
          </w:p>
        </w:tc>
        <w:tc>
          <w:tcPr>
            <w:tcW w:w="1849" w:type="dxa"/>
          </w:tcPr>
          <w:p w14:paraId="43E4286B" w14:textId="77777777" w:rsidR="00FF622E" w:rsidRPr="00D908C2" w:rsidRDefault="00FF622E" w:rsidP="001F68BF">
            <w:pPr>
              <w:rPr>
                <w:rFonts w:ascii="Tahoma" w:hAnsi="Tahoma" w:cs="Tahoma"/>
                <w:sz w:val="28"/>
                <w:szCs w:val="28"/>
              </w:rPr>
            </w:pPr>
          </w:p>
        </w:tc>
        <w:tc>
          <w:tcPr>
            <w:tcW w:w="1849" w:type="dxa"/>
          </w:tcPr>
          <w:p w14:paraId="22EF76A0" w14:textId="77777777" w:rsidR="00FF622E" w:rsidRPr="00D908C2" w:rsidRDefault="00FF622E" w:rsidP="001F68BF">
            <w:pPr>
              <w:rPr>
                <w:rFonts w:ascii="Tahoma" w:hAnsi="Tahoma" w:cs="Tahoma"/>
                <w:sz w:val="28"/>
                <w:szCs w:val="28"/>
              </w:rPr>
            </w:pPr>
          </w:p>
        </w:tc>
      </w:tr>
      <w:tr w:rsidR="00FF622E" w:rsidRPr="00D908C2" w14:paraId="4E377F22" w14:textId="77777777" w:rsidTr="00D74C9E">
        <w:tc>
          <w:tcPr>
            <w:tcW w:w="1848" w:type="dxa"/>
          </w:tcPr>
          <w:p w14:paraId="2F1D7864" w14:textId="77777777" w:rsidR="00FF622E" w:rsidRPr="00D908C2" w:rsidRDefault="00FF622E" w:rsidP="001F68BF">
            <w:pPr>
              <w:rPr>
                <w:rFonts w:ascii="Tahoma" w:hAnsi="Tahoma" w:cs="Tahoma"/>
                <w:sz w:val="28"/>
                <w:szCs w:val="28"/>
              </w:rPr>
            </w:pPr>
          </w:p>
          <w:p w14:paraId="18A05166" w14:textId="77777777" w:rsidR="00FF622E" w:rsidRPr="00D908C2" w:rsidRDefault="00FF622E" w:rsidP="001F68BF">
            <w:pPr>
              <w:rPr>
                <w:rFonts w:ascii="Tahoma" w:hAnsi="Tahoma" w:cs="Tahoma"/>
                <w:sz w:val="28"/>
                <w:szCs w:val="28"/>
              </w:rPr>
            </w:pPr>
          </w:p>
          <w:p w14:paraId="595F6AF4" w14:textId="77777777" w:rsidR="00FF622E" w:rsidRPr="00D908C2" w:rsidRDefault="00FF622E" w:rsidP="001F68BF">
            <w:pPr>
              <w:rPr>
                <w:rFonts w:ascii="Tahoma" w:hAnsi="Tahoma" w:cs="Tahoma"/>
                <w:sz w:val="28"/>
                <w:szCs w:val="28"/>
              </w:rPr>
            </w:pPr>
          </w:p>
        </w:tc>
        <w:tc>
          <w:tcPr>
            <w:tcW w:w="1848" w:type="dxa"/>
          </w:tcPr>
          <w:p w14:paraId="3C96F59F" w14:textId="77777777" w:rsidR="00FF622E" w:rsidRPr="00D908C2" w:rsidRDefault="00FF622E" w:rsidP="001F68BF">
            <w:pPr>
              <w:rPr>
                <w:rFonts w:ascii="Tahoma" w:hAnsi="Tahoma" w:cs="Tahoma"/>
                <w:sz w:val="28"/>
                <w:szCs w:val="28"/>
              </w:rPr>
            </w:pPr>
          </w:p>
        </w:tc>
        <w:tc>
          <w:tcPr>
            <w:tcW w:w="1848" w:type="dxa"/>
          </w:tcPr>
          <w:p w14:paraId="0659AC95" w14:textId="77777777" w:rsidR="00FF622E" w:rsidRPr="00D908C2" w:rsidRDefault="00FF622E" w:rsidP="001F68BF">
            <w:pPr>
              <w:rPr>
                <w:rFonts w:ascii="Tahoma" w:hAnsi="Tahoma" w:cs="Tahoma"/>
                <w:sz w:val="28"/>
                <w:szCs w:val="28"/>
              </w:rPr>
            </w:pPr>
          </w:p>
        </w:tc>
        <w:tc>
          <w:tcPr>
            <w:tcW w:w="1849" w:type="dxa"/>
          </w:tcPr>
          <w:p w14:paraId="393E7F1C" w14:textId="77777777" w:rsidR="00FF622E" w:rsidRPr="00D908C2" w:rsidRDefault="00FF622E" w:rsidP="001F68BF">
            <w:pPr>
              <w:rPr>
                <w:rFonts w:ascii="Tahoma" w:hAnsi="Tahoma" w:cs="Tahoma"/>
                <w:sz w:val="28"/>
                <w:szCs w:val="28"/>
              </w:rPr>
            </w:pPr>
          </w:p>
        </w:tc>
        <w:tc>
          <w:tcPr>
            <w:tcW w:w="1849" w:type="dxa"/>
          </w:tcPr>
          <w:p w14:paraId="2D9F2ABE" w14:textId="77777777" w:rsidR="00FF622E" w:rsidRPr="00D908C2" w:rsidRDefault="00FF622E" w:rsidP="001F68BF">
            <w:pPr>
              <w:rPr>
                <w:rFonts w:ascii="Tahoma" w:hAnsi="Tahoma" w:cs="Tahoma"/>
                <w:sz w:val="28"/>
                <w:szCs w:val="28"/>
              </w:rPr>
            </w:pPr>
          </w:p>
        </w:tc>
      </w:tr>
      <w:tr w:rsidR="00FF622E" w:rsidRPr="00D908C2" w14:paraId="6F328A31" w14:textId="77777777" w:rsidTr="00D74C9E">
        <w:tc>
          <w:tcPr>
            <w:tcW w:w="1848" w:type="dxa"/>
          </w:tcPr>
          <w:p w14:paraId="42151976" w14:textId="77777777" w:rsidR="00FF622E" w:rsidRPr="00D908C2" w:rsidRDefault="00FF622E" w:rsidP="001F68BF">
            <w:pPr>
              <w:rPr>
                <w:rFonts w:ascii="Tahoma" w:hAnsi="Tahoma" w:cs="Tahoma"/>
                <w:sz w:val="28"/>
                <w:szCs w:val="28"/>
              </w:rPr>
            </w:pPr>
          </w:p>
          <w:p w14:paraId="3E7EA31A" w14:textId="77777777" w:rsidR="00FF622E" w:rsidRPr="00D908C2" w:rsidRDefault="00FF622E" w:rsidP="001F68BF">
            <w:pPr>
              <w:rPr>
                <w:rFonts w:ascii="Tahoma" w:hAnsi="Tahoma" w:cs="Tahoma"/>
                <w:sz w:val="28"/>
                <w:szCs w:val="28"/>
              </w:rPr>
            </w:pPr>
          </w:p>
          <w:p w14:paraId="1B43F11E" w14:textId="77777777" w:rsidR="00FF622E" w:rsidRPr="00D908C2" w:rsidRDefault="00FF622E" w:rsidP="001F68BF">
            <w:pPr>
              <w:rPr>
                <w:rFonts w:ascii="Tahoma" w:hAnsi="Tahoma" w:cs="Tahoma"/>
                <w:sz w:val="28"/>
                <w:szCs w:val="28"/>
              </w:rPr>
            </w:pPr>
          </w:p>
        </w:tc>
        <w:tc>
          <w:tcPr>
            <w:tcW w:w="1848" w:type="dxa"/>
          </w:tcPr>
          <w:p w14:paraId="1885C91E" w14:textId="77777777" w:rsidR="00FF622E" w:rsidRPr="00D908C2" w:rsidRDefault="00FF622E" w:rsidP="001F68BF">
            <w:pPr>
              <w:rPr>
                <w:rFonts w:ascii="Tahoma" w:hAnsi="Tahoma" w:cs="Tahoma"/>
                <w:sz w:val="28"/>
                <w:szCs w:val="28"/>
              </w:rPr>
            </w:pPr>
          </w:p>
        </w:tc>
        <w:tc>
          <w:tcPr>
            <w:tcW w:w="1848" w:type="dxa"/>
          </w:tcPr>
          <w:p w14:paraId="5F8146BC" w14:textId="77777777" w:rsidR="00FF622E" w:rsidRPr="00D908C2" w:rsidRDefault="00FF622E" w:rsidP="001F68BF">
            <w:pPr>
              <w:rPr>
                <w:rFonts w:ascii="Tahoma" w:hAnsi="Tahoma" w:cs="Tahoma"/>
                <w:sz w:val="28"/>
                <w:szCs w:val="28"/>
              </w:rPr>
            </w:pPr>
          </w:p>
        </w:tc>
        <w:tc>
          <w:tcPr>
            <w:tcW w:w="1849" w:type="dxa"/>
          </w:tcPr>
          <w:p w14:paraId="7D837508" w14:textId="77777777" w:rsidR="00FF622E" w:rsidRPr="00D908C2" w:rsidRDefault="00FF622E" w:rsidP="001F68BF">
            <w:pPr>
              <w:rPr>
                <w:rFonts w:ascii="Tahoma" w:hAnsi="Tahoma" w:cs="Tahoma"/>
                <w:sz w:val="28"/>
                <w:szCs w:val="28"/>
              </w:rPr>
            </w:pPr>
          </w:p>
        </w:tc>
        <w:tc>
          <w:tcPr>
            <w:tcW w:w="1849" w:type="dxa"/>
          </w:tcPr>
          <w:p w14:paraId="372DB2D6" w14:textId="77777777" w:rsidR="00FF622E" w:rsidRPr="00D908C2" w:rsidRDefault="00FF622E" w:rsidP="001F68BF">
            <w:pPr>
              <w:rPr>
                <w:rFonts w:ascii="Tahoma" w:hAnsi="Tahoma" w:cs="Tahoma"/>
                <w:sz w:val="28"/>
                <w:szCs w:val="28"/>
              </w:rPr>
            </w:pPr>
          </w:p>
        </w:tc>
      </w:tr>
      <w:tr w:rsidR="00FF622E" w:rsidRPr="00D908C2" w14:paraId="67ED986A" w14:textId="77777777" w:rsidTr="00D74C9E">
        <w:tc>
          <w:tcPr>
            <w:tcW w:w="1848" w:type="dxa"/>
          </w:tcPr>
          <w:p w14:paraId="00EC5A76" w14:textId="77777777" w:rsidR="00FF622E" w:rsidRPr="00D908C2" w:rsidRDefault="00FF622E" w:rsidP="001F68BF">
            <w:pPr>
              <w:rPr>
                <w:rFonts w:ascii="Tahoma" w:hAnsi="Tahoma" w:cs="Tahoma"/>
                <w:sz w:val="28"/>
                <w:szCs w:val="28"/>
              </w:rPr>
            </w:pPr>
          </w:p>
          <w:p w14:paraId="065720A3" w14:textId="77777777" w:rsidR="00FF622E" w:rsidRPr="00D908C2" w:rsidRDefault="00FF622E" w:rsidP="001F68BF">
            <w:pPr>
              <w:rPr>
                <w:rFonts w:ascii="Tahoma" w:hAnsi="Tahoma" w:cs="Tahoma"/>
                <w:sz w:val="28"/>
                <w:szCs w:val="28"/>
              </w:rPr>
            </w:pPr>
          </w:p>
          <w:p w14:paraId="578BB06E" w14:textId="77777777" w:rsidR="00FF622E" w:rsidRPr="00D908C2" w:rsidRDefault="00FF622E" w:rsidP="001F68BF">
            <w:pPr>
              <w:rPr>
                <w:rFonts w:ascii="Tahoma" w:hAnsi="Tahoma" w:cs="Tahoma"/>
                <w:sz w:val="28"/>
                <w:szCs w:val="28"/>
              </w:rPr>
            </w:pPr>
          </w:p>
        </w:tc>
        <w:tc>
          <w:tcPr>
            <w:tcW w:w="1848" w:type="dxa"/>
          </w:tcPr>
          <w:p w14:paraId="24FC5F89" w14:textId="77777777" w:rsidR="00FF622E" w:rsidRPr="00D908C2" w:rsidRDefault="00FF622E" w:rsidP="001F68BF">
            <w:pPr>
              <w:rPr>
                <w:rFonts w:ascii="Tahoma" w:hAnsi="Tahoma" w:cs="Tahoma"/>
                <w:sz w:val="28"/>
                <w:szCs w:val="28"/>
              </w:rPr>
            </w:pPr>
          </w:p>
        </w:tc>
        <w:tc>
          <w:tcPr>
            <w:tcW w:w="1848" w:type="dxa"/>
          </w:tcPr>
          <w:p w14:paraId="00E9D0C2" w14:textId="77777777" w:rsidR="00FF622E" w:rsidRPr="00D908C2" w:rsidRDefault="00FF622E" w:rsidP="001F68BF">
            <w:pPr>
              <w:rPr>
                <w:rFonts w:ascii="Tahoma" w:hAnsi="Tahoma" w:cs="Tahoma"/>
                <w:sz w:val="28"/>
                <w:szCs w:val="28"/>
              </w:rPr>
            </w:pPr>
          </w:p>
        </w:tc>
        <w:tc>
          <w:tcPr>
            <w:tcW w:w="1849" w:type="dxa"/>
          </w:tcPr>
          <w:p w14:paraId="24FA489E" w14:textId="77777777" w:rsidR="00FF622E" w:rsidRPr="00D908C2" w:rsidRDefault="00FF622E" w:rsidP="001F68BF">
            <w:pPr>
              <w:rPr>
                <w:rFonts w:ascii="Tahoma" w:hAnsi="Tahoma" w:cs="Tahoma"/>
                <w:sz w:val="28"/>
                <w:szCs w:val="28"/>
              </w:rPr>
            </w:pPr>
          </w:p>
        </w:tc>
        <w:tc>
          <w:tcPr>
            <w:tcW w:w="1849" w:type="dxa"/>
          </w:tcPr>
          <w:p w14:paraId="30C09A56" w14:textId="77777777" w:rsidR="00FF622E" w:rsidRPr="00D908C2" w:rsidRDefault="00FF622E" w:rsidP="001F68BF">
            <w:pPr>
              <w:rPr>
                <w:rFonts w:ascii="Tahoma" w:hAnsi="Tahoma" w:cs="Tahoma"/>
                <w:sz w:val="28"/>
                <w:szCs w:val="28"/>
              </w:rPr>
            </w:pPr>
          </w:p>
        </w:tc>
      </w:tr>
      <w:tr w:rsidR="00FF622E" w:rsidRPr="00D908C2" w14:paraId="2683189A" w14:textId="77777777" w:rsidTr="00D74C9E">
        <w:tc>
          <w:tcPr>
            <w:tcW w:w="1848" w:type="dxa"/>
          </w:tcPr>
          <w:p w14:paraId="20FD016D" w14:textId="77777777" w:rsidR="00FF622E" w:rsidRPr="00D908C2" w:rsidRDefault="00FF622E" w:rsidP="001F68BF">
            <w:pPr>
              <w:rPr>
                <w:rFonts w:ascii="Tahoma" w:hAnsi="Tahoma" w:cs="Tahoma"/>
                <w:sz w:val="28"/>
                <w:szCs w:val="28"/>
              </w:rPr>
            </w:pPr>
          </w:p>
          <w:p w14:paraId="252C6567" w14:textId="77777777" w:rsidR="00FF622E" w:rsidRPr="00D908C2" w:rsidRDefault="00FF622E" w:rsidP="001F68BF">
            <w:pPr>
              <w:rPr>
                <w:rFonts w:ascii="Tahoma" w:hAnsi="Tahoma" w:cs="Tahoma"/>
                <w:sz w:val="28"/>
                <w:szCs w:val="28"/>
              </w:rPr>
            </w:pPr>
          </w:p>
          <w:p w14:paraId="333AD9BD" w14:textId="77777777" w:rsidR="00FF622E" w:rsidRPr="00D908C2" w:rsidRDefault="00FF622E" w:rsidP="001F68BF">
            <w:pPr>
              <w:rPr>
                <w:rFonts w:ascii="Tahoma" w:hAnsi="Tahoma" w:cs="Tahoma"/>
                <w:sz w:val="28"/>
                <w:szCs w:val="28"/>
              </w:rPr>
            </w:pPr>
          </w:p>
        </w:tc>
        <w:tc>
          <w:tcPr>
            <w:tcW w:w="1848" w:type="dxa"/>
          </w:tcPr>
          <w:p w14:paraId="73BFFFC6" w14:textId="77777777" w:rsidR="00FF622E" w:rsidRPr="00D908C2" w:rsidRDefault="00FF622E" w:rsidP="001F68BF">
            <w:pPr>
              <w:rPr>
                <w:rFonts w:ascii="Tahoma" w:hAnsi="Tahoma" w:cs="Tahoma"/>
                <w:sz w:val="28"/>
                <w:szCs w:val="28"/>
              </w:rPr>
            </w:pPr>
          </w:p>
        </w:tc>
        <w:tc>
          <w:tcPr>
            <w:tcW w:w="1848" w:type="dxa"/>
          </w:tcPr>
          <w:p w14:paraId="27C44026" w14:textId="77777777" w:rsidR="00FF622E" w:rsidRPr="00D908C2" w:rsidRDefault="00FF622E" w:rsidP="001F68BF">
            <w:pPr>
              <w:rPr>
                <w:rFonts w:ascii="Tahoma" w:hAnsi="Tahoma" w:cs="Tahoma"/>
                <w:sz w:val="28"/>
                <w:szCs w:val="28"/>
              </w:rPr>
            </w:pPr>
          </w:p>
        </w:tc>
        <w:tc>
          <w:tcPr>
            <w:tcW w:w="1849" w:type="dxa"/>
          </w:tcPr>
          <w:p w14:paraId="2EDDB6F7" w14:textId="77777777" w:rsidR="00FF622E" w:rsidRPr="00D908C2" w:rsidRDefault="00FF622E" w:rsidP="001F68BF">
            <w:pPr>
              <w:rPr>
                <w:rFonts w:ascii="Tahoma" w:hAnsi="Tahoma" w:cs="Tahoma"/>
                <w:sz w:val="28"/>
                <w:szCs w:val="28"/>
              </w:rPr>
            </w:pPr>
          </w:p>
        </w:tc>
        <w:tc>
          <w:tcPr>
            <w:tcW w:w="1849" w:type="dxa"/>
          </w:tcPr>
          <w:p w14:paraId="0AC0EE50" w14:textId="77777777" w:rsidR="00FF622E" w:rsidRPr="00D908C2" w:rsidRDefault="00FF622E" w:rsidP="001F68BF">
            <w:pPr>
              <w:rPr>
                <w:rFonts w:ascii="Tahoma" w:hAnsi="Tahoma" w:cs="Tahoma"/>
                <w:sz w:val="28"/>
                <w:szCs w:val="28"/>
              </w:rPr>
            </w:pPr>
          </w:p>
        </w:tc>
      </w:tr>
      <w:tr w:rsidR="00FF622E" w:rsidRPr="00D908C2" w14:paraId="050BEF87" w14:textId="77777777" w:rsidTr="00D74C9E">
        <w:tc>
          <w:tcPr>
            <w:tcW w:w="1848" w:type="dxa"/>
          </w:tcPr>
          <w:p w14:paraId="0E53A5DD" w14:textId="77777777" w:rsidR="00FF622E" w:rsidRPr="00D908C2" w:rsidRDefault="00FF622E" w:rsidP="001F68BF">
            <w:pPr>
              <w:rPr>
                <w:rFonts w:ascii="Tahoma" w:hAnsi="Tahoma" w:cs="Tahoma"/>
                <w:sz w:val="28"/>
                <w:szCs w:val="28"/>
              </w:rPr>
            </w:pPr>
          </w:p>
          <w:p w14:paraId="3A0EC190" w14:textId="77777777" w:rsidR="00FF622E" w:rsidRPr="00D908C2" w:rsidRDefault="00FF622E" w:rsidP="001F68BF">
            <w:pPr>
              <w:rPr>
                <w:rFonts w:ascii="Tahoma" w:hAnsi="Tahoma" w:cs="Tahoma"/>
                <w:sz w:val="28"/>
                <w:szCs w:val="28"/>
              </w:rPr>
            </w:pPr>
          </w:p>
        </w:tc>
        <w:tc>
          <w:tcPr>
            <w:tcW w:w="1848" w:type="dxa"/>
          </w:tcPr>
          <w:p w14:paraId="63248694" w14:textId="77777777" w:rsidR="00FF622E" w:rsidRPr="00D908C2" w:rsidRDefault="00FF622E" w:rsidP="001F68BF">
            <w:pPr>
              <w:rPr>
                <w:rFonts w:ascii="Tahoma" w:hAnsi="Tahoma" w:cs="Tahoma"/>
                <w:sz w:val="28"/>
                <w:szCs w:val="28"/>
              </w:rPr>
            </w:pPr>
          </w:p>
          <w:p w14:paraId="0B4BD0BB" w14:textId="77777777" w:rsidR="00FF622E" w:rsidRPr="00D908C2" w:rsidRDefault="00FF622E" w:rsidP="001F68BF">
            <w:pPr>
              <w:rPr>
                <w:rFonts w:ascii="Tahoma" w:hAnsi="Tahoma" w:cs="Tahoma"/>
                <w:sz w:val="28"/>
                <w:szCs w:val="28"/>
              </w:rPr>
            </w:pPr>
          </w:p>
          <w:p w14:paraId="76935E29" w14:textId="77777777" w:rsidR="00FF622E" w:rsidRPr="00D908C2" w:rsidRDefault="00FF622E" w:rsidP="001F68BF">
            <w:pPr>
              <w:rPr>
                <w:rFonts w:ascii="Tahoma" w:hAnsi="Tahoma" w:cs="Tahoma"/>
                <w:sz w:val="28"/>
                <w:szCs w:val="28"/>
              </w:rPr>
            </w:pPr>
          </w:p>
        </w:tc>
        <w:tc>
          <w:tcPr>
            <w:tcW w:w="1848" w:type="dxa"/>
          </w:tcPr>
          <w:p w14:paraId="0E904EFF" w14:textId="77777777" w:rsidR="00FF622E" w:rsidRPr="00D908C2" w:rsidRDefault="00FF622E" w:rsidP="001F68BF">
            <w:pPr>
              <w:rPr>
                <w:rFonts w:ascii="Tahoma" w:hAnsi="Tahoma" w:cs="Tahoma"/>
                <w:sz w:val="28"/>
                <w:szCs w:val="28"/>
              </w:rPr>
            </w:pPr>
          </w:p>
        </w:tc>
        <w:tc>
          <w:tcPr>
            <w:tcW w:w="1849" w:type="dxa"/>
          </w:tcPr>
          <w:p w14:paraId="5133491A" w14:textId="77777777" w:rsidR="00FF622E" w:rsidRPr="00D908C2" w:rsidRDefault="00FF622E" w:rsidP="001F68BF">
            <w:pPr>
              <w:rPr>
                <w:rFonts w:ascii="Tahoma" w:hAnsi="Tahoma" w:cs="Tahoma"/>
                <w:sz w:val="28"/>
                <w:szCs w:val="28"/>
              </w:rPr>
            </w:pPr>
          </w:p>
        </w:tc>
        <w:tc>
          <w:tcPr>
            <w:tcW w:w="1849" w:type="dxa"/>
          </w:tcPr>
          <w:p w14:paraId="37885AB0" w14:textId="77777777" w:rsidR="00FF622E" w:rsidRPr="00D908C2" w:rsidRDefault="00FF622E" w:rsidP="001F68BF">
            <w:pPr>
              <w:rPr>
                <w:rFonts w:ascii="Tahoma" w:hAnsi="Tahoma" w:cs="Tahoma"/>
                <w:sz w:val="28"/>
                <w:szCs w:val="28"/>
              </w:rPr>
            </w:pPr>
          </w:p>
        </w:tc>
      </w:tr>
      <w:tr w:rsidR="00FF622E" w:rsidRPr="00D908C2" w14:paraId="0A0F8536" w14:textId="77777777" w:rsidTr="00D74C9E">
        <w:tc>
          <w:tcPr>
            <w:tcW w:w="1848" w:type="dxa"/>
          </w:tcPr>
          <w:p w14:paraId="35F0BC80" w14:textId="77777777" w:rsidR="00FF622E" w:rsidRPr="00D908C2" w:rsidRDefault="00FF622E" w:rsidP="001F68BF">
            <w:pPr>
              <w:rPr>
                <w:rFonts w:ascii="Tahoma" w:hAnsi="Tahoma" w:cs="Tahoma"/>
                <w:sz w:val="28"/>
                <w:szCs w:val="28"/>
              </w:rPr>
            </w:pPr>
          </w:p>
          <w:p w14:paraId="6F7C45A7" w14:textId="77777777" w:rsidR="00FF622E" w:rsidRPr="00D908C2" w:rsidRDefault="00FF622E" w:rsidP="001F68BF">
            <w:pPr>
              <w:rPr>
                <w:rFonts w:ascii="Tahoma" w:hAnsi="Tahoma" w:cs="Tahoma"/>
                <w:sz w:val="28"/>
                <w:szCs w:val="28"/>
              </w:rPr>
            </w:pPr>
          </w:p>
          <w:p w14:paraId="0D88F8A1" w14:textId="77777777" w:rsidR="00FF622E" w:rsidRPr="00D908C2" w:rsidRDefault="00FF622E" w:rsidP="001F68BF">
            <w:pPr>
              <w:rPr>
                <w:rFonts w:ascii="Tahoma" w:hAnsi="Tahoma" w:cs="Tahoma"/>
                <w:sz w:val="28"/>
                <w:szCs w:val="28"/>
              </w:rPr>
            </w:pPr>
          </w:p>
        </w:tc>
        <w:tc>
          <w:tcPr>
            <w:tcW w:w="1848" w:type="dxa"/>
          </w:tcPr>
          <w:p w14:paraId="5AB6EDC3" w14:textId="77777777" w:rsidR="00FF622E" w:rsidRPr="00D908C2" w:rsidRDefault="00FF622E" w:rsidP="001F68BF">
            <w:pPr>
              <w:rPr>
                <w:rFonts w:ascii="Tahoma" w:hAnsi="Tahoma" w:cs="Tahoma"/>
                <w:sz w:val="28"/>
                <w:szCs w:val="28"/>
              </w:rPr>
            </w:pPr>
          </w:p>
        </w:tc>
        <w:tc>
          <w:tcPr>
            <w:tcW w:w="1848" w:type="dxa"/>
          </w:tcPr>
          <w:p w14:paraId="36CC314D" w14:textId="77777777" w:rsidR="00FF622E" w:rsidRPr="00D908C2" w:rsidRDefault="00FF622E" w:rsidP="001F68BF">
            <w:pPr>
              <w:rPr>
                <w:rFonts w:ascii="Tahoma" w:hAnsi="Tahoma" w:cs="Tahoma"/>
                <w:sz w:val="28"/>
                <w:szCs w:val="28"/>
              </w:rPr>
            </w:pPr>
          </w:p>
        </w:tc>
        <w:tc>
          <w:tcPr>
            <w:tcW w:w="1849" w:type="dxa"/>
          </w:tcPr>
          <w:p w14:paraId="528C1A2F" w14:textId="77777777" w:rsidR="00FF622E" w:rsidRPr="00D908C2" w:rsidRDefault="00FF622E" w:rsidP="001F68BF">
            <w:pPr>
              <w:rPr>
                <w:rFonts w:ascii="Tahoma" w:hAnsi="Tahoma" w:cs="Tahoma"/>
                <w:sz w:val="28"/>
                <w:szCs w:val="28"/>
              </w:rPr>
            </w:pPr>
          </w:p>
        </w:tc>
        <w:tc>
          <w:tcPr>
            <w:tcW w:w="1849" w:type="dxa"/>
          </w:tcPr>
          <w:p w14:paraId="63D5544A" w14:textId="77777777" w:rsidR="00FF622E" w:rsidRPr="00D908C2" w:rsidRDefault="00FF622E" w:rsidP="001F68BF">
            <w:pPr>
              <w:rPr>
                <w:rFonts w:ascii="Tahoma" w:hAnsi="Tahoma" w:cs="Tahoma"/>
                <w:sz w:val="28"/>
                <w:szCs w:val="28"/>
              </w:rPr>
            </w:pPr>
          </w:p>
        </w:tc>
      </w:tr>
      <w:tr w:rsidR="009E32A7" w:rsidRPr="00D908C2" w14:paraId="3765C04C" w14:textId="77777777" w:rsidTr="00D74C9E">
        <w:tc>
          <w:tcPr>
            <w:tcW w:w="1848" w:type="dxa"/>
          </w:tcPr>
          <w:p w14:paraId="1076126E" w14:textId="77777777" w:rsidR="009E32A7" w:rsidRDefault="009E32A7" w:rsidP="001F68BF">
            <w:pPr>
              <w:rPr>
                <w:rFonts w:ascii="Tahoma" w:hAnsi="Tahoma" w:cs="Tahoma"/>
                <w:sz w:val="28"/>
                <w:szCs w:val="28"/>
              </w:rPr>
            </w:pPr>
          </w:p>
          <w:p w14:paraId="1CADC713" w14:textId="77777777" w:rsidR="009E32A7" w:rsidRDefault="009E32A7" w:rsidP="001F68BF">
            <w:pPr>
              <w:rPr>
                <w:rFonts w:ascii="Tahoma" w:hAnsi="Tahoma" w:cs="Tahoma"/>
                <w:sz w:val="28"/>
                <w:szCs w:val="28"/>
              </w:rPr>
            </w:pPr>
          </w:p>
          <w:p w14:paraId="51BAF7D2" w14:textId="77777777" w:rsidR="009E32A7" w:rsidRPr="00D908C2" w:rsidRDefault="009E32A7" w:rsidP="001F68BF">
            <w:pPr>
              <w:rPr>
                <w:rFonts w:ascii="Tahoma" w:hAnsi="Tahoma" w:cs="Tahoma"/>
                <w:sz w:val="28"/>
                <w:szCs w:val="28"/>
              </w:rPr>
            </w:pPr>
          </w:p>
        </w:tc>
        <w:tc>
          <w:tcPr>
            <w:tcW w:w="1848" w:type="dxa"/>
          </w:tcPr>
          <w:p w14:paraId="0CC21DEA" w14:textId="77777777" w:rsidR="009E32A7" w:rsidRPr="00D908C2" w:rsidRDefault="009E32A7" w:rsidP="001F68BF">
            <w:pPr>
              <w:rPr>
                <w:rFonts w:ascii="Tahoma" w:hAnsi="Tahoma" w:cs="Tahoma"/>
                <w:sz w:val="28"/>
                <w:szCs w:val="28"/>
              </w:rPr>
            </w:pPr>
          </w:p>
        </w:tc>
        <w:tc>
          <w:tcPr>
            <w:tcW w:w="1848" w:type="dxa"/>
          </w:tcPr>
          <w:p w14:paraId="0E025FB2" w14:textId="77777777" w:rsidR="009E32A7" w:rsidRPr="00D908C2" w:rsidRDefault="009E32A7" w:rsidP="001F68BF">
            <w:pPr>
              <w:rPr>
                <w:rFonts w:ascii="Tahoma" w:hAnsi="Tahoma" w:cs="Tahoma"/>
                <w:sz w:val="28"/>
                <w:szCs w:val="28"/>
              </w:rPr>
            </w:pPr>
          </w:p>
        </w:tc>
        <w:tc>
          <w:tcPr>
            <w:tcW w:w="1849" w:type="dxa"/>
          </w:tcPr>
          <w:p w14:paraId="0C1DE04C" w14:textId="77777777" w:rsidR="009E32A7" w:rsidRPr="00D908C2" w:rsidRDefault="009E32A7" w:rsidP="001F68BF">
            <w:pPr>
              <w:rPr>
                <w:rFonts w:ascii="Tahoma" w:hAnsi="Tahoma" w:cs="Tahoma"/>
                <w:sz w:val="28"/>
                <w:szCs w:val="28"/>
              </w:rPr>
            </w:pPr>
          </w:p>
        </w:tc>
        <w:tc>
          <w:tcPr>
            <w:tcW w:w="1849" w:type="dxa"/>
          </w:tcPr>
          <w:p w14:paraId="713272A9" w14:textId="77777777" w:rsidR="009E32A7" w:rsidRPr="00D908C2" w:rsidRDefault="009E32A7" w:rsidP="001F68BF">
            <w:pPr>
              <w:rPr>
                <w:rFonts w:ascii="Tahoma" w:hAnsi="Tahoma" w:cs="Tahoma"/>
                <w:sz w:val="28"/>
                <w:szCs w:val="28"/>
              </w:rPr>
            </w:pPr>
          </w:p>
        </w:tc>
      </w:tr>
      <w:tr w:rsidR="009E32A7" w:rsidRPr="00D908C2" w14:paraId="4651174B" w14:textId="77777777" w:rsidTr="00D74C9E">
        <w:tc>
          <w:tcPr>
            <w:tcW w:w="1848" w:type="dxa"/>
          </w:tcPr>
          <w:p w14:paraId="558EE3AC" w14:textId="77777777" w:rsidR="009E32A7" w:rsidRDefault="009E32A7" w:rsidP="001F68BF">
            <w:pPr>
              <w:rPr>
                <w:rFonts w:ascii="Tahoma" w:hAnsi="Tahoma" w:cs="Tahoma"/>
                <w:sz w:val="28"/>
                <w:szCs w:val="28"/>
              </w:rPr>
            </w:pPr>
          </w:p>
          <w:p w14:paraId="65C122EF" w14:textId="77777777" w:rsidR="009E32A7" w:rsidRDefault="009E32A7" w:rsidP="001F68BF">
            <w:pPr>
              <w:rPr>
                <w:rFonts w:ascii="Tahoma" w:hAnsi="Tahoma" w:cs="Tahoma"/>
                <w:sz w:val="28"/>
                <w:szCs w:val="28"/>
              </w:rPr>
            </w:pPr>
          </w:p>
          <w:p w14:paraId="3D6628C7" w14:textId="77777777" w:rsidR="009E32A7" w:rsidRDefault="009E32A7" w:rsidP="001F68BF">
            <w:pPr>
              <w:rPr>
                <w:rFonts w:ascii="Tahoma" w:hAnsi="Tahoma" w:cs="Tahoma"/>
                <w:sz w:val="28"/>
                <w:szCs w:val="28"/>
              </w:rPr>
            </w:pPr>
          </w:p>
        </w:tc>
        <w:tc>
          <w:tcPr>
            <w:tcW w:w="1848" w:type="dxa"/>
          </w:tcPr>
          <w:p w14:paraId="13374119" w14:textId="77777777" w:rsidR="009E32A7" w:rsidRPr="00D908C2" w:rsidRDefault="009E32A7" w:rsidP="001F68BF">
            <w:pPr>
              <w:rPr>
                <w:rFonts w:ascii="Tahoma" w:hAnsi="Tahoma" w:cs="Tahoma"/>
                <w:sz w:val="28"/>
                <w:szCs w:val="28"/>
              </w:rPr>
            </w:pPr>
          </w:p>
        </w:tc>
        <w:tc>
          <w:tcPr>
            <w:tcW w:w="1848" w:type="dxa"/>
          </w:tcPr>
          <w:p w14:paraId="49C917A6" w14:textId="77777777" w:rsidR="009E32A7" w:rsidRPr="00D908C2" w:rsidRDefault="009E32A7" w:rsidP="001F68BF">
            <w:pPr>
              <w:rPr>
                <w:rFonts w:ascii="Tahoma" w:hAnsi="Tahoma" w:cs="Tahoma"/>
                <w:sz w:val="28"/>
                <w:szCs w:val="28"/>
              </w:rPr>
            </w:pPr>
          </w:p>
        </w:tc>
        <w:tc>
          <w:tcPr>
            <w:tcW w:w="1849" w:type="dxa"/>
          </w:tcPr>
          <w:p w14:paraId="429D24A7" w14:textId="77777777" w:rsidR="009E32A7" w:rsidRPr="00D908C2" w:rsidRDefault="009E32A7" w:rsidP="001F68BF">
            <w:pPr>
              <w:rPr>
                <w:rFonts w:ascii="Tahoma" w:hAnsi="Tahoma" w:cs="Tahoma"/>
                <w:sz w:val="28"/>
                <w:szCs w:val="28"/>
              </w:rPr>
            </w:pPr>
          </w:p>
        </w:tc>
        <w:tc>
          <w:tcPr>
            <w:tcW w:w="1849" w:type="dxa"/>
          </w:tcPr>
          <w:p w14:paraId="21940358" w14:textId="77777777" w:rsidR="009E32A7" w:rsidRPr="00D908C2" w:rsidRDefault="009E32A7" w:rsidP="001F68BF">
            <w:pPr>
              <w:rPr>
                <w:rFonts w:ascii="Tahoma" w:hAnsi="Tahoma" w:cs="Tahoma"/>
                <w:sz w:val="28"/>
                <w:szCs w:val="28"/>
              </w:rPr>
            </w:pPr>
          </w:p>
        </w:tc>
      </w:tr>
    </w:tbl>
    <w:p w14:paraId="2FF7674C" w14:textId="77777777" w:rsidR="00AE3FB9" w:rsidRPr="00D908C2" w:rsidRDefault="00AE3FB9" w:rsidP="001F68BF">
      <w:pPr>
        <w:rPr>
          <w:rFonts w:ascii="Tahoma" w:hAnsi="Tahoma" w:cs="Tahoma"/>
          <w:sz w:val="28"/>
          <w:szCs w:val="28"/>
        </w:rPr>
      </w:pPr>
    </w:p>
    <w:p w14:paraId="41429A4A" w14:textId="77777777" w:rsidR="00D908C2" w:rsidRDefault="00D908C2" w:rsidP="001F68BF">
      <w:pPr>
        <w:rPr>
          <w:rFonts w:ascii="Tahoma" w:hAnsi="Tahoma" w:cs="Tahoma"/>
          <w:sz w:val="28"/>
          <w:szCs w:val="28"/>
          <w:u w:val="single"/>
        </w:rPr>
      </w:pPr>
    </w:p>
    <w:p w14:paraId="3325CDE5" w14:textId="77777777" w:rsidR="00B847EB" w:rsidRDefault="00B847EB" w:rsidP="001F68BF">
      <w:pPr>
        <w:rPr>
          <w:rFonts w:ascii="Tahoma" w:hAnsi="Tahoma" w:cs="Tahoma"/>
          <w:sz w:val="28"/>
          <w:szCs w:val="28"/>
          <w:u w:val="single"/>
        </w:rPr>
      </w:pPr>
    </w:p>
    <w:p w14:paraId="4C5888D5" w14:textId="77777777" w:rsidR="00D6225C" w:rsidRDefault="00D6225C" w:rsidP="001F68BF">
      <w:pPr>
        <w:rPr>
          <w:rFonts w:ascii="Tahoma" w:hAnsi="Tahoma" w:cs="Tahoma"/>
          <w:sz w:val="28"/>
          <w:szCs w:val="28"/>
          <w:u w:val="single"/>
        </w:rPr>
      </w:pPr>
    </w:p>
    <w:p w14:paraId="7B862785" w14:textId="77777777" w:rsidR="00B847EB" w:rsidRDefault="00B847EB" w:rsidP="001F68BF">
      <w:pPr>
        <w:rPr>
          <w:rFonts w:ascii="Tahoma" w:hAnsi="Tahoma" w:cs="Tahoma"/>
          <w:sz w:val="28"/>
          <w:szCs w:val="28"/>
          <w:u w:val="single"/>
        </w:rPr>
      </w:pPr>
    </w:p>
    <w:p w14:paraId="64A718D8" w14:textId="77777777" w:rsidR="00B45607" w:rsidRPr="00C12D94" w:rsidRDefault="00506E40" w:rsidP="00690859">
      <w:pPr>
        <w:jc w:val="center"/>
        <w:outlineLvl w:val="0"/>
        <w:rPr>
          <w:rFonts w:ascii="Arial Narrow" w:hAnsi="Arial Narrow" w:cs="Tahoma"/>
          <w:b/>
          <w:color w:val="31849B"/>
          <w:sz w:val="36"/>
          <w:szCs w:val="36"/>
          <w:u w:val="single"/>
        </w:rPr>
      </w:pPr>
      <w:r w:rsidRPr="00C12D94">
        <w:rPr>
          <w:rFonts w:ascii="Arial Narrow" w:hAnsi="Arial Narrow" w:cs="Tahoma"/>
          <w:b/>
          <w:color w:val="31849B"/>
          <w:sz w:val="36"/>
          <w:szCs w:val="36"/>
          <w:u w:val="single"/>
        </w:rPr>
        <w:t>G</w:t>
      </w:r>
      <w:r w:rsidR="004E0AC0" w:rsidRPr="00C12D94">
        <w:rPr>
          <w:rFonts w:ascii="Arial Narrow" w:hAnsi="Arial Narrow" w:cs="Tahoma"/>
          <w:b/>
          <w:color w:val="31849B"/>
          <w:sz w:val="36"/>
          <w:szCs w:val="36"/>
          <w:u w:val="single"/>
        </w:rPr>
        <w:t xml:space="preserve">LOSSARY </w:t>
      </w:r>
      <w:r w:rsidR="00690859" w:rsidRPr="00C12D94">
        <w:rPr>
          <w:rFonts w:ascii="Arial Narrow" w:hAnsi="Arial Narrow" w:cs="Tahoma"/>
          <w:b/>
          <w:color w:val="31849B"/>
          <w:sz w:val="36"/>
          <w:szCs w:val="36"/>
          <w:u w:val="single"/>
        </w:rPr>
        <w:t xml:space="preserve">OF </w:t>
      </w:r>
      <w:r w:rsidR="004E0AC0" w:rsidRPr="00C12D94">
        <w:rPr>
          <w:rFonts w:ascii="Arial Narrow" w:hAnsi="Arial Narrow" w:cs="Tahoma"/>
          <w:b/>
          <w:color w:val="31849B"/>
          <w:sz w:val="36"/>
          <w:szCs w:val="36"/>
          <w:u w:val="single"/>
        </w:rPr>
        <w:t>OPERATIONS</w:t>
      </w:r>
    </w:p>
    <w:p w14:paraId="7970F64D" w14:textId="77777777" w:rsidR="004E0AC0" w:rsidRPr="00C12D94" w:rsidRDefault="004E0AC0" w:rsidP="008101C4">
      <w:pPr>
        <w:rPr>
          <w:rFonts w:ascii="Arial Narrow" w:hAnsi="Arial Narrow" w:cs="Tahoma"/>
          <w:sz w:val="28"/>
          <w:szCs w:val="28"/>
          <w:u w:val="single"/>
        </w:rPr>
      </w:pPr>
    </w:p>
    <w:p w14:paraId="7DA5CE06" w14:textId="77777777" w:rsidR="004E0AC0" w:rsidRPr="00C12D94" w:rsidRDefault="004E0AC0" w:rsidP="002977DB">
      <w:pPr>
        <w:outlineLvl w:val="0"/>
        <w:rPr>
          <w:rFonts w:ascii="Arial Narrow" w:hAnsi="Arial Narrow" w:cs="Tahoma"/>
          <w:b/>
          <w:sz w:val="32"/>
          <w:szCs w:val="32"/>
        </w:rPr>
      </w:pPr>
      <w:r w:rsidRPr="00C12D94">
        <w:rPr>
          <w:rFonts w:ascii="Arial Narrow" w:hAnsi="Arial Narrow" w:cs="Tahoma"/>
          <w:b/>
          <w:sz w:val="32"/>
          <w:szCs w:val="32"/>
        </w:rPr>
        <w:t>GENERAL</w:t>
      </w:r>
    </w:p>
    <w:p w14:paraId="5CDDA54D" w14:textId="77777777" w:rsidR="004E0AC0" w:rsidRPr="00C12D94" w:rsidRDefault="004E0AC0" w:rsidP="008101C4">
      <w:pPr>
        <w:rPr>
          <w:rFonts w:ascii="Arial Narrow" w:hAnsi="Arial Narrow" w:cs="Tahoma"/>
          <w:sz w:val="28"/>
          <w:szCs w:val="28"/>
          <w:u w:val="single"/>
        </w:rPr>
      </w:pPr>
    </w:p>
    <w:p w14:paraId="3E1B752E" w14:textId="77777777" w:rsidR="004E0AC0" w:rsidRPr="00C12D94" w:rsidRDefault="004E0AC0"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PYLOROMYOTOMY</w:t>
      </w:r>
    </w:p>
    <w:p w14:paraId="3E6B495E" w14:textId="77777777" w:rsidR="004E0AC0" w:rsidRPr="00C12D94" w:rsidRDefault="004E0AC0" w:rsidP="00A02690">
      <w:pPr>
        <w:jc w:val="both"/>
        <w:rPr>
          <w:rFonts w:ascii="Arial Narrow" w:hAnsi="Arial Narrow" w:cs="Tahoma"/>
          <w:sz w:val="28"/>
          <w:szCs w:val="28"/>
        </w:rPr>
      </w:pPr>
      <w:r w:rsidRPr="00C12D94">
        <w:rPr>
          <w:rFonts w:ascii="Arial Narrow" w:hAnsi="Arial Narrow" w:cs="Tahoma"/>
          <w:sz w:val="28"/>
          <w:szCs w:val="28"/>
        </w:rPr>
        <w:t>Usually in babies about 6 – 8 weeks old, they suffer with projectile vomiting as the pyloric orifice at the outlet of the stomach narrows causing an obstruction which blocks the flow of food into the small intestine. An incision of the pylorus is made usually via the umbilicus to open the muscle.</w:t>
      </w:r>
    </w:p>
    <w:p w14:paraId="34EA64F4" w14:textId="77777777" w:rsidR="004E0AC0" w:rsidRPr="00C12D94" w:rsidRDefault="004E0AC0" w:rsidP="00A02690">
      <w:pPr>
        <w:jc w:val="both"/>
        <w:rPr>
          <w:rFonts w:ascii="Arial Narrow" w:hAnsi="Arial Narrow" w:cs="Tahoma"/>
          <w:sz w:val="28"/>
          <w:szCs w:val="28"/>
        </w:rPr>
      </w:pPr>
    </w:p>
    <w:p w14:paraId="1F2FBB43" w14:textId="77777777" w:rsidR="004E0AC0" w:rsidRPr="00C12D94" w:rsidRDefault="004E0AC0"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ANOPLASTY</w:t>
      </w:r>
    </w:p>
    <w:p w14:paraId="052FABEC" w14:textId="77777777" w:rsidR="004E0AC0" w:rsidRPr="00C12D94" w:rsidRDefault="004E0AC0" w:rsidP="00A02690">
      <w:pPr>
        <w:jc w:val="both"/>
        <w:rPr>
          <w:rFonts w:ascii="Arial Narrow" w:hAnsi="Arial Narrow" w:cs="Tahoma"/>
          <w:sz w:val="28"/>
          <w:szCs w:val="28"/>
        </w:rPr>
      </w:pPr>
      <w:r w:rsidRPr="00C12D94">
        <w:rPr>
          <w:rFonts w:ascii="Arial Narrow" w:hAnsi="Arial Narrow" w:cs="Tahoma"/>
          <w:sz w:val="28"/>
          <w:szCs w:val="28"/>
        </w:rPr>
        <w:t>The surgical making of an anus, in severe stenosis or absence of an anal opening (imperforate anus).</w:t>
      </w:r>
    </w:p>
    <w:p w14:paraId="10E32127" w14:textId="77777777" w:rsidR="004E0AC0" w:rsidRPr="00C12D94" w:rsidRDefault="004E0AC0" w:rsidP="00A02690">
      <w:pPr>
        <w:jc w:val="both"/>
        <w:rPr>
          <w:rFonts w:ascii="Arial Narrow" w:hAnsi="Arial Narrow" w:cs="Tahoma"/>
          <w:sz w:val="28"/>
          <w:szCs w:val="28"/>
        </w:rPr>
      </w:pPr>
    </w:p>
    <w:p w14:paraId="747B9348" w14:textId="77777777" w:rsidR="004E0AC0" w:rsidRPr="00C12D94" w:rsidRDefault="004E0AC0"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ORCHIDOPEXY</w:t>
      </w:r>
    </w:p>
    <w:p w14:paraId="43CE2140" w14:textId="77777777" w:rsidR="004E0AC0" w:rsidRPr="00C12D94" w:rsidRDefault="00B5189C" w:rsidP="00A02690">
      <w:pPr>
        <w:jc w:val="both"/>
        <w:rPr>
          <w:rFonts w:ascii="Arial Narrow" w:hAnsi="Arial Narrow" w:cs="Tahoma"/>
          <w:sz w:val="28"/>
          <w:szCs w:val="28"/>
        </w:rPr>
      </w:pPr>
      <w:r w:rsidRPr="00C12D94">
        <w:rPr>
          <w:rFonts w:ascii="Arial Narrow" w:hAnsi="Arial Narrow" w:cs="Tahoma"/>
          <w:sz w:val="28"/>
          <w:szCs w:val="28"/>
        </w:rPr>
        <w:t>An undescended testicle is brought down into scrotum and secured with a suture.</w:t>
      </w:r>
    </w:p>
    <w:p w14:paraId="55DE63E6" w14:textId="77777777" w:rsidR="00B5189C" w:rsidRPr="00C12D94" w:rsidRDefault="00B5189C" w:rsidP="00A02690">
      <w:pPr>
        <w:jc w:val="both"/>
        <w:rPr>
          <w:rFonts w:ascii="Arial Narrow" w:hAnsi="Arial Narrow" w:cs="Tahoma"/>
          <w:sz w:val="28"/>
          <w:szCs w:val="28"/>
        </w:rPr>
      </w:pPr>
    </w:p>
    <w:p w14:paraId="4FAB4B9D" w14:textId="77777777" w:rsidR="00B5189C" w:rsidRPr="00C12D94" w:rsidRDefault="00B5189C"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HYDROCELE</w:t>
      </w:r>
    </w:p>
    <w:p w14:paraId="7980B6CD" w14:textId="77777777" w:rsidR="00B5189C" w:rsidRPr="00C12D94" w:rsidRDefault="00B5189C" w:rsidP="002977DB">
      <w:pPr>
        <w:jc w:val="both"/>
        <w:outlineLvl w:val="0"/>
        <w:rPr>
          <w:rFonts w:ascii="Arial Narrow" w:hAnsi="Arial Narrow" w:cs="Tahoma"/>
          <w:sz w:val="28"/>
          <w:szCs w:val="28"/>
        </w:rPr>
      </w:pPr>
      <w:r w:rsidRPr="00C12D94">
        <w:rPr>
          <w:rFonts w:ascii="Arial Narrow" w:hAnsi="Arial Narrow" w:cs="Tahoma"/>
          <w:sz w:val="28"/>
          <w:szCs w:val="28"/>
        </w:rPr>
        <w:t xml:space="preserve">Drainage of </w:t>
      </w:r>
      <w:r w:rsidR="00774087" w:rsidRPr="00C12D94">
        <w:rPr>
          <w:rFonts w:ascii="Arial Narrow" w:hAnsi="Arial Narrow" w:cs="Tahoma"/>
          <w:sz w:val="28"/>
          <w:szCs w:val="28"/>
        </w:rPr>
        <w:t xml:space="preserve">a </w:t>
      </w:r>
      <w:r w:rsidRPr="00C12D94">
        <w:rPr>
          <w:rFonts w:ascii="Arial Narrow" w:hAnsi="Arial Narrow" w:cs="Tahoma"/>
          <w:sz w:val="28"/>
          <w:szCs w:val="28"/>
        </w:rPr>
        <w:t>swelling round the testicle due to an accumulation of fluid.</w:t>
      </w:r>
    </w:p>
    <w:p w14:paraId="59F1BE79" w14:textId="77777777" w:rsidR="00B5189C" w:rsidRPr="00C12D94" w:rsidRDefault="00B5189C" w:rsidP="00A02690">
      <w:pPr>
        <w:jc w:val="both"/>
        <w:rPr>
          <w:rFonts w:ascii="Arial Narrow" w:hAnsi="Arial Narrow" w:cs="Tahoma"/>
          <w:sz w:val="28"/>
          <w:szCs w:val="28"/>
        </w:rPr>
      </w:pPr>
    </w:p>
    <w:p w14:paraId="2A25064B" w14:textId="77777777" w:rsidR="00B5189C" w:rsidRPr="00C12D94" w:rsidRDefault="00B5189C"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DUHAMELS PULL THROUGH</w:t>
      </w:r>
    </w:p>
    <w:p w14:paraId="696F3905" w14:textId="77777777" w:rsidR="00B5189C" w:rsidRPr="00C12D94" w:rsidRDefault="00B5189C" w:rsidP="00A02690">
      <w:pPr>
        <w:jc w:val="both"/>
        <w:rPr>
          <w:rFonts w:ascii="Arial Narrow" w:hAnsi="Arial Narrow" w:cs="Tahoma"/>
          <w:sz w:val="28"/>
          <w:szCs w:val="28"/>
        </w:rPr>
      </w:pPr>
      <w:r w:rsidRPr="00C12D94">
        <w:rPr>
          <w:rFonts w:ascii="Arial Narrow" w:hAnsi="Arial Narrow" w:cs="Tahoma"/>
          <w:sz w:val="28"/>
          <w:szCs w:val="28"/>
        </w:rPr>
        <w:t xml:space="preserve">Hirschsprungs Disease, the congenital absence of autonomic ganglia in the smooth muscle wall of the colon resulting in poor or absent peristalsis in the involved segment of the colon causing </w:t>
      </w:r>
      <w:r w:rsidR="00774087" w:rsidRPr="00C12D94">
        <w:rPr>
          <w:rFonts w:ascii="Arial Narrow" w:hAnsi="Arial Narrow" w:cs="Tahoma"/>
          <w:sz w:val="28"/>
          <w:szCs w:val="28"/>
        </w:rPr>
        <w:t>mega colon</w:t>
      </w:r>
      <w:r w:rsidRPr="00C12D94">
        <w:rPr>
          <w:rFonts w:ascii="Arial Narrow" w:hAnsi="Arial Narrow" w:cs="Tahoma"/>
          <w:sz w:val="28"/>
          <w:szCs w:val="28"/>
        </w:rPr>
        <w:t xml:space="preserve">. The portion of the bowel is </w:t>
      </w:r>
      <w:proofErr w:type="gramStart"/>
      <w:r w:rsidRPr="00C12D94">
        <w:rPr>
          <w:rFonts w:ascii="Arial Narrow" w:hAnsi="Arial Narrow" w:cs="Tahoma"/>
          <w:sz w:val="28"/>
          <w:szCs w:val="28"/>
        </w:rPr>
        <w:t>resected</w:t>
      </w:r>
      <w:proofErr w:type="gramEnd"/>
      <w:r w:rsidRPr="00C12D94">
        <w:rPr>
          <w:rFonts w:ascii="Arial Narrow" w:hAnsi="Arial Narrow" w:cs="Tahoma"/>
          <w:sz w:val="28"/>
          <w:szCs w:val="28"/>
        </w:rPr>
        <w:t xml:space="preserve"> and a temporary colostomy is formed.</w:t>
      </w:r>
    </w:p>
    <w:p w14:paraId="6AEB637C" w14:textId="77777777" w:rsidR="00B5189C" w:rsidRPr="00C12D94" w:rsidRDefault="00B5189C" w:rsidP="00A02690">
      <w:pPr>
        <w:jc w:val="both"/>
        <w:rPr>
          <w:rFonts w:ascii="Arial Narrow" w:hAnsi="Arial Narrow" w:cs="Tahoma"/>
          <w:sz w:val="28"/>
          <w:szCs w:val="28"/>
        </w:rPr>
      </w:pPr>
    </w:p>
    <w:p w14:paraId="635470C0" w14:textId="77777777" w:rsidR="00B5189C" w:rsidRPr="00C12D94" w:rsidRDefault="00B5189C"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RECTAL BIOPSY</w:t>
      </w:r>
    </w:p>
    <w:p w14:paraId="39765463" w14:textId="77777777" w:rsidR="00B5189C" w:rsidRPr="00C12D94" w:rsidRDefault="00B5189C" w:rsidP="00A02690">
      <w:pPr>
        <w:jc w:val="both"/>
        <w:rPr>
          <w:rFonts w:ascii="Arial Narrow" w:hAnsi="Arial Narrow" w:cs="Tahoma"/>
          <w:sz w:val="28"/>
          <w:szCs w:val="28"/>
        </w:rPr>
      </w:pPr>
      <w:r w:rsidRPr="00C12D94">
        <w:rPr>
          <w:rFonts w:ascii="Arial Narrow" w:hAnsi="Arial Narrow" w:cs="Tahoma"/>
          <w:sz w:val="28"/>
          <w:szCs w:val="28"/>
        </w:rPr>
        <w:t>Biopsy taken to rule out Hirschsprung Disease in children suffering with constipation.</w:t>
      </w:r>
    </w:p>
    <w:p w14:paraId="0B901D41" w14:textId="77777777" w:rsidR="00B5189C" w:rsidRPr="00C12D94" w:rsidRDefault="00B5189C" w:rsidP="00A02690">
      <w:pPr>
        <w:jc w:val="both"/>
        <w:rPr>
          <w:rFonts w:ascii="Arial Narrow" w:hAnsi="Arial Narrow" w:cs="Tahoma"/>
          <w:sz w:val="28"/>
          <w:szCs w:val="28"/>
        </w:rPr>
      </w:pPr>
    </w:p>
    <w:p w14:paraId="32BEFE70" w14:textId="77777777" w:rsidR="00B5189C" w:rsidRPr="00C12D94" w:rsidRDefault="0013556A"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GASTROSCHI</w:t>
      </w:r>
      <w:r w:rsidR="00B5189C" w:rsidRPr="00C12D94">
        <w:rPr>
          <w:rFonts w:ascii="Arial Narrow" w:hAnsi="Arial Narrow" w:cs="Tahoma"/>
          <w:color w:val="31849B"/>
          <w:sz w:val="28"/>
          <w:szCs w:val="28"/>
          <w:u w:val="single"/>
        </w:rPr>
        <w:t>SIS</w:t>
      </w:r>
    </w:p>
    <w:p w14:paraId="6433CE86" w14:textId="77777777" w:rsidR="00D908C2" w:rsidRPr="00C12D94" w:rsidRDefault="00B5189C" w:rsidP="00A02690">
      <w:pPr>
        <w:jc w:val="both"/>
        <w:rPr>
          <w:rFonts w:ascii="Arial Narrow" w:hAnsi="Arial Narrow" w:cs="Tahoma"/>
          <w:sz w:val="28"/>
          <w:szCs w:val="28"/>
        </w:rPr>
      </w:pPr>
      <w:r w:rsidRPr="00C12D94">
        <w:rPr>
          <w:rFonts w:ascii="Arial Narrow" w:hAnsi="Arial Narrow" w:cs="Tahoma"/>
          <w:sz w:val="28"/>
          <w:szCs w:val="28"/>
        </w:rPr>
        <w:t>This is a congenital defect characterised by incomplete closure of the abdominal wall with some of the internal organs outside the body. This is sometimes seen on ultrasound before birth and needs surgical intervention immediately after birth.</w:t>
      </w:r>
    </w:p>
    <w:p w14:paraId="3286E198" w14:textId="77777777" w:rsidR="00D6225C" w:rsidRDefault="00D6225C" w:rsidP="002977DB">
      <w:pPr>
        <w:jc w:val="both"/>
        <w:outlineLvl w:val="0"/>
        <w:rPr>
          <w:rFonts w:ascii="Tahoma" w:hAnsi="Tahoma" w:cs="Tahoma"/>
          <w:sz w:val="28"/>
          <w:szCs w:val="28"/>
          <w:u w:val="single"/>
        </w:rPr>
      </w:pPr>
    </w:p>
    <w:p w14:paraId="7B8941CE" w14:textId="77777777" w:rsidR="00B5189C" w:rsidRPr="00C12D94" w:rsidRDefault="00B5189C"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NISSEN FUNDOPLICATION</w:t>
      </w:r>
    </w:p>
    <w:p w14:paraId="5BAE87E0" w14:textId="77777777" w:rsidR="00B5189C" w:rsidRPr="00C12D94" w:rsidRDefault="00B5189C" w:rsidP="00A02690">
      <w:pPr>
        <w:jc w:val="both"/>
        <w:rPr>
          <w:rFonts w:ascii="Arial Narrow" w:hAnsi="Arial Narrow" w:cs="Tahoma"/>
          <w:sz w:val="28"/>
          <w:szCs w:val="28"/>
        </w:rPr>
      </w:pPr>
      <w:r w:rsidRPr="00C12D94">
        <w:rPr>
          <w:rFonts w:ascii="Arial Narrow" w:hAnsi="Arial Narrow" w:cs="Tahoma"/>
          <w:sz w:val="28"/>
          <w:szCs w:val="28"/>
        </w:rPr>
        <w:t>The treatment for gastric reflux. The stomach is hitched around the oesophagus</w:t>
      </w:r>
      <w:r w:rsidR="004460D1" w:rsidRPr="00C12D94">
        <w:rPr>
          <w:rFonts w:ascii="Arial Narrow" w:hAnsi="Arial Narrow" w:cs="Tahoma"/>
          <w:sz w:val="28"/>
          <w:szCs w:val="28"/>
        </w:rPr>
        <w:t xml:space="preserve"> to reduce reflux.</w:t>
      </w:r>
    </w:p>
    <w:p w14:paraId="519F88F2" w14:textId="77777777" w:rsidR="004460D1" w:rsidRPr="00D908C2" w:rsidRDefault="004460D1" w:rsidP="00A02690">
      <w:pPr>
        <w:jc w:val="both"/>
        <w:rPr>
          <w:rFonts w:ascii="Tahoma" w:hAnsi="Tahoma" w:cs="Tahoma"/>
          <w:sz w:val="28"/>
          <w:szCs w:val="28"/>
        </w:rPr>
      </w:pPr>
    </w:p>
    <w:p w14:paraId="70558D51" w14:textId="77777777" w:rsidR="00C12D94" w:rsidRDefault="00C12D94" w:rsidP="002977DB">
      <w:pPr>
        <w:jc w:val="both"/>
        <w:outlineLvl w:val="0"/>
        <w:rPr>
          <w:rFonts w:ascii="Tahoma" w:hAnsi="Tahoma" w:cs="Tahoma"/>
          <w:color w:val="31849B"/>
          <w:sz w:val="28"/>
          <w:szCs w:val="28"/>
          <w:u w:val="single"/>
        </w:rPr>
      </w:pPr>
    </w:p>
    <w:p w14:paraId="1D1B61BA" w14:textId="77777777" w:rsidR="00C12D94" w:rsidRDefault="00C12D94" w:rsidP="002977DB">
      <w:pPr>
        <w:jc w:val="both"/>
        <w:outlineLvl w:val="0"/>
        <w:rPr>
          <w:rFonts w:ascii="Tahoma" w:hAnsi="Tahoma" w:cs="Tahoma"/>
          <w:color w:val="31849B"/>
          <w:sz w:val="28"/>
          <w:szCs w:val="28"/>
          <w:u w:val="single"/>
        </w:rPr>
      </w:pPr>
    </w:p>
    <w:p w14:paraId="3E80D571" w14:textId="77777777" w:rsidR="00C12D94" w:rsidRDefault="00C12D94" w:rsidP="002977DB">
      <w:pPr>
        <w:jc w:val="both"/>
        <w:outlineLvl w:val="0"/>
        <w:rPr>
          <w:rFonts w:ascii="Tahoma" w:hAnsi="Tahoma" w:cs="Tahoma"/>
          <w:color w:val="31849B"/>
          <w:sz w:val="28"/>
          <w:szCs w:val="28"/>
          <w:u w:val="single"/>
        </w:rPr>
      </w:pPr>
    </w:p>
    <w:p w14:paraId="6F8924B8" w14:textId="77777777" w:rsidR="00C12D94" w:rsidRDefault="00C12D94" w:rsidP="002977DB">
      <w:pPr>
        <w:jc w:val="both"/>
        <w:outlineLvl w:val="0"/>
        <w:rPr>
          <w:rFonts w:ascii="Tahoma" w:hAnsi="Tahoma" w:cs="Tahoma"/>
          <w:color w:val="31849B"/>
          <w:sz w:val="28"/>
          <w:szCs w:val="28"/>
          <w:u w:val="single"/>
        </w:rPr>
      </w:pPr>
    </w:p>
    <w:p w14:paraId="7B528A6C" w14:textId="77777777" w:rsidR="004460D1" w:rsidRPr="00C12D94" w:rsidRDefault="004460D1"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INSERTION OF GASTROSTOMY TUBE/BUTTON</w:t>
      </w:r>
    </w:p>
    <w:p w14:paraId="28953A83" w14:textId="77777777" w:rsidR="004460D1" w:rsidRPr="00C12D94" w:rsidRDefault="004460D1" w:rsidP="00A02690">
      <w:pPr>
        <w:jc w:val="both"/>
        <w:rPr>
          <w:rFonts w:ascii="Arial Narrow" w:hAnsi="Arial Narrow" w:cs="Tahoma"/>
          <w:sz w:val="28"/>
          <w:szCs w:val="28"/>
        </w:rPr>
      </w:pPr>
      <w:r w:rsidRPr="00C12D94">
        <w:rPr>
          <w:rFonts w:ascii="Arial Narrow" w:hAnsi="Arial Narrow" w:cs="Tahoma"/>
          <w:sz w:val="28"/>
          <w:szCs w:val="28"/>
        </w:rPr>
        <w:t>The surgical insertion of a feeding tube directly into the stomach, to aid feeding or giving medicines.</w:t>
      </w:r>
    </w:p>
    <w:p w14:paraId="7FF26F01" w14:textId="77777777" w:rsidR="004460D1" w:rsidRPr="00C12D94" w:rsidRDefault="004460D1" w:rsidP="00A02690">
      <w:pPr>
        <w:jc w:val="both"/>
        <w:rPr>
          <w:rFonts w:ascii="Arial Narrow" w:hAnsi="Arial Narrow" w:cs="Tahoma"/>
          <w:sz w:val="28"/>
          <w:szCs w:val="28"/>
        </w:rPr>
      </w:pPr>
    </w:p>
    <w:p w14:paraId="12997B24" w14:textId="77777777" w:rsidR="004460D1" w:rsidRPr="00C12D94" w:rsidRDefault="004460D1"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TRACHEAL OESPHAGEAL FISTULA (TOF)</w:t>
      </w:r>
    </w:p>
    <w:p w14:paraId="2515DEA2" w14:textId="77777777" w:rsidR="004460D1" w:rsidRPr="00C12D94" w:rsidRDefault="004460D1" w:rsidP="00A02690">
      <w:pPr>
        <w:jc w:val="both"/>
        <w:rPr>
          <w:rFonts w:ascii="Arial Narrow" w:hAnsi="Arial Narrow" w:cs="Tahoma"/>
          <w:sz w:val="28"/>
          <w:szCs w:val="28"/>
        </w:rPr>
      </w:pPr>
      <w:r w:rsidRPr="00C12D94">
        <w:rPr>
          <w:rFonts w:ascii="Arial Narrow" w:hAnsi="Arial Narrow" w:cs="Tahoma"/>
          <w:sz w:val="28"/>
          <w:szCs w:val="28"/>
        </w:rPr>
        <w:t>Surgical repair of the connection between the trachea and oesophagus. Diagnosis is usually made shortly after birth and corrected immediately.</w:t>
      </w:r>
    </w:p>
    <w:p w14:paraId="530ABC6D" w14:textId="77777777" w:rsidR="004460D1" w:rsidRPr="00C12D94" w:rsidRDefault="004460D1" w:rsidP="00A02690">
      <w:pPr>
        <w:jc w:val="both"/>
        <w:rPr>
          <w:rFonts w:ascii="Arial Narrow" w:hAnsi="Arial Narrow" w:cs="Tahoma"/>
          <w:sz w:val="28"/>
          <w:szCs w:val="28"/>
        </w:rPr>
      </w:pPr>
    </w:p>
    <w:p w14:paraId="5DEB77B0" w14:textId="77777777" w:rsidR="004460D1" w:rsidRPr="00C12D94" w:rsidRDefault="004460D1"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INTUSSUSCEPTION</w:t>
      </w:r>
    </w:p>
    <w:p w14:paraId="2D5B8FD4" w14:textId="77777777" w:rsidR="004460D1" w:rsidRPr="00C12D94" w:rsidRDefault="004460D1" w:rsidP="00A02690">
      <w:pPr>
        <w:jc w:val="both"/>
        <w:rPr>
          <w:rFonts w:ascii="Arial Narrow" w:hAnsi="Arial Narrow" w:cs="Tahoma"/>
          <w:sz w:val="28"/>
          <w:szCs w:val="28"/>
        </w:rPr>
      </w:pPr>
      <w:r w:rsidRPr="00C12D94">
        <w:rPr>
          <w:rFonts w:ascii="Arial Narrow" w:hAnsi="Arial Narrow" w:cs="Tahoma"/>
          <w:sz w:val="28"/>
          <w:szCs w:val="28"/>
        </w:rPr>
        <w:t>A condition in which part of the intestine becomes pushed into itself. It occurs mainly in children at the ileocaecal junction causing intestinal obstruction which requires prompt surgical intervention.</w:t>
      </w:r>
    </w:p>
    <w:p w14:paraId="2CA97948" w14:textId="77777777" w:rsidR="004460D1" w:rsidRPr="00C12D94" w:rsidRDefault="004460D1" w:rsidP="00A02690">
      <w:pPr>
        <w:jc w:val="both"/>
        <w:rPr>
          <w:rFonts w:ascii="Arial Narrow" w:hAnsi="Arial Narrow" w:cs="Tahoma"/>
          <w:sz w:val="28"/>
          <w:szCs w:val="28"/>
        </w:rPr>
      </w:pPr>
    </w:p>
    <w:p w14:paraId="7C9E7AA5" w14:textId="77777777" w:rsidR="004460D1" w:rsidRPr="00C12D94" w:rsidRDefault="004460D1" w:rsidP="002977DB">
      <w:pPr>
        <w:jc w:val="both"/>
        <w:outlineLvl w:val="0"/>
        <w:rPr>
          <w:rFonts w:ascii="Arial Narrow" w:hAnsi="Arial Narrow" w:cs="Tahoma"/>
          <w:b/>
          <w:sz w:val="28"/>
          <w:szCs w:val="28"/>
        </w:rPr>
      </w:pPr>
      <w:r w:rsidRPr="00C12D94">
        <w:rPr>
          <w:rFonts w:ascii="Arial Narrow" w:hAnsi="Arial Narrow" w:cs="Tahoma"/>
          <w:b/>
          <w:sz w:val="28"/>
          <w:szCs w:val="28"/>
          <w:u w:val="single"/>
        </w:rPr>
        <w:t>UROLOGY</w:t>
      </w:r>
    </w:p>
    <w:p w14:paraId="66D414AF" w14:textId="77777777" w:rsidR="004460D1" w:rsidRPr="00C12D94" w:rsidRDefault="004460D1" w:rsidP="00A02690">
      <w:pPr>
        <w:jc w:val="both"/>
        <w:rPr>
          <w:rFonts w:ascii="Arial Narrow" w:hAnsi="Arial Narrow" w:cs="Tahoma"/>
          <w:sz w:val="28"/>
          <w:szCs w:val="28"/>
          <w:u w:val="single"/>
        </w:rPr>
      </w:pPr>
    </w:p>
    <w:p w14:paraId="712A6A71" w14:textId="77777777" w:rsidR="004460D1" w:rsidRPr="00C12D94" w:rsidRDefault="004460D1"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CYSTOPLASTY</w:t>
      </w:r>
    </w:p>
    <w:p w14:paraId="03426E56" w14:textId="77777777" w:rsidR="004460D1" w:rsidRPr="00C12D94" w:rsidRDefault="004460D1" w:rsidP="00A02690">
      <w:pPr>
        <w:jc w:val="both"/>
        <w:rPr>
          <w:rFonts w:ascii="Arial Narrow" w:hAnsi="Arial Narrow" w:cs="Tahoma"/>
          <w:sz w:val="28"/>
          <w:szCs w:val="28"/>
        </w:rPr>
      </w:pPr>
      <w:r w:rsidRPr="00C12D94">
        <w:rPr>
          <w:rFonts w:ascii="Arial Narrow" w:hAnsi="Arial Narrow" w:cs="Tahoma"/>
          <w:sz w:val="28"/>
          <w:szCs w:val="28"/>
        </w:rPr>
        <w:t>Operation to increase the size of the bladder using a length of the Ileum or Colon as a patch.</w:t>
      </w:r>
    </w:p>
    <w:p w14:paraId="268F8155" w14:textId="77777777" w:rsidR="004460D1" w:rsidRPr="00C12D94" w:rsidRDefault="004460D1" w:rsidP="00A02690">
      <w:pPr>
        <w:jc w:val="both"/>
        <w:rPr>
          <w:rFonts w:ascii="Arial Narrow" w:hAnsi="Arial Narrow" w:cs="Tahoma"/>
          <w:sz w:val="28"/>
          <w:szCs w:val="28"/>
        </w:rPr>
      </w:pPr>
    </w:p>
    <w:p w14:paraId="6A61542C" w14:textId="77777777" w:rsidR="004460D1" w:rsidRPr="00C12D94" w:rsidRDefault="004460D1"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HYPOSPADIAS</w:t>
      </w:r>
    </w:p>
    <w:p w14:paraId="32E718F7" w14:textId="77777777" w:rsidR="004460D1" w:rsidRPr="00C12D94" w:rsidRDefault="004460D1" w:rsidP="00A02690">
      <w:pPr>
        <w:jc w:val="both"/>
        <w:rPr>
          <w:rFonts w:ascii="Arial Narrow" w:hAnsi="Arial Narrow" w:cs="Tahoma"/>
          <w:sz w:val="28"/>
          <w:szCs w:val="28"/>
        </w:rPr>
      </w:pPr>
      <w:r w:rsidRPr="00C12D94">
        <w:rPr>
          <w:rFonts w:ascii="Arial Narrow" w:hAnsi="Arial Narrow" w:cs="Tahoma"/>
          <w:sz w:val="28"/>
          <w:szCs w:val="28"/>
        </w:rPr>
        <w:t xml:space="preserve">A congenital defect in which the urinary meatus is on the underside of the penis. These repairs may be called Magpi, Matthieu or Duckett after the surgeons who developed this </w:t>
      </w:r>
      <w:proofErr w:type="gramStart"/>
      <w:r w:rsidRPr="00C12D94">
        <w:rPr>
          <w:rFonts w:ascii="Arial Narrow" w:hAnsi="Arial Narrow" w:cs="Tahoma"/>
          <w:sz w:val="28"/>
          <w:szCs w:val="28"/>
        </w:rPr>
        <w:t>particular repair</w:t>
      </w:r>
      <w:proofErr w:type="gramEnd"/>
      <w:r w:rsidRPr="00C12D94">
        <w:rPr>
          <w:rFonts w:ascii="Arial Narrow" w:hAnsi="Arial Narrow" w:cs="Tahoma"/>
          <w:sz w:val="28"/>
          <w:szCs w:val="28"/>
        </w:rPr>
        <w:t>.</w:t>
      </w:r>
    </w:p>
    <w:p w14:paraId="66B594AB" w14:textId="77777777" w:rsidR="004460D1" w:rsidRPr="00C12D94" w:rsidRDefault="004460D1" w:rsidP="00A02690">
      <w:pPr>
        <w:jc w:val="both"/>
        <w:rPr>
          <w:rFonts w:ascii="Arial Narrow" w:hAnsi="Arial Narrow" w:cs="Tahoma"/>
          <w:sz w:val="28"/>
          <w:szCs w:val="28"/>
        </w:rPr>
      </w:pPr>
    </w:p>
    <w:p w14:paraId="5F155543" w14:textId="77777777" w:rsidR="004460D1" w:rsidRPr="00C12D94" w:rsidRDefault="004460D1"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EPISPADIAS</w:t>
      </w:r>
    </w:p>
    <w:p w14:paraId="5074CFD1" w14:textId="77777777" w:rsidR="004460D1" w:rsidRPr="00C12D94" w:rsidRDefault="004460D1" w:rsidP="00A02690">
      <w:pPr>
        <w:jc w:val="both"/>
        <w:rPr>
          <w:rFonts w:ascii="Arial Narrow" w:hAnsi="Arial Narrow" w:cs="Tahoma"/>
          <w:sz w:val="28"/>
          <w:szCs w:val="28"/>
        </w:rPr>
      </w:pPr>
      <w:r w:rsidRPr="00C12D94">
        <w:rPr>
          <w:rFonts w:ascii="Arial Narrow" w:hAnsi="Arial Narrow" w:cs="Tahoma"/>
          <w:sz w:val="28"/>
          <w:szCs w:val="28"/>
        </w:rPr>
        <w:t xml:space="preserve">A congenital defect in which the urinary meatus is on the </w:t>
      </w:r>
      <w:r w:rsidR="00690859" w:rsidRPr="00C12D94">
        <w:rPr>
          <w:rFonts w:ascii="Arial Narrow" w:hAnsi="Arial Narrow" w:cs="Tahoma"/>
          <w:sz w:val="28"/>
          <w:szCs w:val="28"/>
        </w:rPr>
        <w:t>upper side</w:t>
      </w:r>
      <w:r w:rsidRPr="00C12D94">
        <w:rPr>
          <w:rFonts w:ascii="Arial Narrow" w:hAnsi="Arial Narrow" w:cs="Tahoma"/>
          <w:sz w:val="28"/>
          <w:szCs w:val="28"/>
        </w:rPr>
        <w:t xml:space="preserve"> of the penis.</w:t>
      </w:r>
    </w:p>
    <w:p w14:paraId="2C557505" w14:textId="77777777" w:rsidR="004460D1" w:rsidRPr="00C12D94" w:rsidRDefault="004460D1" w:rsidP="00A02690">
      <w:pPr>
        <w:jc w:val="both"/>
        <w:rPr>
          <w:rFonts w:ascii="Arial Narrow" w:hAnsi="Arial Narrow" w:cs="Tahoma"/>
          <w:sz w:val="28"/>
          <w:szCs w:val="28"/>
        </w:rPr>
      </w:pPr>
    </w:p>
    <w:p w14:paraId="65771077" w14:textId="77777777" w:rsidR="004460D1" w:rsidRPr="00C12D94" w:rsidRDefault="004460D1"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REIMPLANTATION OF URETERS</w:t>
      </w:r>
    </w:p>
    <w:p w14:paraId="23BF824B" w14:textId="77777777" w:rsidR="004460D1" w:rsidRPr="00C12D94" w:rsidRDefault="004460D1" w:rsidP="00A02690">
      <w:pPr>
        <w:jc w:val="both"/>
        <w:rPr>
          <w:rFonts w:ascii="Arial Narrow" w:hAnsi="Arial Narrow" w:cs="Tahoma"/>
          <w:sz w:val="28"/>
          <w:szCs w:val="28"/>
        </w:rPr>
      </w:pPr>
      <w:r w:rsidRPr="00C12D94">
        <w:rPr>
          <w:rFonts w:ascii="Arial Narrow" w:hAnsi="Arial Narrow" w:cs="Tahoma"/>
          <w:sz w:val="28"/>
          <w:szCs w:val="28"/>
        </w:rPr>
        <w:t>Performed for the maldevelopment of the ureteric orifices leading into the bladder. When the bladder contracts urine flow back (reflux) into the ureters and kidneys (hydronephrosis) causing disease and infection.</w:t>
      </w:r>
    </w:p>
    <w:p w14:paraId="04F641A7" w14:textId="77777777" w:rsidR="00D6225C" w:rsidRPr="00C12D94" w:rsidRDefault="00D6225C" w:rsidP="002977DB">
      <w:pPr>
        <w:jc w:val="both"/>
        <w:outlineLvl w:val="0"/>
        <w:rPr>
          <w:rFonts w:ascii="Arial Narrow" w:hAnsi="Arial Narrow" w:cs="Tahoma"/>
          <w:sz w:val="28"/>
          <w:szCs w:val="28"/>
          <w:u w:val="single"/>
        </w:rPr>
      </w:pPr>
    </w:p>
    <w:p w14:paraId="7641654D" w14:textId="77777777" w:rsidR="00A02690" w:rsidRPr="00C12D94" w:rsidRDefault="00A02690"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CYSTOMETRY LINES</w:t>
      </w:r>
    </w:p>
    <w:p w14:paraId="45D83FAC" w14:textId="77777777" w:rsidR="00A02690" w:rsidRPr="00C12D94" w:rsidRDefault="00A02690" w:rsidP="004460D1">
      <w:pPr>
        <w:jc w:val="both"/>
        <w:rPr>
          <w:rFonts w:ascii="Arial Narrow" w:hAnsi="Arial Narrow" w:cs="Tahoma"/>
          <w:sz w:val="28"/>
          <w:szCs w:val="28"/>
        </w:rPr>
      </w:pPr>
      <w:r w:rsidRPr="00C12D94">
        <w:rPr>
          <w:rFonts w:ascii="Arial Narrow" w:hAnsi="Arial Narrow" w:cs="Tahoma"/>
          <w:sz w:val="28"/>
          <w:szCs w:val="28"/>
        </w:rPr>
        <w:t>Surgical insertion of a special line for urodynamic studies of the bladder. Dye is inserted and screened via X-Ray to monitor bladder function.</w:t>
      </w:r>
    </w:p>
    <w:p w14:paraId="140F7756" w14:textId="77777777" w:rsidR="00A02690" w:rsidRPr="00D908C2" w:rsidRDefault="00A02690" w:rsidP="004460D1">
      <w:pPr>
        <w:jc w:val="both"/>
        <w:rPr>
          <w:rFonts w:ascii="Tahoma" w:hAnsi="Tahoma" w:cs="Tahoma"/>
          <w:sz w:val="28"/>
          <w:szCs w:val="28"/>
        </w:rPr>
      </w:pPr>
    </w:p>
    <w:p w14:paraId="3061ED85" w14:textId="77777777" w:rsidR="00A02690" w:rsidRPr="00C12D94" w:rsidRDefault="00A02690"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PYELOPLASTY</w:t>
      </w:r>
    </w:p>
    <w:p w14:paraId="37E1C189" w14:textId="77777777" w:rsidR="00A02690" w:rsidRPr="00C12D94" w:rsidRDefault="00A02690" w:rsidP="004460D1">
      <w:pPr>
        <w:jc w:val="both"/>
        <w:rPr>
          <w:rFonts w:ascii="Arial Narrow" w:hAnsi="Arial Narrow" w:cs="Tahoma"/>
          <w:sz w:val="28"/>
          <w:szCs w:val="28"/>
        </w:rPr>
      </w:pPr>
      <w:r w:rsidRPr="00C12D94">
        <w:rPr>
          <w:rFonts w:ascii="Arial Narrow" w:hAnsi="Arial Narrow" w:cs="Tahoma"/>
          <w:sz w:val="28"/>
          <w:szCs w:val="28"/>
        </w:rPr>
        <w:t>The ureters or renal pelvis of the kidney may be dilated due to repeated infections or obstructions. Removal of the obstruction may allow the ureter to return to normal.</w:t>
      </w:r>
    </w:p>
    <w:p w14:paraId="6ACA83C7" w14:textId="77777777" w:rsidR="00A02690" w:rsidRPr="00D908C2" w:rsidRDefault="00A02690" w:rsidP="004460D1">
      <w:pPr>
        <w:jc w:val="both"/>
        <w:rPr>
          <w:rFonts w:ascii="Tahoma" w:hAnsi="Tahoma" w:cs="Tahoma"/>
          <w:sz w:val="28"/>
          <w:szCs w:val="28"/>
        </w:rPr>
      </w:pPr>
    </w:p>
    <w:p w14:paraId="762E4F6B" w14:textId="77777777" w:rsidR="00C12D94" w:rsidRDefault="00C12D94" w:rsidP="004460D1">
      <w:pPr>
        <w:jc w:val="both"/>
        <w:rPr>
          <w:rFonts w:ascii="Tahoma" w:hAnsi="Tahoma" w:cs="Tahoma"/>
          <w:sz w:val="28"/>
          <w:szCs w:val="28"/>
        </w:rPr>
      </w:pPr>
    </w:p>
    <w:p w14:paraId="69A9ABE3" w14:textId="77777777" w:rsidR="00C12D94" w:rsidRDefault="00C12D94" w:rsidP="004460D1">
      <w:pPr>
        <w:jc w:val="both"/>
        <w:rPr>
          <w:rFonts w:ascii="Tahoma" w:hAnsi="Tahoma" w:cs="Tahoma"/>
          <w:sz w:val="28"/>
          <w:szCs w:val="28"/>
        </w:rPr>
      </w:pPr>
    </w:p>
    <w:p w14:paraId="2D341296" w14:textId="77777777" w:rsidR="00C12D94" w:rsidRDefault="00C12D94" w:rsidP="004460D1">
      <w:pPr>
        <w:jc w:val="both"/>
        <w:rPr>
          <w:rFonts w:ascii="Tahoma" w:hAnsi="Tahoma" w:cs="Tahoma"/>
          <w:sz w:val="28"/>
          <w:szCs w:val="28"/>
        </w:rPr>
      </w:pPr>
    </w:p>
    <w:p w14:paraId="41B9C648" w14:textId="77777777" w:rsidR="00A02690" w:rsidRPr="00C12D94" w:rsidRDefault="00A02690" w:rsidP="004460D1">
      <w:pPr>
        <w:jc w:val="both"/>
        <w:rPr>
          <w:rFonts w:ascii="Arial Narrow" w:hAnsi="Arial Narrow" w:cs="Tahoma"/>
          <w:sz w:val="28"/>
          <w:szCs w:val="28"/>
        </w:rPr>
      </w:pPr>
      <w:r w:rsidRPr="00C12D94">
        <w:rPr>
          <w:rFonts w:ascii="Arial Narrow" w:hAnsi="Arial Narrow" w:cs="Tahoma"/>
          <w:sz w:val="28"/>
          <w:szCs w:val="28"/>
        </w:rPr>
        <w:t>Some urological operations are now performed using laparoscopic instruments connected to a television screen to enable the surgeon to perform minimal invasive surgery, which has a much faster recovery time and a reduced hospital stay.</w:t>
      </w:r>
    </w:p>
    <w:p w14:paraId="0EF87E11" w14:textId="77777777" w:rsidR="00A02690" w:rsidRPr="00C12D94" w:rsidRDefault="00A02690" w:rsidP="004460D1">
      <w:pPr>
        <w:jc w:val="both"/>
        <w:rPr>
          <w:rFonts w:ascii="Arial Narrow" w:hAnsi="Arial Narrow" w:cs="Tahoma"/>
          <w:sz w:val="28"/>
          <w:szCs w:val="28"/>
        </w:rPr>
      </w:pPr>
    </w:p>
    <w:p w14:paraId="6E0917B5" w14:textId="77777777" w:rsidR="00A02690" w:rsidRPr="00C12D94" w:rsidRDefault="00A02690" w:rsidP="002977DB">
      <w:pPr>
        <w:jc w:val="both"/>
        <w:outlineLvl w:val="0"/>
        <w:rPr>
          <w:rFonts w:ascii="Arial Narrow" w:hAnsi="Arial Narrow" w:cs="Tahoma"/>
          <w:b/>
          <w:sz w:val="28"/>
          <w:szCs w:val="28"/>
          <w:u w:val="single"/>
        </w:rPr>
      </w:pPr>
      <w:r w:rsidRPr="00C12D94">
        <w:rPr>
          <w:rFonts w:ascii="Arial Narrow" w:hAnsi="Arial Narrow" w:cs="Tahoma"/>
          <w:b/>
          <w:sz w:val="28"/>
          <w:szCs w:val="28"/>
          <w:u w:val="single"/>
        </w:rPr>
        <w:t>EAR, NOSE AND THROAT</w:t>
      </w:r>
    </w:p>
    <w:p w14:paraId="6DDF6A2B" w14:textId="77777777" w:rsidR="00A02690" w:rsidRPr="00C12D94" w:rsidRDefault="00A02690" w:rsidP="004460D1">
      <w:pPr>
        <w:jc w:val="both"/>
        <w:rPr>
          <w:rFonts w:ascii="Arial Narrow" w:hAnsi="Arial Narrow" w:cs="Tahoma"/>
          <w:sz w:val="28"/>
          <w:szCs w:val="28"/>
          <w:u w:val="single"/>
        </w:rPr>
      </w:pPr>
    </w:p>
    <w:p w14:paraId="2EF8F7B9" w14:textId="77777777" w:rsidR="00A02690" w:rsidRPr="00C12D94" w:rsidRDefault="00A02690"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MYRINGOTOMY</w:t>
      </w:r>
    </w:p>
    <w:p w14:paraId="204430AD" w14:textId="77777777" w:rsidR="00A02690" w:rsidRPr="00C12D94" w:rsidRDefault="00A02690" w:rsidP="004460D1">
      <w:pPr>
        <w:jc w:val="both"/>
        <w:rPr>
          <w:rFonts w:ascii="Arial Narrow" w:hAnsi="Arial Narrow" w:cs="Tahoma"/>
          <w:sz w:val="28"/>
          <w:szCs w:val="28"/>
        </w:rPr>
      </w:pPr>
      <w:r w:rsidRPr="00C12D94">
        <w:rPr>
          <w:rFonts w:ascii="Arial Narrow" w:hAnsi="Arial Narrow" w:cs="Tahoma"/>
          <w:sz w:val="28"/>
          <w:szCs w:val="28"/>
        </w:rPr>
        <w:t xml:space="preserve">Incision into the tympanic membrane in the ear to drain debris from the middle ear, and to allow insertion of </w:t>
      </w:r>
      <w:r w:rsidRPr="00C12D94">
        <w:rPr>
          <w:rFonts w:ascii="Arial Narrow" w:hAnsi="Arial Narrow" w:cs="Tahoma"/>
          <w:color w:val="31849B"/>
          <w:sz w:val="28"/>
          <w:szCs w:val="28"/>
        </w:rPr>
        <w:t>GROMMETS.</w:t>
      </w:r>
    </w:p>
    <w:p w14:paraId="730C26B9" w14:textId="77777777" w:rsidR="002D0472" w:rsidRPr="00C12D94" w:rsidRDefault="002D0472" w:rsidP="004460D1">
      <w:pPr>
        <w:jc w:val="both"/>
        <w:rPr>
          <w:rFonts w:ascii="Arial Narrow" w:hAnsi="Arial Narrow" w:cs="Tahoma"/>
          <w:sz w:val="28"/>
          <w:szCs w:val="28"/>
        </w:rPr>
      </w:pPr>
    </w:p>
    <w:p w14:paraId="34368B28" w14:textId="77777777" w:rsidR="002D0472" w:rsidRPr="00C12D94" w:rsidRDefault="002D0472"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MYRINGOPLASTY</w:t>
      </w:r>
    </w:p>
    <w:p w14:paraId="2B85526D" w14:textId="77777777" w:rsidR="002D0472" w:rsidRPr="00C12D94" w:rsidRDefault="002D0472" w:rsidP="002977DB">
      <w:pPr>
        <w:jc w:val="both"/>
        <w:outlineLvl w:val="0"/>
        <w:rPr>
          <w:rFonts w:ascii="Arial Narrow" w:hAnsi="Arial Narrow" w:cs="Tahoma"/>
          <w:sz w:val="28"/>
          <w:szCs w:val="28"/>
        </w:rPr>
      </w:pPr>
      <w:r w:rsidRPr="00C12D94">
        <w:rPr>
          <w:rFonts w:ascii="Arial Narrow" w:hAnsi="Arial Narrow" w:cs="Tahoma"/>
          <w:sz w:val="28"/>
          <w:szCs w:val="28"/>
        </w:rPr>
        <w:t>The surgical repair of the tympanic membrane in the ear.</w:t>
      </w:r>
    </w:p>
    <w:p w14:paraId="34B7F1B8" w14:textId="77777777" w:rsidR="00A02690" w:rsidRPr="00C12D94" w:rsidRDefault="00A02690" w:rsidP="004460D1">
      <w:pPr>
        <w:jc w:val="both"/>
        <w:rPr>
          <w:rFonts w:ascii="Arial Narrow" w:hAnsi="Arial Narrow" w:cs="Tahoma"/>
          <w:sz w:val="28"/>
          <w:szCs w:val="28"/>
        </w:rPr>
      </w:pPr>
    </w:p>
    <w:p w14:paraId="0FC0FCAF" w14:textId="77777777" w:rsidR="00A02690" w:rsidRPr="00C12D94" w:rsidRDefault="00A02690"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ADENOIDECTOMY</w:t>
      </w:r>
    </w:p>
    <w:p w14:paraId="79AA7B12" w14:textId="77777777" w:rsidR="00A02690" w:rsidRPr="00C12D94" w:rsidRDefault="00A02690" w:rsidP="002977DB">
      <w:pPr>
        <w:jc w:val="both"/>
        <w:outlineLvl w:val="0"/>
        <w:rPr>
          <w:rFonts w:ascii="Arial Narrow" w:hAnsi="Arial Narrow" w:cs="Tahoma"/>
          <w:sz w:val="28"/>
          <w:szCs w:val="28"/>
        </w:rPr>
      </w:pPr>
      <w:r w:rsidRPr="00C12D94">
        <w:rPr>
          <w:rFonts w:ascii="Arial Narrow" w:hAnsi="Arial Narrow" w:cs="Tahoma"/>
          <w:sz w:val="28"/>
          <w:szCs w:val="28"/>
        </w:rPr>
        <w:t>Surgical removal of the adenoids.</w:t>
      </w:r>
    </w:p>
    <w:p w14:paraId="1C4055E8" w14:textId="77777777" w:rsidR="00A02690" w:rsidRPr="00C12D94" w:rsidRDefault="00A02690" w:rsidP="004460D1">
      <w:pPr>
        <w:jc w:val="both"/>
        <w:rPr>
          <w:rFonts w:ascii="Arial Narrow" w:hAnsi="Arial Narrow" w:cs="Tahoma"/>
          <w:sz w:val="28"/>
          <w:szCs w:val="28"/>
        </w:rPr>
      </w:pPr>
    </w:p>
    <w:p w14:paraId="6B2C5C34" w14:textId="77777777" w:rsidR="00A02690" w:rsidRPr="00C12D94" w:rsidRDefault="00A02690"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TONSILECTOMY</w:t>
      </w:r>
    </w:p>
    <w:p w14:paraId="1FDA1634" w14:textId="77777777" w:rsidR="00A02690" w:rsidRPr="00C12D94" w:rsidRDefault="00A02690" w:rsidP="004460D1">
      <w:pPr>
        <w:jc w:val="both"/>
        <w:rPr>
          <w:rFonts w:ascii="Arial Narrow" w:hAnsi="Arial Narrow" w:cs="Tahoma"/>
          <w:sz w:val="28"/>
          <w:szCs w:val="28"/>
        </w:rPr>
      </w:pPr>
      <w:r w:rsidRPr="00C12D94">
        <w:rPr>
          <w:rFonts w:ascii="Arial Narrow" w:hAnsi="Arial Narrow" w:cs="Tahoma"/>
          <w:sz w:val="28"/>
          <w:szCs w:val="28"/>
        </w:rPr>
        <w:t xml:space="preserve">Surgical removal of the tonsils. This may also be done at the same time as removal of the </w:t>
      </w:r>
      <w:proofErr w:type="gramStart"/>
      <w:r w:rsidRPr="00C12D94">
        <w:rPr>
          <w:rFonts w:ascii="Arial Narrow" w:hAnsi="Arial Narrow" w:cs="Tahoma"/>
          <w:sz w:val="28"/>
          <w:szCs w:val="28"/>
        </w:rPr>
        <w:t>adenoids, and</w:t>
      </w:r>
      <w:proofErr w:type="gramEnd"/>
      <w:r w:rsidRPr="00C12D94">
        <w:rPr>
          <w:rFonts w:ascii="Arial Narrow" w:hAnsi="Arial Narrow" w:cs="Tahoma"/>
          <w:sz w:val="28"/>
          <w:szCs w:val="28"/>
        </w:rPr>
        <w:t xml:space="preserve"> is then called an </w:t>
      </w:r>
      <w:r w:rsidRPr="00C12D94">
        <w:rPr>
          <w:rFonts w:ascii="Arial Narrow" w:hAnsi="Arial Narrow" w:cs="Tahoma"/>
          <w:color w:val="31849B"/>
          <w:sz w:val="28"/>
          <w:szCs w:val="28"/>
          <w:u w:val="single"/>
        </w:rPr>
        <w:t>ADENOTONSILECTOMY.</w:t>
      </w:r>
    </w:p>
    <w:p w14:paraId="0C927E2B" w14:textId="77777777" w:rsidR="00A02690" w:rsidRPr="00C12D94" w:rsidRDefault="00A02690" w:rsidP="004460D1">
      <w:pPr>
        <w:jc w:val="both"/>
        <w:rPr>
          <w:rFonts w:ascii="Arial Narrow" w:hAnsi="Arial Narrow" w:cs="Tahoma"/>
          <w:sz w:val="28"/>
          <w:szCs w:val="28"/>
        </w:rPr>
      </w:pPr>
    </w:p>
    <w:p w14:paraId="6AFEF0B7" w14:textId="77777777" w:rsidR="002D0472" w:rsidRPr="00C12D94" w:rsidRDefault="002D0472"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MASTOIDECTOMY</w:t>
      </w:r>
    </w:p>
    <w:p w14:paraId="5165860E" w14:textId="77777777" w:rsidR="00774087" w:rsidRPr="00C12D94" w:rsidRDefault="002D0472" w:rsidP="00D6225C">
      <w:pPr>
        <w:jc w:val="both"/>
        <w:rPr>
          <w:rFonts w:ascii="Arial Narrow" w:hAnsi="Arial Narrow" w:cs="Tahoma"/>
          <w:sz w:val="28"/>
          <w:szCs w:val="28"/>
        </w:rPr>
      </w:pPr>
      <w:r w:rsidRPr="00C12D94">
        <w:rPr>
          <w:rFonts w:ascii="Arial Narrow" w:hAnsi="Arial Narrow" w:cs="Tahoma"/>
          <w:sz w:val="28"/>
          <w:szCs w:val="28"/>
        </w:rPr>
        <w:t>The surgical removal of diseased bone and drainage of debris from the mastoid area.</w:t>
      </w:r>
    </w:p>
    <w:p w14:paraId="3ED49E61" w14:textId="77777777" w:rsidR="00220CA1" w:rsidRPr="00C12D94" w:rsidRDefault="00220CA1" w:rsidP="00774087">
      <w:pPr>
        <w:jc w:val="both"/>
        <w:outlineLvl w:val="0"/>
        <w:rPr>
          <w:rFonts w:ascii="Arial Narrow" w:hAnsi="Arial Narrow" w:cs="Tahoma"/>
          <w:color w:val="31849B"/>
          <w:sz w:val="28"/>
          <w:szCs w:val="28"/>
          <w:u w:val="single"/>
        </w:rPr>
      </w:pPr>
    </w:p>
    <w:p w14:paraId="7DCCBA2A" w14:textId="77777777" w:rsidR="001F6C48" w:rsidRPr="00C12D94" w:rsidRDefault="002D0472" w:rsidP="00774087">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BONE ANCHORED HEARING AID (BAHA)</w:t>
      </w:r>
    </w:p>
    <w:p w14:paraId="320ECFAD" w14:textId="77777777" w:rsidR="002D0472" w:rsidRPr="00C12D94" w:rsidRDefault="002D0472" w:rsidP="004460D1">
      <w:pPr>
        <w:jc w:val="both"/>
        <w:rPr>
          <w:rFonts w:ascii="Arial Narrow" w:hAnsi="Arial Narrow" w:cs="Tahoma"/>
          <w:sz w:val="28"/>
          <w:szCs w:val="28"/>
        </w:rPr>
      </w:pPr>
      <w:r w:rsidRPr="00C12D94">
        <w:rPr>
          <w:rFonts w:ascii="Arial Narrow" w:hAnsi="Arial Narrow" w:cs="Tahoma"/>
          <w:sz w:val="28"/>
          <w:szCs w:val="28"/>
        </w:rPr>
        <w:t xml:space="preserve">The surgical implantation of a titanium abutment which is drilled into </w:t>
      </w:r>
      <w:r w:rsidR="00774087" w:rsidRPr="00C12D94">
        <w:rPr>
          <w:rFonts w:ascii="Arial Narrow" w:hAnsi="Arial Narrow" w:cs="Tahoma"/>
          <w:sz w:val="28"/>
          <w:szCs w:val="28"/>
        </w:rPr>
        <w:t>bone</w:t>
      </w:r>
      <w:r w:rsidRPr="00C12D94">
        <w:rPr>
          <w:rFonts w:ascii="Arial Narrow" w:hAnsi="Arial Narrow" w:cs="Tahoma"/>
          <w:sz w:val="28"/>
          <w:szCs w:val="28"/>
        </w:rPr>
        <w:t xml:space="preserve"> behind the ear. This can then be fitted with a hearing aid or auricular prosthesis.</w:t>
      </w:r>
    </w:p>
    <w:p w14:paraId="7D41E168" w14:textId="77777777" w:rsidR="002D0472" w:rsidRPr="00C12D94" w:rsidRDefault="002D0472" w:rsidP="004460D1">
      <w:pPr>
        <w:jc w:val="both"/>
        <w:rPr>
          <w:rFonts w:ascii="Arial Narrow" w:hAnsi="Arial Narrow" w:cs="Tahoma"/>
          <w:sz w:val="28"/>
          <w:szCs w:val="28"/>
        </w:rPr>
      </w:pPr>
    </w:p>
    <w:p w14:paraId="63715082" w14:textId="77777777" w:rsidR="002D0472" w:rsidRPr="00C12D94" w:rsidRDefault="002D0472"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PINNAPLASTY</w:t>
      </w:r>
    </w:p>
    <w:p w14:paraId="0D2A83A4" w14:textId="77777777" w:rsidR="002D0472" w:rsidRPr="00C12D94" w:rsidRDefault="002D0472" w:rsidP="004460D1">
      <w:pPr>
        <w:jc w:val="both"/>
        <w:rPr>
          <w:rFonts w:ascii="Arial Narrow" w:hAnsi="Arial Narrow" w:cs="Tahoma"/>
          <w:sz w:val="28"/>
          <w:szCs w:val="28"/>
        </w:rPr>
      </w:pPr>
      <w:r w:rsidRPr="00C12D94">
        <w:rPr>
          <w:rFonts w:ascii="Arial Narrow" w:hAnsi="Arial Narrow" w:cs="Tahoma"/>
          <w:sz w:val="28"/>
          <w:szCs w:val="28"/>
        </w:rPr>
        <w:t>The surgical correction of prominent ears to allow them to lie flat against the head.</w:t>
      </w:r>
    </w:p>
    <w:p w14:paraId="3308DA15" w14:textId="77777777" w:rsidR="002D0472" w:rsidRPr="00C12D94" w:rsidRDefault="002D0472" w:rsidP="004460D1">
      <w:pPr>
        <w:jc w:val="both"/>
        <w:rPr>
          <w:rFonts w:ascii="Arial Narrow" w:hAnsi="Arial Narrow" w:cs="Tahoma"/>
          <w:sz w:val="28"/>
          <w:szCs w:val="28"/>
        </w:rPr>
      </w:pPr>
    </w:p>
    <w:p w14:paraId="75A3379C" w14:textId="77777777" w:rsidR="002D0472" w:rsidRPr="00C12D94" w:rsidRDefault="002D0472"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TRACHEOSTOMY</w:t>
      </w:r>
    </w:p>
    <w:p w14:paraId="11994FAA" w14:textId="77777777" w:rsidR="002D0472" w:rsidRPr="00C12D94" w:rsidRDefault="002D0472" w:rsidP="004460D1">
      <w:pPr>
        <w:jc w:val="both"/>
        <w:rPr>
          <w:rFonts w:ascii="Arial Narrow" w:hAnsi="Arial Narrow" w:cs="Tahoma"/>
          <w:sz w:val="28"/>
          <w:szCs w:val="28"/>
        </w:rPr>
      </w:pPr>
      <w:r w:rsidRPr="00C12D94">
        <w:rPr>
          <w:rFonts w:ascii="Arial Narrow" w:hAnsi="Arial Narrow" w:cs="Tahoma"/>
          <w:sz w:val="28"/>
          <w:szCs w:val="28"/>
        </w:rPr>
        <w:t>The surgical formation of an airway directly into the trachea. This operation is sometimes necessary from birth to allow adequate respiration but can be removed as the child</w:t>
      </w:r>
      <w:r w:rsidR="0098241B" w:rsidRPr="00C12D94">
        <w:rPr>
          <w:rFonts w:ascii="Arial Narrow" w:hAnsi="Arial Narrow" w:cs="Tahoma"/>
          <w:sz w:val="28"/>
          <w:szCs w:val="28"/>
        </w:rPr>
        <w:t>’</w:t>
      </w:r>
      <w:r w:rsidRPr="00C12D94">
        <w:rPr>
          <w:rFonts w:ascii="Arial Narrow" w:hAnsi="Arial Narrow" w:cs="Tahoma"/>
          <w:sz w:val="28"/>
          <w:szCs w:val="28"/>
        </w:rPr>
        <w:t>s condition improves. It is also used for acute upper airway problems which will never resolve.</w:t>
      </w:r>
    </w:p>
    <w:p w14:paraId="4191E721" w14:textId="77777777" w:rsidR="00C12D94" w:rsidRDefault="00C12D94" w:rsidP="004460D1">
      <w:pPr>
        <w:jc w:val="both"/>
        <w:rPr>
          <w:rFonts w:ascii="Arial Narrow" w:hAnsi="Arial Narrow" w:cs="Tahoma"/>
          <w:sz w:val="28"/>
          <w:szCs w:val="28"/>
        </w:rPr>
      </w:pPr>
    </w:p>
    <w:p w14:paraId="155CA393" w14:textId="77777777" w:rsidR="00C12D94" w:rsidRDefault="00C12D94" w:rsidP="004460D1">
      <w:pPr>
        <w:jc w:val="both"/>
        <w:rPr>
          <w:rFonts w:ascii="Arial Narrow" w:hAnsi="Arial Narrow" w:cs="Tahoma"/>
          <w:sz w:val="28"/>
          <w:szCs w:val="28"/>
        </w:rPr>
      </w:pPr>
    </w:p>
    <w:p w14:paraId="1DFBF5ED" w14:textId="77777777" w:rsidR="00C12D94" w:rsidRDefault="00C12D94" w:rsidP="004460D1">
      <w:pPr>
        <w:jc w:val="both"/>
        <w:rPr>
          <w:rFonts w:ascii="Arial Narrow" w:hAnsi="Arial Narrow" w:cs="Tahoma"/>
          <w:sz w:val="28"/>
          <w:szCs w:val="28"/>
        </w:rPr>
      </w:pPr>
    </w:p>
    <w:p w14:paraId="66164F6D" w14:textId="77777777" w:rsidR="00C12D94" w:rsidRDefault="00C12D94" w:rsidP="004460D1">
      <w:pPr>
        <w:jc w:val="both"/>
        <w:rPr>
          <w:rFonts w:ascii="Arial Narrow" w:hAnsi="Arial Narrow" w:cs="Tahoma"/>
          <w:sz w:val="28"/>
          <w:szCs w:val="28"/>
        </w:rPr>
      </w:pPr>
    </w:p>
    <w:p w14:paraId="00F1E9A2" w14:textId="77777777" w:rsidR="00C12D94" w:rsidRDefault="00C12D94" w:rsidP="004460D1">
      <w:pPr>
        <w:jc w:val="both"/>
        <w:rPr>
          <w:rFonts w:ascii="Arial Narrow" w:hAnsi="Arial Narrow" w:cs="Tahoma"/>
          <w:sz w:val="28"/>
          <w:szCs w:val="28"/>
        </w:rPr>
      </w:pPr>
    </w:p>
    <w:p w14:paraId="5B9CA7F1" w14:textId="77777777" w:rsidR="00C12D94" w:rsidRDefault="00C12D94" w:rsidP="004460D1">
      <w:pPr>
        <w:jc w:val="both"/>
        <w:rPr>
          <w:rFonts w:ascii="Arial Narrow" w:hAnsi="Arial Narrow" w:cs="Tahoma"/>
          <w:sz w:val="28"/>
          <w:szCs w:val="28"/>
        </w:rPr>
      </w:pPr>
    </w:p>
    <w:p w14:paraId="23E3BC51" w14:textId="77777777" w:rsidR="00C12D94" w:rsidRDefault="00C12D94" w:rsidP="004460D1">
      <w:pPr>
        <w:jc w:val="both"/>
        <w:rPr>
          <w:rFonts w:ascii="Arial Narrow" w:hAnsi="Arial Narrow" w:cs="Tahoma"/>
          <w:color w:val="31849B"/>
          <w:sz w:val="28"/>
          <w:szCs w:val="28"/>
          <w:u w:val="single"/>
        </w:rPr>
      </w:pPr>
    </w:p>
    <w:p w14:paraId="72BC46B7" w14:textId="77777777" w:rsidR="006F7F21" w:rsidRPr="00C12D94" w:rsidRDefault="006F7F21" w:rsidP="004460D1">
      <w:pPr>
        <w:jc w:val="both"/>
        <w:rPr>
          <w:rFonts w:ascii="Arial Narrow" w:hAnsi="Arial Narrow" w:cs="Tahoma"/>
          <w:color w:val="31849B"/>
          <w:sz w:val="28"/>
          <w:szCs w:val="28"/>
          <w:u w:val="single"/>
        </w:rPr>
      </w:pPr>
      <w:r w:rsidRPr="00C12D94">
        <w:rPr>
          <w:rFonts w:ascii="Arial Narrow" w:hAnsi="Arial Narrow" w:cs="Tahoma"/>
          <w:color w:val="31849B"/>
          <w:sz w:val="28"/>
          <w:szCs w:val="28"/>
          <w:u w:val="single"/>
        </w:rPr>
        <w:t>COCHLEAR IMPLANT</w:t>
      </w:r>
    </w:p>
    <w:p w14:paraId="3BF1CBC6" w14:textId="77777777" w:rsidR="006F7F21" w:rsidRPr="00C12D94" w:rsidRDefault="006F7F21" w:rsidP="004460D1">
      <w:pPr>
        <w:jc w:val="both"/>
        <w:rPr>
          <w:rFonts w:ascii="Arial Narrow" w:hAnsi="Arial Narrow" w:cs="Tahoma"/>
          <w:sz w:val="28"/>
          <w:szCs w:val="28"/>
        </w:rPr>
      </w:pPr>
      <w:r w:rsidRPr="00C12D94">
        <w:rPr>
          <w:rStyle w:val="apple-converted-space"/>
          <w:rFonts w:ascii="Arial Narrow" w:hAnsi="Arial Narrow" w:cs="Tahoma"/>
          <w:color w:val="222222"/>
          <w:sz w:val="28"/>
          <w:szCs w:val="28"/>
          <w:shd w:val="clear" w:color="auto" w:fill="FFFFFF"/>
        </w:rPr>
        <w:t>The surgical insertion of</w:t>
      </w:r>
      <w:r w:rsidRPr="00C12D94">
        <w:rPr>
          <w:rFonts w:ascii="Arial Narrow" w:hAnsi="Arial Narrow" w:cs="Tahoma"/>
          <w:color w:val="222222"/>
          <w:sz w:val="28"/>
          <w:szCs w:val="28"/>
          <w:shd w:val="clear" w:color="auto" w:fill="FFFFFF"/>
        </w:rPr>
        <w:t xml:space="preserve"> an electronic medical device, which replaces the function of the damaged inner ear.  C</w:t>
      </w:r>
      <w:r w:rsidRPr="00C12D94">
        <w:rPr>
          <w:rFonts w:ascii="Arial Narrow" w:hAnsi="Arial Narrow" w:cs="Tahoma"/>
          <w:bCs/>
          <w:color w:val="222222"/>
          <w:sz w:val="28"/>
          <w:szCs w:val="28"/>
          <w:shd w:val="clear" w:color="auto" w:fill="FFFFFF"/>
        </w:rPr>
        <w:t>ochlear implants</w:t>
      </w:r>
      <w:r w:rsidRPr="00C12D94">
        <w:rPr>
          <w:rStyle w:val="apple-converted-space"/>
          <w:rFonts w:ascii="Arial Narrow" w:hAnsi="Arial Narrow" w:cs="Tahoma"/>
          <w:color w:val="222222"/>
          <w:sz w:val="28"/>
          <w:szCs w:val="28"/>
          <w:shd w:val="clear" w:color="auto" w:fill="FFFFFF"/>
        </w:rPr>
        <w:t> </w:t>
      </w:r>
      <w:r w:rsidRPr="00C12D94">
        <w:rPr>
          <w:rFonts w:ascii="Arial Narrow" w:hAnsi="Arial Narrow" w:cs="Tahoma"/>
          <w:color w:val="222222"/>
          <w:sz w:val="28"/>
          <w:szCs w:val="28"/>
          <w:shd w:val="clear" w:color="auto" w:fill="FFFFFF"/>
        </w:rPr>
        <w:t>do the work of damaged parts of the inner ear (</w:t>
      </w:r>
      <w:r w:rsidRPr="00C12D94">
        <w:rPr>
          <w:rFonts w:ascii="Arial Narrow" w:hAnsi="Arial Narrow" w:cs="Tahoma"/>
          <w:bCs/>
          <w:color w:val="222222"/>
          <w:sz w:val="28"/>
          <w:szCs w:val="28"/>
          <w:shd w:val="clear" w:color="auto" w:fill="FFFFFF"/>
        </w:rPr>
        <w:t>cochlea</w:t>
      </w:r>
      <w:r w:rsidRPr="00C12D94">
        <w:rPr>
          <w:rFonts w:ascii="Arial Narrow" w:hAnsi="Arial Narrow" w:cs="Tahoma"/>
          <w:color w:val="222222"/>
          <w:sz w:val="28"/>
          <w:szCs w:val="28"/>
          <w:shd w:val="clear" w:color="auto" w:fill="FFFFFF"/>
        </w:rPr>
        <w:t>) to provide sound signals to the brain.</w:t>
      </w:r>
    </w:p>
    <w:p w14:paraId="462336FB" w14:textId="77777777" w:rsidR="006F7F21" w:rsidRPr="00C12D94" w:rsidRDefault="006F7F21" w:rsidP="004460D1">
      <w:pPr>
        <w:jc w:val="both"/>
        <w:rPr>
          <w:rFonts w:ascii="Arial Narrow" w:hAnsi="Arial Narrow" w:cs="Tahoma"/>
          <w:sz w:val="28"/>
          <w:szCs w:val="28"/>
        </w:rPr>
      </w:pPr>
    </w:p>
    <w:p w14:paraId="50012309" w14:textId="77777777" w:rsidR="002D0472" w:rsidRPr="00C12D94" w:rsidRDefault="002D0472" w:rsidP="004460D1">
      <w:pPr>
        <w:jc w:val="both"/>
        <w:rPr>
          <w:rFonts w:ascii="Arial Narrow" w:hAnsi="Arial Narrow" w:cs="Tahoma"/>
          <w:sz w:val="28"/>
          <w:szCs w:val="28"/>
        </w:rPr>
      </w:pPr>
    </w:p>
    <w:p w14:paraId="56A9E0AB" w14:textId="77777777" w:rsidR="002D0472" w:rsidRPr="00C12D94" w:rsidRDefault="002D0472" w:rsidP="002977DB">
      <w:pPr>
        <w:jc w:val="both"/>
        <w:outlineLvl w:val="0"/>
        <w:rPr>
          <w:rFonts w:ascii="Arial Narrow" w:hAnsi="Arial Narrow" w:cs="Tahoma"/>
          <w:b/>
          <w:sz w:val="28"/>
          <w:szCs w:val="28"/>
          <w:u w:val="single"/>
        </w:rPr>
      </w:pPr>
      <w:r w:rsidRPr="00C12D94">
        <w:rPr>
          <w:rFonts w:ascii="Arial Narrow" w:hAnsi="Arial Narrow" w:cs="Tahoma"/>
          <w:b/>
          <w:sz w:val="28"/>
          <w:szCs w:val="28"/>
          <w:u w:val="single"/>
        </w:rPr>
        <w:t>NEUROSURGERY</w:t>
      </w:r>
    </w:p>
    <w:p w14:paraId="4E1CD623" w14:textId="77777777" w:rsidR="002D0472" w:rsidRPr="00C12D94" w:rsidRDefault="002D0472" w:rsidP="004460D1">
      <w:pPr>
        <w:jc w:val="both"/>
        <w:rPr>
          <w:rFonts w:ascii="Arial Narrow" w:hAnsi="Arial Narrow" w:cs="Tahoma"/>
          <w:sz w:val="28"/>
          <w:szCs w:val="28"/>
          <w:u w:val="single"/>
        </w:rPr>
      </w:pPr>
    </w:p>
    <w:p w14:paraId="434FEAA3" w14:textId="77777777" w:rsidR="002D0472" w:rsidRPr="00C12D94" w:rsidRDefault="002D0472"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HYDROCEPHALUS</w:t>
      </w:r>
    </w:p>
    <w:p w14:paraId="6BE93499" w14:textId="77777777" w:rsidR="002D0472" w:rsidRPr="00C12D94" w:rsidRDefault="002D0472" w:rsidP="004460D1">
      <w:pPr>
        <w:jc w:val="both"/>
        <w:rPr>
          <w:rFonts w:ascii="Arial Narrow" w:hAnsi="Arial Narrow" w:cs="Tahoma"/>
          <w:sz w:val="28"/>
          <w:szCs w:val="28"/>
        </w:rPr>
      </w:pPr>
      <w:r w:rsidRPr="00C12D94">
        <w:rPr>
          <w:rFonts w:ascii="Arial Narrow" w:hAnsi="Arial Narrow" w:cs="Tahoma"/>
          <w:sz w:val="28"/>
          <w:szCs w:val="28"/>
        </w:rPr>
        <w:t xml:space="preserve">This condition produces an enlargement of the skull due to abnormal collection of cerebrospinal fluid around or in the ventricles. This condition is corrected by insertion of either a </w:t>
      </w:r>
      <w:r w:rsidRPr="00C12D94">
        <w:rPr>
          <w:rFonts w:ascii="Arial Narrow" w:hAnsi="Arial Narrow" w:cs="Tahoma"/>
          <w:color w:val="31849B"/>
          <w:sz w:val="28"/>
          <w:szCs w:val="28"/>
        </w:rPr>
        <w:t>VENTRICULAR PERITONEAL SHUNT (VP SHUNT)</w:t>
      </w:r>
      <w:r w:rsidRPr="00C12D94">
        <w:rPr>
          <w:rFonts w:ascii="Arial Narrow" w:hAnsi="Arial Narrow" w:cs="Tahoma"/>
          <w:sz w:val="28"/>
          <w:szCs w:val="28"/>
        </w:rPr>
        <w:t xml:space="preserve"> or </w:t>
      </w:r>
      <w:r w:rsidR="00690859" w:rsidRPr="00C12D94">
        <w:rPr>
          <w:rFonts w:ascii="Arial Narrow" w:hAnsi="Arial Narrow" w:cs="Tahoma"/>
          <w:color w:val="31849B"/>
          <w:sz w:val="28"/>
          <w:szCs w:val="28"/>
        </w:rPr>
        <w:t xml:space="preserve">ENDOSCOPIC </w:t>
      </w:r>
      <w:r w:rsidRPr="00C12D94">
        <w:rPr>
          <w:rFonts w:ascii="Arial Narrow" w:hAnsi="Arial Narrow" w:cs="Tahoma"/>
          <w:color w:val="31849B"/>
          <w:sz w:val="28"/>
          <w:szCs w:val="28"/>
        </w:rPr>
        <w:t>THIRD VENTRICULOSTOMY</w:t>
      </w:r>
      <w:r w:rsidR="00690859" w:rsidRPr="00C12D94">
        <w:rPr>
          <w:rFonts w:ascii="Arial Narrow" w:hAnsi="Arial Narrow" w:cs="Tahoma"/>
          <w:color w:val="31849B"/>
          <w:sz w:val="28"/>
          <w:szCs w:val="28"/>
        </w:rPr>
        <w:t xml:space="preserve"> </w:t>
      </w:r>
      <w:r w:rsidR="00690859" w:rsidRPr="00C12D94">
        <w:rPr>
          <w:rFonts w:ascii="Arial Narrow" w:hAnsi="Arial Narrow" w:cs="Tahoma"/>
          <w:sz w:val="28"/>
          <w:szCs w:val="28"/>
        </w:rPr>
        <w:t>and insertion of an</w:t>
      </w:r>
      <w:r w:rsidR="00690859" w:rsidRPr="00C12D94">
        <w:rPr>
          <w:rFonts w:ascii="Arial Narrow" w:hAnsi="Arial Narrow" w:cs="Tahoma"/>
          <w:color w:val="31849B"/>
          <w:sz w:val="28"/>
          <w:szCs w:val="28"/>
        </w:rPr>
        <w:t xml:space="preserve"> External Ventricular Drain (EVD)</w:t>
      </w:r>
      <w:r w:rsidRPr="00C12D94">
        <w:rPr>
          <w:rFonts w:ascii="Arial Narrow" w:hAnsi="Arial Narrow" w:cs="Tahoma"/>
          <w:color w:val="31849B"/>
          <w:sz w:val="28"/>
          <w:szCs w:val="28"/>
        </w:rPr>
        <w:t>.</w:t>
      </w:r>
    </w:p>
    <w:p w14:paraId="6C93B310" w14:textId="77777777" w:rsidR="002D0472" w:rsidRPr="00C12D94" w:rsidRDefault="002D0472" w:rsidP="004460D1">
      <w:pPr>
        <w:jc w:val="both"/>
        <w:rPr>
          <w:rFonts w:ascii="Arial Narrow" w:hAnsi="Arial Narrow" w:cs="Tahoma"/>
          <w:sz w:val="28"/>
          <w:szCs w:val="28"/>
        </w:rPr>
      </w:pPr>
    </w:p>
    <w:p w14:paraId="794952C9" w14:textId="77777777" w:rsidR="002D0472" w:rsidRPr="00C12D94" w:rsidRDefault="003B3B31" w:rsidP="002977DB">
      <w:pPr>
        <w:jc w:val="both"/>
        <w:outlineLvl w:val="0"/>
        <w:rPr>
          <w:rFonts w:ascii="Arial Narrow" w:hAnsi="Arial Narrow" w:cs="Tahoma"/>
          <w:color w:val="31849B"/>
          <w:sz w:val="28"/>
          <w:szCs w:val="28"/>
          <w:u w:val="single"/>
        </w:rPr>
      </w:pPr>
      <w:r w:rsidRPr="00C12D94">
        <w:rPr>
          <w:rFonts w:ascii="Arial Narrow" w:hAnsi="Arial Narrow" w:cs="Tahoma"/>
          <w:color w:val="31849B"/>
          <w:sz w:val="28"/>
          <w:szCs w:val="28"/>
          <w:u w:val="single"/>
        </w:rPr>
        <w:t>MENINGOCELE REPAIR (SPINA BIFIDA)</w:t>
      </w:r>
    </w:p>
    <w:p w14:paraId="0CF9F178" w14:textId="77777777" w:rsidR="003B3B31" w:rsidRPr="00C12D94" w:rsidRDefault="003B3B31" w:rsidP="004460D1">
      <w:pPr>
        <w:jc w:val="both"/>
        <w:rPr>
          <w:rFonts w:ascii="Arial Narrow" w:hAnsi="Arial Narrow" w:cs="Tahoma"/>
          <w:sz w:val="28"/>
          <w:szCs w:val="28"/>
        </w:rPr>
      </w:pPr>
      <w:r w:rsidRPr="00C12D94">
        <w:rPr>
          <w:rFonts w:ascii="Arial Narrow" w:hAnsi="Arial Narrow" w:cs="Tahoma"/>
          <w:sz w:val="28"/>
          <w:szCs w:val="28"/>
        </w:rPr>
        <w:t>A congenital defect of non-union of one or more vertebral arches allowing protrusion of the meninges and possibly their contents, appearing as a cyst filled with cerebrospinal fluid.</w:t>
      </w:r>
    </w:p>
    <w:p w14:paraId="6BB1333A" w14:textId="77777777" w:rsidR="00220CA1" w:rsidRDefault="00220CA1" w:rsidP="002977DB">
      <w:pPr>
        <w:jc w:val="both"/>
        <w:outlineLvl w:val="0"/>
        <w:rPr>
          <w:rFonts w:ascii="Tahoma" w:hAnsi="Tahoma" w:cs="Tahoma"/>
          <w:color w:val="31849B"/>
          <w:sz w:val="28"/>
          <w:szCs w:val="28"/>
          <w:u w:val="single"/>
        </w:rPr>
      </w:pPr>
    </w:p>
    <w:p w14:paraId="08071F7A" w14:textId="77777777" w:rsidR="003B3B31" w:rsidRPr="00BF4587" w:rsidRDefault="003B3B31" w:rsidP="002977DB">
      <w:pPr>
        <w:jc w:val="both"/>
        <w:outlineLvl w:val="0"/>
        <w:rPr>
          <w:rFonts w:ascii="Arial Narrow" w:hAnsi="Arial Narrow" w:cs="Tahoma"/>
          <w:color w:val="31849B"/>
          <w:sz w:val="28"/>
          <w:szCs w:val="28"/>
          <w:u w:val="single"/>
        </w:rPr>
      </w:pPr>
      <w:r w:rsidRPr="00BF4587">
        <w:rPr>
          <w:rFonts w:ascii="Arial Narrow" w:hAnsi="Arial Narrow" w:cs="Tahoma"/>
          <w:color w:val="31849B"/>
          <w:sz w:val="28"/>
          <w:szCs w:val="28"/>
          <w:u w:val="single"/>
        </w:rPr>
        <w:t>CRANIOTOMIES</w:t>
      </w:r>
    </w:p>
    <w:p w14:paraId="144F31E9" w14:textId="77777777" w:rsidR="003B3B31" w:rsidRPr="00BF4587" w:rsidRDefault="003B3B31" w:rsidP="002977DB">
      <w:pPr>
        <w:jc w:val="both"/>
        <w:outlineLvl w:val="0"/>
        <w:rPr>
          <w:rFonts w:ascii="Arial Narrow" w:hAnsi="Arial Narrow" w:cs="Tahoma"/>
          <w:sz w:val="28"/>
          <w:szCs w:val="28"/>
        </w:rPr>
      </w:pPr>
      <w:r w:rsidRPr="00BF4587">
        <w:rPr>
          <w:rFonts w:ascii="Arial Narrow" w:hAnsi="Arial Narrow" w:cs="Tahoma"/>
          <w:sz w:val="28"/>
          <w:szCs w:val="28"/>
        </w:rPr>
        <w:t>Surgical intervention to remove various tumours</w:t>
      </w:r>
      <w:r w:rsidR="0098241B" w:rsidRPr="00BF4587">
        <w:rPr>
          <w:rFonts w:ascii="Arial Narrow" w:hAnsi="Arial Narrow" w:cs="Tahoma"/>
          <w:sz w:val="28"/>
          <w:szCs w:val="28"/>
        </w:rPr>
        <w:t xml:space="preserve"> located in the brain</w:t>
      </w:r>
      <w:r w:rsidRPr="00BF4587">
        <w:rPr>
          <w:rFonts w:ascii="Arial Narrow" w:hAnsi="Arial Narrow" w:cs="Tahoma"/>
          <w:sz w:val="28"/>
          <w:szCs w:val="28"/>
        </w:rPr>
        <w:t>.</w:t>
      </w:r>
    </w:p>
    <w:p w14:paraId="3D3A8007" w14:textId="77777777" w:rsidR="006B7A6A" w:rsidRPr="00BF4587" w:rsidRDefault="006B7A6A" w:rsidP="004460D1">
      <w:pPr>
        <w:jc w:val="both"/>
        <w:rPr>
          <w:rFonts w:ascii="Arial Narrow" w:hAnsi="Arial Narrow" w:cs="Tahoma"/>
          <w:sz w:val="28"/>
          <w:szCs w:val="28"/>
        </w:rPr>
      </w:pPr>
    </w:p>
    <w:p w14:paraId="084E51DB" w14:textId="77777777" w:rsidR="006B7A6A" w:rsidRPr="00BF4587" w:rsidRDefault="006B7A6A" w:rsidP="002977DB">
      <w:pPr>
        <w:jc w:val="both"/>
        <w:outlineLvl w:val="0"/>
        <w:rPr>
          <w:rFonts w:ascii="Arial Narrow" w:hAnsi="Arial Narrow" w:cs="Tahoma"/>
          <w:color w:val="31849B"/>
          <w:sz w:val="28"/>
          <w:szCs w:val="28"/>
          <w:u w:val="single"/>
        </w:rPr>
      </w:pPr>
      <w:r w:rsidRPr="00BF4587">
        <w:rPr>
          <w:rFonts w:ascii="Arial Narrow" w:hAnsi="Arial Narrow" w:cs="Tahoma"/>
          <w:color w:val="31849B"/>
          <w:sz w:val="28"/>
          <w:szCs w:val="28"/>
          <w:u w:val="single"/>
        </w:rPr>
        <w:t>CRANIOSYNOSTOSIS</w:t>
      </w:r>
    </w:p>
    <w:p w14:paraId="3FA6F2B6" w14:textId="77777777" w:rsidR="006B7A6A" w:rsidRPr="00BF4587" w:rsidRDefault="006B7A6A" w:rsidP="004460D1">
      <w:pPr>
        <w:jc w:val="both"/>
        <w:rPr>
          <w:rFonts w:ascii="Arial Narrow" w:hAnsi="Arial Narrow" w:cs="Tahoma"/>
          <w:sz w:val="28"/>
          <w:szCs w:val="28"/>
        </w:rPr>
      </w:pPr>
      <w:r w:rsidRPr="00BF4587">
        <w:rPr>
          <w:rFonts w:ascii="Arial Narrow" w:hAnsi="Arial Narrow" w:cs="Tahoma"/>
          <w:sz w:val="28"/>
          <w:szCs w:val="28"/>
        </w:rPr>
        <w:t>Surgical correction and reconstruction of the skull to create a more normal</w:t>
      </w:r>
      <w:r w:rsidR="00014F12" w:rsidRPr="00BF4587">
        <w:rPr>
          <w:rFonts w:ascii="Arial Narrow" w:hAnsi="Arial Narrow" w:cs="Tahoma"/>
          <w:sz w:val="28"/>
          <w:szCs w:val="28"/>
        </w:rPr>
        <w:t xml:space="preserve"> skull shape.</w:t>
      </w:r>
    </w:p>
    <w:p w14:paraId="02B9F3C8" w14:textId="77777777" w:rsidR="00115053" w:rsidRPr="00BF4587" w:rsidRDefault="00115053" w:rsidP="0098241B">
      <w:pPr>
        <w:jc w:val="both"/>
        <w:outlineLvl w:val="0"/>
        <w:rPr>
          <w:rFonts w:ascii="Arial Narrow" w:hAnsi="Arial Narrow" w:cs="Tahoma"/>
          <w:sz w:val="28"/>
          <w:szCs w:val="28"/>
        </w:rPr>
      </w:pPr>
    </w:p>
    <w:p w14:paraId="32C9F3F5" w14:textId="77777777" w:rsidR="006F7F21" w:rsidRPr="00BF4587" w:rsidRDefault="006F7F21" w:rsidP="0098241B">
      <w:pPr>
        <w:jc w:val="both"/>
        <w:outlineLvl w:val="0"/>
        <w:rPr>
          <w:rFonts w:ascii="Arial Narrow" w:hAnsi="Arial Narrow" w:cs="Tahoma"/>
          <w:sz w:val="28"/>
          <w:szCs w:val="28"/>
          <w:u w:val="single"/>
        </w:rPr>
      </w:pPr>
    </w:p>
    <w:p w14:paraId="08A0CF9B" w14:textId="77777777" w:rsidR="00BF4587" w:rsidRDefault="00BF4587" w:rsidP="0098241B">
      <w:pPr>
        <w:jc w:val="both"/>
        <w:outlineLvl w:val="0"/>
        <w:rPr>
          <w:rFonts w:ascii="Arial Narrow" w:hAnsi="Arial Narrow" w:cs="Tahoma"/>
          <w:b/>
          <w:sz w:val="28"/>
          <w:szCs w:val="28"/>
          <w:u w:val="single"/>
        </w:rPr>
      </w:pPr>
    </w:p>
    <w:p w14:paraId="1C49305F" w14:textId="77777777" w:rsidR="00BF4587" w:rsidRDefault="00BF4587" w:rsidP="0098241B">
      <w:pPr>
        <w:jc w:val="both"/>
        <w:outlineLvl w:val="0"/>
        <w:rPr>
          <w:rFonts w:ascii="Arial Narrow" w:hAnsi="Arial Narrow" w:cs="Tahoma"/>
          <w:b/>
          <w:sz w:val="28"/>
          <w:szCs w:val="28"/>
          <w:u w:val="single"/>
        </w:rPr>
      </w:pPr>
    </w:p>
    <w:p w14:paraId="3ED175CB" w14:textId="77777777" w:rsidR="001F6C48" w:rsidRPr="00BF4587" w:rsidRDefault="00014F12" w:rsidP="0098241B">
      <w:pPr>
        <w:jc w:val="both"/>
        <w:outlineLvl w:val="0"/>
        <w:rPr>
          <w:rFonts w:ascii="Arial Narrow" w:hAnsi="Arial Narrow" w:cs="Tahoma"/>
          <w:b/>
          <w:sz w:val="28"/>
          <w:szCs w:val="28"/>
          <w:u w:val="single"/>
        </w:rPr>
      </w:pPr>
      <w:r w:rsidRPr="00BF4587">
        <w:rPr>
          <w:rFonts w:ascii="Arial Narrow" w:hAnsi="Arial Narrow" w:cs="Tahoma"/>
          <w:b/>
          <w:sz w:val="28"/>
          <w:szCs w:val="28"/>
          <w:u w:val="single"/>
        </w:rPr>
        <w:t>SPINAL SURGERY</w:t>
      </w:r>
    </w:p>
    <w:p w14:paraId="04A0B8F4" w14:textId="77777777" w:rsidR="0088432A" w:rsidRPr="00BF4587" w:rsidRDefault="0088432A" w:rsidP="0098241B">
      <w:pPr>
        <w:jc w:val="both"/>
        <w:outlineLvl w:val="0"/>
        <w:rPr>
          <w:rFonts w:ascii="Arial Narrow" w:hAnsi="Arial Narrow" w:cs="Tahoma"/>
          <w:b/>
          <w:sz w:val="28"/>
          <w:szCs w:val="28"/>
        </w:rPr>
      </w:pPr>
    </w:p>
    <w:p w14:paraId="24E411B4" w14:textId="77777777" w:rsidR="00014F12" w:rsidRPr="00BF4587" w:rsidRDefault="00014F12" w:rsidP="00506E40">
      <w:pPr>
        <w:rPr>
          <w:rFonts w:ascii="Arial Narrow" w:hAnsi="Arial Narrow" w:cs="Tahoma"/>
          <w:sz w:val="28"/>
          <w:szCs w:val="28"/>
          <w:u w:val="single"/>
        </w:rPr>
      </w:pPr>
      <w:r w:rsidRPr="00BF4587">
        <w:rPr>
          <w:rFonts w:ascii="Arial Narrow" w:hAnsi="Arial Narrow" w:cs="Tahoma"/>
          <w:sz w:val="28"/>
          <w:szCs w:val="28"/>
        </w:rPr>
        <w:t xml:space="preserve">Complex surgery involving the insertion of titanium rods and screws to correct spinal </w:t>
      </w:r>
      <w:r w:rsidR="0098241B" w:rsidRPr="00BF4587">
        <w:rPr>
          <w:rFonts w:ascii="Arial Narrow" w:hAnsi="Arial Narrow" w:cs="Tahoma"/>
          <w:sz w:val="28"/>
          <w:szCs w:val="28"/>
        </w:rPr>
        <w:t>scoliosis (Curvature of the spine)</w:t>
      </w:r>
      <w:r w:rsidRPr="00BF4587">
        <w:rPr>
          <w:rFonts w:ascii="Arial Narrow" w:hAnsi="Arial Narrow" w:cs="Tahoma"/>
          <w:sz w:val="28"/>
          <w:szCs w:val="28"/>
        </w:rPr>
        <w:t>. Early correction includes the application of plaster jackets to improve or delay deterioration in the child</w:t>
      </w:r>
      <w:r w:rsidR="0098241B" w:rsidRPr="00BF4587">
        <w:rPr>
          <w:rFonts w:ascii="Arial Narrow" w:hAnsi="Arial Narrow" w:cs="Tahoma"/>
          <w:sz w:val="28"/>
          <w:szCs w:val="28"/>
        </w:rPr>
        <w:t>’</w:t>
      </w:r>
      <w:r w:rsidRPr="00BF4587">
        <w:rPr>
          <w:rFonts w:ascii="Arial Narrow" w:hAnsi="Arial Narrow" w:cs="Tahoma"/>
          <w:sz w:val="28"/>
          <w:szCs w:val="28"/>
        </w:rPr>
        <w:t>s condition.</w:t>
      </w:r>
    </w:p>
    <w:p w14:paraId="5C87EE8C" w14:textId="77777777" w:rsidR="00B847EB" w:rsidRPr="00BF4587" w:rsidRDefault="00B847EB" w:rsidP="002977DB">
      <w:pPr>
        <w:jc w:val="both"/>
        <w:outlineLvl w:val="0"/>
        <w:rPr>
          <w:rFonts w:ascii="Arial Narrow" w:hAnsi="Arial Narrow" w:cs="Tahoma"/>
          <w:b/>
          <w:sz w:val="28"/>
          <w:szCs w:val="28"/>
          <w:u w:val="single"/>
        </w:rPr>
      </w:pPr>
    </w:p>
    <w:p w14:paraId="65D747A0" w14:textId="77777777" w:rsidR="00BF4587" w:rsidRDefault="00BF4587" w:rsidP="002977DB">
      <w:pPr>
        <w:jc w:val="both"/>
        <w:outlineLvl w:val="0"/>
        <w:rPr>
          <w:rFonts w:ascii="Arial Narrow" w:hAnsi="Arial Narrow" w:cs="Tahoma"/>
          <w:b/>
          <w:sz w:val="28"/>
          <w:szCs w:val="28"/>
          <w:u w:val="single"/>
        </w:rPr>
      </w:pPr>
    </w:p>
    <w:p w14:paraId="0EE3AC01" w14:textId="77777777" w:rsidR="00BF4587" w:rsidRDefault="00BF4587" w:rsidP="002977DB">
      <w:pPr>
        <w:jc w:val="both"/>
        <w:outlineLvl w:val="0"/>
        <w:rPr>
          <w:rFonts w:ascii="Arial Narrow" w:hAnsi="Arial Narrow" w:cs="Tahoma"/>
          <w:b/>
          <w:sz w:val="28"/>
          <w:szCs w:val="28"/>
          <w:u w:val="single"/>
        </w:rPr>
      </w:pPr>
    </w:p>
    <w:p w14:paraId="4F4A64E6" w14:textId="77777777" w:rsidR="00BF4587" w:rsidRDefault="00BF4587" w:rsidP="002977DB">
      <w:pPr>
        <w:jc w:val="both"/>
        <w:outlineLvl w:val="0"/>
        <w:rPr>
          <w:rFonts w:ascii="Arial Narrow" w:hAnsi="Arial Narrow" w:cs="Tahoma"/>
          <w:b/>
          <w:sz w:val="28"/>
          <w:szCs w:val="28"/>
          <w:u w:val="single"/>
        </w:rPr>
      </w:pPr>
    </w:p>
    <w:p w14:paraId="740DB0C8" w14:textId="77777777" w:rsidR="00BF4587" w:rsidRDefault="00BF4587" w:rsidP="002977DB">
      <w:pPr>
        <w:jc w:val="both"/>
        <w:outlineLvl w:val="0"/>
        <w:rPr>
          <w:rFonts w:ascii="Arial Narrow" w:hAnsi="Arial Narrow" w:cs="Tahoma"/>
          <w:b/>
          <w:sz w:val="28"/>
          <w:szCs w:val="28"/>
          <w:u w:val="single"/>
        </w:rPr>
      </w:pPr>
    </w:p>
    <w:p w14:paraId="4C43D1B5" w14:textId="77777777" w:rsidR="00BF4587" w:rsidRDefault="00BF4587" w:rsidP="002977DB">
      <w:pPr>
        <w:jc w:val="both"/>
        <w:outlineLvl w:val="0"/>
        <w:rPr>
          <w:rFonts w:ascii="Arial Narrow" w:hAnsi="Arial Narrow" w:cs="Tahoma"/>
          <w:b/>
          <w:sz w:val="28"/>
          <w:szCs w:val="28"/>
          <w:u w:val="single"/>
        </w:rPr>
      </w:pPr>
    </w:p>
    <w:p w14:paraId="60D0D9B4" w14:textId="77777777" w:rsidR="00BF4587" w:rsidRDefault="00BF4587" w:rsidP="002977DB">
      <w:pPr>
        <w:jc w:val="both"/>
        <w:outlineLvl w:val="0"/>
        <w:rPr>
          <w:rFonts w:ascii="Arial Narrow" w:hAnsi="Arial Narrow" w:cs="Tahoma"/>
          <w:b/>
          <w:sz w:val="28"/>
          <w:szCs w:val="28"/>
          <w:u w:val="single"/>
        </w:rPr>
      </w:pPr>
    </w:p>
    <w:p w14:paraId="473CBD22" w14:textId="77777777" w:rsidR="00BF4587" w:rsidRDefault="00BF4587" w:rsidP="002977DB">
      <w:pPr>
        <w:jc w:val="both"/>
        <w:outlineLvl w:val="0"/>
        <w:rPr>
          <w:rFonts w:ascii="Arial Narrow" w:hAnsi="Arial Narrow" w:cs="Tahoma"/>
          <w:b/>
          <w:sz w:val="28"/>
          <w:szCs w:val="28"/>
          <w:u w:val="single"/>
        </w:rPr>
      </w:pPr>
    </w:p>
    <w:p w14:paraId="0030AD07" w14:textId="77777777" w:rsidR="00BF4587" w:rsidRDefault="00BF4587" w:rsidP="002977DB">
      <w:pPr>
        <w:jc w:val="both"/>
        <w:outlineLvl w:val="0"/>
        <w:rPr>
          <w:rFonts w:ascii="Arial Narrow" w:hAnsi="Arial Narrow" w:cs="Tahoma"/>
          <w:b/>
          <w:sz w:val="28"/>
          <w:szCs w:val="28"/>
          <w:u w:val="single"/>
        </w:rPr>
      </w:pPr>
    </w:p>
    <w:p w14:paraId="666A99B1" w14:textId="77777777" w:rsidR="00014F12" w:rsidRPr="00BF4587" w:rsidRDefault="00014F12" w:rsidP="002977DB">
      <w:pPr>
        <w:jc w:val="both"/>
        <w:outlineLvl w:val="0"/>
        <w:rPr>
          <w:rFonts w:ascii="Arial Narrow" w:hAnsi="Arial Narrow" w:cs="Tahoma"/>
          <w:b/>
          <w:sz w:val="28"/>
          <w:szCs w:val="28"/>
          <w:u w:val="single"/>
        </w:rPr>
      </w:pPr>
      <w:r w:rsidRPr="00BF4587">
        <w:rPr>
          <w:rFonts w:ascii="Arial Narrow" w:hAnsi="Arial Narrow" w:cs="Tahoma"/>
          <w:b/>
          <w:sz w:val="28"/>
          <w:szCs w:val="28"/>
          <w:u w:val="single"/>
        </w:rPr>
        <w:t>ORTHOPAEDIC SURGERY</w:t>
      </w:r>
    </w:p>
    <w:p w14:paraId="22970554" w14:textId="77777777" w:rsidR="00014F12" w:rsidRPr="00BF4587" w:rsidRDefault="00014F12" w:rsidP="004460D1">
      <w:pPr>
        <w:jc w:val="both"/>
        <w:rPr>
          <w:rFonts w:ascii="Arial Narrow" w:hAnsi="Arial Narrow" w:cs="Tahoma"/>
          <w:sz w:val="28"/>
          <w:szCs w:val="28"/>
          <w:u w:val="single"/>
        </w:rPr>
      </w:pPr>
    </w:p>
    <w:p w14:paraId="16B42A34" w14:textId="77777777" w:rsidR="003B3B31" w:rsidRPr="00BF4587" w:rsidRDefault="00014F12" w:rsidP="002977DB">
      <w:pPr>
        <w:jc w:val="both"/>
        <w:outlineLvl w:val="0"/>
        <w:rPr>
          <w:rFonts w:ascii="Arial Narrow" w:hAnsi="Arial Narrow" w:cs="Tahoma"/>
          <w:color w:val="31849B"/>
          <w:sz w:val="28"/>
          <w:szCs w:val="28"/>
          <w:u w:val="single"/>
        </w:rPr>
      </w:pPr>
      <w:r w:rsidRPr="00BF4587">
        <w:rPr>
          <w:rFonts w:ascii="Arial Narrow" w:hAnsi="Arial Narrow" w:cs="Tahoma"/>
          <w:color w:val="31849B"/>
          <w:sz w:val="28"/>
          <w:szCs w:val="28"/>
          <w:u w:val="single"/>
        </w:rPr>
        <w:t>CONGENITAL HIP DISLOCATION</w:t>
      </w:r>
    </w:p>
    <w:p w14:paraId="18C3D9B2" w14:textId="77777777" w:rsidR="00014F12" w:rsidRPr="00BF4587" w:rsidRDefault="00014F12" w:rsidP="004460D1">
      <w:pPr>
        <w:jc w:val="both"/>
        <w:rPr>
          <w:rFonts w:ascii="Arial Narrow" w:hAnsi="Arial Narrow" w:cs="Tahoma"/>
          <w:sz w:val="28"/>
          <w:szCs w:val="28"/>
        </w:rPr>
      </w:pPr>
      <w:r w:rsidRPr="00BF4587">
        <w:rPr>
          <w:rFonts w:ascii="Arial Narrow" w:hAnsi="Arial Narrow" w:cs="Tahoma"/>
          <w:sz w:val="28"/>
          <w:szCs w:val="28"/>
        </w:rPr>
        <w:t>Surgical intervention including various osteotomies and fixation with screws and plates, including immobilisation in frog plaster.</w:t>
      </w:r>
    </w:p>
    <w:p w14:paraId="2C833C1C" w14:textId="77777777" w:rsidR="00014F12" w:rsidRPr="00BF4587" w:rsidRDefault="00014F12" w:rsidP="004460D1">
      <w:pPr>
        <w:jc w:val="both"/>
        <w:rPr>
          <w:rFonts w:ascii="Arial Narrow" w:hAnsi="Arial Narrow" w:cs="Tahoma"/>
          <w:sz w:val="28"/>
          <w:szCs w:val="28"/>
        </w:rPr>
      </w:pPr>
    </w:p>
    <w:p w14:paraId="41A5CBB9" w14:textId="77777777" w:rsidR="00014F12" w:rsidRPr="00BF4587" w:rsidRDefault="00014F12" w:rsidP="002977DB">
      <w:pPr>
        <w:jc w:val="both"/>
        <w:outlineLvl w:val="0"/>
        <w:rPr>
          <w:rFonts w:ascii="Arial Narrow" w:hAnsi="Arial Narrow" w:cs="Tahoma"/>
          <w:color w:val="31849B"/>
          <w:sz w:val="28"/>
          <w:szCs w:val="28"/>
          <w:u w:val="single"/>
        </w:rPr>
      </w:pPr>
      <w:r w:rsidRPr="00BF4587">
        <w:rPr>
          <w:rFonts w:ascii="Arial Narrow" w:hAnsi="Arial Narrow" w:cs="Tahoma"/>
          <w:color w:val="31849B"/>
          <w:sz w:val="28"/>
          <w:szCs w:val="28"/>
          <w:u w:val="single"/>
        </w:rPr>
        <w:t>DEFORMITIES IN TALIPES</w:t>
      </w:r>
    </w:p>
    <w:p w14:paraId="108551F9" w14:textId="77777777" w:rsidR="00014F12" w:rsidRPr="00BF4587" w:rsidRDefault="00014F12" w:rsidP="004460D1">
      <w:pPr>
        <w:jc w:val="both"/>
        <w:rPr>
          <w:rFonts w:ascii="Arial Narrow" w:hAnsi="Arial Narrow" w:cs="Tahoma"/>
          <w:sz w:val="28"/>
          <w:szCs w:val="28"/>
        </w:rPr>
      </w:pPr>
      <w:r w:rsidRPr="00BF4587">
        <w:rPr>
          <w:rFonts w:ascii="Arial Narrow" w:hAnsi="Arial Narrow" w:cs="Tahoma"/>
          <w:sz w:val="28"/>
          <w:szCs w:val="28"/>
        </w:rPr>
        <w:t xml:space="preserve">Surgical interventions including tendon transfer, </w:t>
      </w:r>
      <w:proofErr w:type="gramStart"/>
      <w:r w:rsidRPr="00BF4587">
        <w:rPr>
          <w:rFonts w:ascii="Arial Narrow" w:hAnsi="Arial Narrow" w:cs="Tahoma"/>
          <w:sz w:val="28"/>
          <w:szCs w:val="28"/>
        </w:rPr>
        <w:t>osteotomy</w:t>
      </w:r>
      <w:proofErr w:type="gramEnd"/>
      <w:r w:rsidRPr="00BF4587">
        <w:rPr>
          <w:rFonts w:ascii="Arial Narrow" w:hAnsi="Arial Narrow" w:cs="Tahoma"/>
          <w:sz w:val="28"/>
          <w:szCs w:val="28"/>
        </w:rPr>
        <w:t xml:space="preserve"> and plaster to correct the various forms of TALIPES.</w:t>
      </w:r>
    </w:p>
    <w:p w14:paraId="65A68829" w14:textId="77777777" w:rsidR="00014F12" w:rsidRPr="00BF4587" w:rsidRDefault="00014F12" w:rsidP="004460D1">
      <w:pPr>
        <w:jc w:val="both"/>
        <w:rPr>
          <w:rFonts w:ascii="Arial Narrow" w:hAnsi="Arial Narrow" w:cs="Tahoma"/>
          <w:sz w:val="28"/>
          <w:szCs w:val="28"/>
        </w:rPr>
      </w:pPr>
    </w:p>
    <w:p w14:paraId="40C26A68" w14:textId="77777777" w:rsidR="00B54918" w:rsidRPr="00BF4587" w:rsidRDefault="00B54918" w:rsidP="002977DB">
      <w:pPr>
        <w:jc w:val="both"/>
        <w:outlineLvl w:val="0"/>
        <w:rPr>
          <w:rFonts w:ascii="Arial Narrow" w:hAnsi="Arial Narrow" w:cs="Tahoma"/>
          <w:color w:val="31849B"/>
          <w:sz w:val="28"/>
          <w:szCs w:val="28"/>
          <w:u w:val="single"/>
        </w:rPr>
      </w:pPr>
      <w:r w:rsidRPr="00BF4587">
        <w:rPr>
          <w:rFonts w:ascii="Arial Narrow" w:hAnsi="Arial Narrow" w:cs="Tahoma"/>
          <w:color w:val="31849B"/>
          <w:sz w:val="28"/>
          <w:szCs w:val="28"/>
          <w:u w:val="single"/>
        </w:rPr>
        <w:t>ARTHROGRAM</w:t>
      </w:r>
    </w:p>
    <w:p w14:paraId="7D78E5A1" w14:textId="77777777" w:rsidR="00B54918" w:rsidRPr="00BF4587" w:rsidRDefault="00B54918" w:rsidP="00B54918">
      <w:pPr>
        <w:jc w:val="both"/>
        <w:rPr>
          <w:rFonts w:ascii="Arial Narrow" w:hAnsi="Arial Narrow" w:cs="Tahoma"/>
          <w:sz w:val="28"/>
          <w:szCs w:val="28"/>
        </w:rPr>
      </w:pPr>
      <w:r w:rsidRPr="00BF4587">
        <w:rPr>
          <w:rFonts w:ascii="Arial Narrow" w:hAnsi="Arial Narrow" w:cs="Tahoma"/>
          <w:sz w:val="28"/>
          <w:szCs w:val="28"/>
        </w:rPr>
        <w:t>An X-Ray film taken of a joint which has been injected with radio opaque substance to outline the bone and cartilage.</w:t>
      </w:r>
    </w:p>
    <w:p w14:paraId="220E4721" w14:textId="77777777" w:rsidR="00B54918" w:rsidRPr="00BF4587" w:rsidRDefault="00B54918" w:rsidP="00B54918">
      <w:pPr>
        <w:jc w:val="both"/>
        <w:rPr>
          <w:rFonts w:ascii="Arial Narrow" w:hAnsi="Arial Narrow" w:cs="Tahoma"/>
          <w:sz w:val="28"/>
          <w:szCs w:val="28"/>
        </w:rPr>
      </w:pPr>
    </w:p>
    <w:p w14:paraId="18CB775C" w14:textId="77777777" w:rsidR="005E450E" w:rsidRPr="00BF4587" w:rsidRDefault="005E450E" w:rsidP="002977DB">
      <w:pPr>
        <w:jc w:val="both"/>
        <w:outlineLvl w:val="0"/>
        <w:rPr>
          <w:rFonts w:ascii="Arial Narrow" w:hAnsi="Arial Narrow" w:cs="Tahoma"/>
          <w:color w:val="31849B"/>
          <w:sz w:val="28"/>
          <w:szCs w:val="28"/>
          <w:u w:val="single"/>
        </w:rPr>
      </w:pPr>
      <w:r w:rsidRPr="00BF4587">
        <w:rPr>
          <w:rFonts w:ascii="Arial Narrow" w:hAnsi="Arial Narrow" w:cs="Tahoma"/>
          <w:color w:val="31849B"/>
          <w:sz w:val="28"/>
          <w:szCs w:val="28"/>
          <w:u w:val="single"/>
        </w:rPr>
        <w:t>ESCHAROTOMY</w:t>
      </w:r>
    </w:p>
    <w:p w14:paraId="50AECB01" w14:textId="77777777" w:rsidR="005E450E" w:rsidRPr="00BF4587" w:rsidRDefault="005E450E" w:rsidP="005E450E">
      <w:pPr>
        <w:jc w:val="both"/>
        <w:rPr>
          <w:rFonts w:ascii="Arial Narrow" w:hAnsi="Arial Narrow" w:cs="Tahoma"/>
          <w:sz w:val="28"/>
          <w:szCs w:val="28"/>
        </w:rPr>
      </w:pPr>
      <w:r w:rsidRPr="00BF4587">
        <w:rPr>
          <w:rFonts w:ascii="Arial Narrow" w:hAnsi="Arial Narrow" w:cs="Tahoma"/>
          <w:sz w:val="28"/>
          <w:szCs w:val="28"/>
        </w:rPr>
        <w:t>Incision into skin layers to allow swelling of underlying tissues without causing further damage, usually following burn injuries.</w:t>
      </w:r>
    </w:p>
    <w:p w14:paraId="5CAEC33F" w14:textId="77777777" w:rsidR="005E450E" w:rsidRPr="00BF4587" w:rsidRDefault="005E450E" w:rsidP="004460D1">
      <w:pPr>
        <w:jc w:val="both"/>
        <w:rPr>
          <w:rFonts w:ascii="Arial Narrow" w:hAnsi="Arial Narrow" w:cs="Tahoma"/>
          <w:sz w:val="28"/>
          <w:szCs w:val="28"/>
          <w:u w:val="single"/>
        </w:rPr>
      </w:pPr>
    </w:p>
    <w:p w14:paraId="37853894" w14:textId="77777777" w:rsidR="005E450E" w:rsidRPr="00BF4587" w:rsidRDefault="005E450E" w:rsidP="002977DB">
      <w:pPr>
        <w:jc w:val="both"/>
        <w:outlineLvl w:val="0"/>
        <w:rPr>
          <w:rFonts w:ascii="Arial Narrow" w:hAnsi="Arial Narrow" w:cs="Tahoma"/>
          <w:color w:val="31849B"/>
          <w:sz w:val="28"/>
          <w:szCs w:val="28"/>
          <w:u w:val="single"/>
        </w:rPr>
      </w:pPr>
      <w:r w:rsidRPr="00BF4587">
        <w:rPr>
          <w:rFonts w:ascii="Arial Narrow" w:hAnsi="Arial Narrow" w:cs="Tahoma"/>
          <w:color w:val="31849B"/>
          <w:sz w:val="28"/>
          <w:szCs w:val="28"/>
          <w:u w:val="single"/>
        </w:rPr>
        <w:t>FASCIOTOMY</w:t>
      </w:r>
    </w:p>
    <w:p w14:paraId="0CD866CD" w14:textId="77777777" w:rsidR="005E450E" w:rsidRPr="00BF4587" w:rsidRDefault="005E450E" w:rsidP="005E450E">
      <w:pPr>
        <w:jc w:val="both"/>
        <w:rPr>
          <w:rFonts w:ascii="Arial Narrow" w:hAnsi="Arial Narrow" w:cs="Tahoma"/>
          <w:sz w:val="28"/>
          <w:szCs w:val="28"/>
        </w:rPr>
      </w:pPr>
      <w:r w:rsidRPr="00BF4587">
        <w:rPr>
          <w:rFonts w:ascii="Arial Narrow" w:hAnsi="Arial Narrow" w:cs="Tahoma"/>
          <w:sz w:val="28"/>
          <w:szCs w:val="28"/>
        </w:rPr>
        <w:t>An incision through the skin and into the connective tissue surrounding the muscle where swelling post fracture causes pressure in the muscle compartment.</w:t>
      </w:r>
    </w:p>
    <w:p w14:paraId="64EC8290" w14:textId="77777777" w:rsidR="0098241B" w:rsidRPr="00BF4587" w:rsidRDefault="0098241B" w:rsidP="004460D1">
      <w:pPr>
        <w:jc w:val="both"/>
        <w:rPr>
          <w:rFonts w:ascii="Arial Narrow" w:hAnsi="Arial Narrow" w:cs="Tahoma"/>
          <w:sz w:val="28"/>
          <w:szCs w:val="28"/>
          <w:u w:val="single"/>
        </w:rPr>
      </w:pPr>
    </w:p>
    <w:p w14:paraId="6059C213" w14:textId="77777777" w:rsidR="00220CA1" w:rsidRDefault="00220CA1" w:rsidP="002977DB">
      <w:pPr>
        <w:jc w:val="both"/>
        <w:outlineLvl w:val="0"/>
        <w:rPr>
          <w:rFonts w:ascii="Tahoma" w:hAnsi="Tahoma" w:cs="Tahoma"/>
          <w:b/>
          <w:sz w:val="28"/>
          <w:szCs w:val="28"/>
          <w:u w:val="single"/>
        </w:rPr>
      </w:pPr>
    </w:p>
    <w:p w14:paraId="6E774517" w14:textId="77777777" w:rsidR="00014F12" w:rsidRPr="00BF4587" w:rsidRDefault="00014F12" w:rsidP="002977DB">
      <w:pPr>
        <w:jc w:val="both"/>
        <w:outlineLvl w:val="0"/>
        <w:rPr>
          <w:rFonts w:ascii="Arial Narrow" w:hAnsi="Arial Narrow" w:cs="Tahoma"/>
          <w:b/>
          <w:sz w:val="28"/>
          <w:szCs w:val="28"/>
          <w:u w:val="single"/>
        </w:rPr>
      </w:pPr>
      <w:r w:rsidRPr="00BF4587">
        <w:rPr>
          <w:rFonts w:ascii="Arial Narrow" w:hAnsi="Arial Narrow" w:cs="Tahoma"/>
          <w:b/>
          <w:sz w:val="28"/>
          <w:szCs w:val="28"/>
          <w:u w:val="single"/>
        </w:rPr>
        <w:t>SKIN &amp; PLASTIC SURGERY</w:t>
      </w:r>
    </w:p>
    <w:p w14:paraId="70A27CA9" w14:textId="77777777" w:rsidR="00014F12" w:rsidRPr="00BF4587" w:rsidRDefault="00014F12" w:rsidP="004460D1">
      <w:pPr>
        <w:jc w:val="both"/>
        <w:rPr>
          <w:rFonts w:ascii="Arial Narrow" w:hAnsi="Arial Narrow" w:cs="Tahoma"/>
          <w:sz w:val="28"/>
          <w:szCs w:val="28"/>
          <w:u w:val="single"/>
        </w:rPr>
      </w:pPr>
    </w:p>
    <w:p w14:paraId="24956299" w14:textId="77777777" w:rsidR="00014F12" w:rsidRPr="00BF4587" w:rsidRDefault="00014F12" w:rsidP="002977DB">
      <w:pPr>
        <w:jc w:val="both"/>
        <w:outlineLvl w:val="0"/>
        <w:rPr>
          <w:rFonts w:ascii="Arial Narrow" w:hAnsi="Arial Narrow" w:cs="Tahoma"/>
          <w:color w:val="31849B"/>
          <w:sz w:val="28"/>
          <w:szCs w:val="28"/>
          <w:u w:val="single"/>
        </w:rPr>
      </w:pPr>
      <w:r w:rsidRPr="00BF4587">
        <w:rPr>
          <w:rFonts w:ascii="Arial Narrow" w:hAnsi="Arial Narrow" w:cs="Tahoma"/>
          <w:color w:val="31849B"/>
          <w:sz w:val="28"/>
          <w:szCs w:val="28"/>
          <w:u w:val="single"/>
        </w:rPr>
        <w:t>SPLIT SKIN GRAFT</w:t>
      </w:r>
    </w:p>
    <w:p w14:paraId="11F43D29" w14:textId="77777777" w:rsidR="00115053" w:rsidRPr="00BF4587" w:rsidRDefault="00014F12" w:rsidP="00B847EB">
      <w:pPr>
        <w:jc w:val="both"/>
        <w:rPr>
          <w:rFonts w:ascii="Arial Narrow" w:hAnsi="Arial Narrow" w:cs="Tahoma"/>
          <w:sz w:val="28"/>
          <w:szCs w:val="28"/>
        </w:rPr>
      </w:pPr>
      <w:r w:rsidRPr="00BF4587">
        <w:rPr>
          <w:rFonts w:ascii="Arial Narrow" w:hAnsi="Arial Narrow" w:cs="Tahoma"/>
          <w:sz w:val="28"/>
          <w:szCs w:val="28"/>
        </w:rPr>
        <w:t>A partial thickness of healthy skin tissue to be transplanted to a debrided area off full thickness burn or scald.</w:t>
      </w:r>
    </w:p>
    <w:p w14:paraId="61DAFC80" w14:textId="77777777" w:rsidR="0054119A" w:rsidRPr="00BF4587" w:rsidRDefault="0054119A" w:rsidP="002977DB">
      <w:pPr>
        <w:jc w:val="both"/>
        <w:outlineLvl w:val="0"/>
        <w:rPr>
          <w:rFonts w:ascii="Arial Narrow" w:hAnsi="Arial Narrow" w:cs="Tahoma"/>
          <w:sz w:val="28"/>
          <w:szCs w:val="28"/>
          <w:u w:val="single"/>
        </w:rPr>
      </w:pPr>
    </w:p>
    <w:p w14:paraId="29159397" w14:textId="77777777" w:rsidR="00CD66DC" w:rsidRPr="00BF4587" w:rsidRDefault="00CD66DC" w:rsidP="002977DB">
      <w:pPr>
        <w:jc w:val="both"/>
        <w:outlineLvl w:val="0"/>
        <w:rPr>
          <w:rFonts w:ascii="Arial Narrow" w:hAnsi="Arial Narrow" w:cs="Tahoma"/>
          <w:color w:val="31849B"/>
          <w:sz w:val="28"/>
          <w:szCs w:val="28"/>
          <w:u w:val="single"/>
        </w:rPr>
      </w:pPr>
      <w:r w:rsidRPr="00BF4587">
        <w:rPr>
          <w:rFonts w:ascii="Arial Narrow" w:hAnsi="Arial Narrow" w:cs="Tahoma"/>
          <w:color w:val="31849B"/>
          <w:sz w:val="28"/>
          <w:szCs w:val="28"/>
          <w:u w:val="single"/>
        </w:rPr>
        <w:t>CLEFT LIP &amp; PALATE REPAIR</w:t>
      </w:r>
    </w:p>
    <w:p w14:paraId="3BCBE092" w14:textId="77777777" w:rsidR="00B847EB" w:rsidRPr="00BF4587" w:rsidRDefault="00CD66DC" w:rsidP="00492238">
      <w:pPr>
        <w:jc w:val="both"/>
        <w:rPr>
          <w:rFonts w:ascii="Arial Narrow" w:hAnsi="Arial Narrow" w:cs="Tahoma"/>
          <w:sz w:val="28"/>
          <w:szCs w:val="28"/>
        </w:rPr>
      </w:pPr>
      <w:r w:rsidRPr="00BF4587">
        <w:rPr>
          <w:rFonts w:ascii="Arial Narrow" w:hAnsi="Arial Narrow" w:cs="Tahoma"/>
          <w:sz w:val="28"/>
          <w:szCs w:val="28"/>
        </w:rPr>
        <w:t>Surgical correction of palate deformities and plastic reconstruction of cleft lip.</w:t>
      </w:r>
    </w:p>
    <w:p w14:paraId="17731D47" w14:textId="77777777" w:rsidR="00B847EB" w:rsidRDefault="00B847EB" w:rsidP="00492238">
      <w:pPr>
        <w:jc w:val="both"/>
        <w:rPr>
          <w:rFonts w:ascii="Tahoma" w:hAnsi="Tahoma" w:cs="Tahoma"/>
          <w:sz w:val="28"/>
          <w:szCs w:val="28"/>
        </w:rPr>
      </w:pPr>
    </w:p>
    <w:p w14:paraId="3636F746" w14:textId="77777777" w:rsidR="00220CA1" w:rsidRDefault="00220CA1" w:rsidP="00492238">
      <w:pPr>
        <w:jc w:val="both"/>
        <w:rPr>
          <w:rFonts w:ascii="Tahoma" w:hAnsi="Tahoma" w:cs="Tahoma"/>
          <w:b/>
          <w:sz w:val="28"/>
          <w:szCs w:val="28"/>
          <w:u w:val="single"/>
        </w:rPr>
      </w:pPr>
    </w:p>
    <w:p w14:paraId="75B90108" w14:textId="77777777" w:rsidR="00220CA1" w:rsidRDefault="00220CA1" w:rsidP="00492238">
      <w:pPr>
        <w:jc w:val="both"/>
        <w:rPr>
          <w:rFonts w:ascii="Tahoma" w:hAnsi="Tahoma" w:cs="Tahoma"/>
          <w:b/>
          <w:sz w:val="28"/>
          <w:szCs w:val="28"/>
          <w:u w:val="single"/>
        </w:rPr>
      </w:pPr>
    </w:p>
    <w:p w14:paraId="5569907B" w14:textId="77777777" w:rsidR="00220CA1" w:rsidRDefault="00220CA1" w:rsidP="00492238">
      <w:pPr>
        <w:jc w:val="both"/>
        <w:rPr>
          <w:rFonts w:ascii="Tahoma" w:hAnsi="Tahoma" w:cs="Tahoma"/>
          <w:b/>
          <w:sz w:val="28"/>
          <w:szCs w:val="28"/>
          <w:u w:val="single"/>
        </w:rPr>
      </w:pPr>
    </w:p>
    <w:p w14:paraId="4DD8B332" w14:textId="77777777" w:rsidR="00220CA1" w:rsidRDefault="00220CA1" w:rsidP="00492238">
      <w:pPr>
        <w:jc w:val="both"/>
        <w:rPr>
          <w:rFonts w:ascii="Tahoma" w:hAnsi="Tahoma" w:cs="Tahoma"/>
          <w:b/>
          <w:sz w:val="28"/>
          <w:szCs w:val="28"/>
          <w:u w:val="single"/>
        </w:rPr>
      </w:pPr>
    </w:p>
    <w:p w14:paraId="0D5F7051" w14:textId="77777777" w:rsidR="00220CA1" w:rsidRDefault="00220CA1" w:rsidP="00492238">
      <w:pPr>
        <w:jc w:val="both"/>
        <w:rPr>
          <w:rFonts w:ascii="Tahoma" w:hAnsi="Tahoma" w:cs="Tahoma"/>
          <w:b/>
          <w:sz w:val="28"/>
          <w:szCs w:val="28"/>
          <w:u w:val="single"/>
        </w:rPr>
      </w:pPr>
    </w:p>
    <w:p w14:paraId="21647D2A" w14:textId="77777777" w:rsidR="00220CA1" w:rsidRDefault="00220CA1" w:rsidP="00492238">
      <w:pPr>
        <w:jc w:val="both"/>
        <w:rPr>
          <w:rFonts w:ascii="Tahoma" w:hAnsi="Tahoma" w:cs="Tahoma"/>
          <w:b/>
          <w:sz w:val="28"/>
          <w:szCs w:val="28"/>
          <w:u w:val="single"/>
        </w:rPr>
      </w:pPr>
    </w:p>
    <w:p w14:paraId="27226E67" w14:textId="77777777" w:rsidR="00220CA1" w:rsidRDefault="00220CA1" w:rsidP="00492238">
      <w:pPr>
        <w:jc w:val="both"/>
        <w:rPr>
          <w:rFonts w:ascii="Tahoma" w:hAnsi="Tahoma" w:cs="Tahoma"/>
          <w:b/>
          <w:sz w:val="28"/>
          <w:szCs w:val="28"/>
          <w:u w:val="single"/>
        </w:rPr>
      </w:pPr>
    </w:p>
    <w:p w14:paraId="6EF23D75" w14:textId="77777777" w:rsidR="00220CA1" w:rsidRDefault="00220CA1" w:rsidP="00492238">
      <w:pPr>
        <w:jc w:val="both"/>
        <w:rPr>
          <w:rFonts w:ascii="Tahoma" w:hAnsi="Tahoma" w:cs="Tahoma"/>
          <w:b/>
          <w:sz w:val="28"/>
          <w:szCs w:val="28"/>
          <w:u w:val="single"/>
        </w:rPr>
      </w:pPr>
    </w:p>
    <w:p w14:paraId="5E2C9BC0" w14:textId="77777777" w:rsidR="00220CA1" w:rsidRDefault="00220CA1" w:rsidP="00492238">
      <w:pPr>
        <w:jc w:val="both"/>
        <w:rPr>
          <w:rFonts w:ascii="Tahoma" w:hAnsi="Tahoma" w:cs="Tahoma"/>
          <w:b/>
          <w:sz w:val="28"/>
          <w:szCs w:val="28"/>
          <w:u w:val="single"/>
        </w:rPr>
      </w:pPr>
    </w:p>
    <w:p w14:paraId="70600477" w14:textId="77777777" w:rsidR="00220CA1" w:rsidRDefault="00220CA1" w:rsidP="00492238">
      <w:pPr>
        <w:jc w:val="both"/>
        <w:rPr>
          <w:rFonts w:ascii="Tahoma" w:hAnsi="Tahoma" w:cs="Tahoma"/>
          <w:b/>
          <w:sz w:val="28"/>
          <w:szCs w:val="28"/>
          <w:u w:val="single"/>
        </w:rPr>
      </w:pPr>
    </w:p>
    <w:p w14:paraId="2E9842C4" w14:textId="77777777" w:rsidR="001D4B6A" w:rsidRPr="00BF4587" w:rsidRDefault="001D4B6A" w:rsidP="00492238">
      <w:pPr>
        <w:jc w:val="both"/>
        <w:rPr>
          <w:rFonts w:ascii="Arial Narrow" w:hAnsi="Arial Narrow" w:cs="Tahoma"/>
          <w:b/>
          <w:sz w:val="28"/>
          <w:szCs w:val="28"/>
        </w:rPr>
      </w:pPr>
      <w:r w:rsidRPr="00BF4587">
        <w:rPr>
          <w:rFonts w:ascii="Arial Narrow" w:hAnsi="Arial Narrow" w:cs="Tahoma"/>
          <w:b/>
          <w:sz w:val="28"/>
          <w:szCs w:val="28"/>
          <w:u w:val="single"/>
        </w:rPr>
        <w:t>ET Tubes</w:t>
      </w:r>
    </w:p>
    <w:p w14:paraId="224624A8" w14:textId="77777777" w:rsidR="001D4B6A" w:rsidRPr="00BF4587" w:rsidRDefault="001D4B6A" w:rsidP="001D4B6A">
      <w:pPr>
        <w:rPr>
          <w:rFonts w:ascii="Arial Narrow" w:hAnsi="Arial Narrow" w:cs="Tahoma"/>
          <w:sz w:val="28"/>
          <w:szCs w:val="28"/>
        </w:rPr>
      </w:pPr>
    </w:p>
    <w:p w14:paraId="77F9177F" w14:textId="77777777" w:rsidR="0098241B" w:rsidRPr="00BF4587" w:rsidRDefault="001D4B6A" w:rsidP="001D4B6A">
      <w:pPr>
        <w:rPr>
          <w:rFonts w:ascii="Arial Narrow" w:hAnsi="Arial Narrow" w:cs="Tahoma"/>
          <w:color w:val="31849B"/>
          <w:sz w:val="28"/>
          <w:szCs w:val="28"/>
        </w:rPr>
      </w:pPr>
      <w:r w:rsidRPr="00BF4587">
        <w:rPr>
          <w:rFonts w:ascii="Arial Narrow" w:hAnsi="Arial Narrow" w:cs="Tahoma"/>
          <w:color w:val="31849B"/>
          <w:sz w:val="28"/>
          <w:szCs w:val="28"/>
          <w:u w:val="single"/>
        </w:rPr>
        <w:t>Oral.</w:t>
      </w:r>
      <w:r w:rsidRPr="00BF4587">
        <w:rPr>
          <w:rFonts w:ascii="Arial Narrow" w:hAnsi="Arial Narrow" w:cs="Tahoma"/>
          <w:color w:val="31849B"/>
          <w:sz w:val="28"/>
          <w:szCs w:val="28"/>
        </w:rPr>
        <w:t xml:space="preserve">  </w:t>
      </w:r>
    </w:p>
    <w:p w14:paraId="2A075481" w14:textId="77777777" w:rsidR="001D4B6A" w:rsidRPr="00BF4587" w:rsidRDefault="001D4B6A" w:rsidP="001D4B6A">
      <w:pPr>
        <w:rPr>
          <w:rFonts w:ascii="Arial Narrow" w:hAnsi="Arial Narrow" w:cs="Tahoma"/>
          <w:sz w:val="28"/>
          <w:szCs w:val="28"/>
        </w:rPr>
      </w:pPr>
      <w:r w:rsidRPr="00BF4587">
        <w:rPr>
          <w:rFonts w:ascii="Arial Narrow" w:hAnsi="Arial Narrow" w:cs="Tahoma"/>
          <w:sz w:val="28"/>
          <w:szCs w:val="28"/>
        </w:rPr>
        <w:t>They are made of plastic and have a gentle curve to ease insertion.  Adult tubes have a cuff to provide an airtight fit.</w:t>
      </w:r>
      <w:r w:rsidR="0013556A" w:rsidRPr="00BF4587">
        <w:rPr>
          <w:rFonts w:ascii="Arial Narrow" w:hAnsi="Arial Narrow" w:cs="Tahoma"/>
          <w:sz w:val="28"/>
          <w:szCs w:val="28"/>
        </w:rPr>
        <w:t xml:space="preserve">  Although some paediatric tubes have cuffs and should only be used by paediatric anaesthetists.</w:t>
      </w:r>
    </w:p>
    <w:p w14:paraId="7641ABF5" w14:textId="77777777" w:rsidR="00220CA1" w:rsidRPr="00BF4587" w:rsidRDefault="00220CA1" w:rsidP="001D4B6A">
      <w:pPr>
        <w:rPr>
          <w:rFonts w:ascii="Arial Narrow" w:hAnsi="Arial Narrow" w:cs="Tahoma"/>
          <w:color w:val="31849B"/>
          <w:sz w:val="28"/>
          <w:szCs w:val="28"/>
          <w:u w:val="single"/>
        </w:rPr>
      </w:pPr>
      <w:r w:rsidRPr="00BF4587">
        <w:rPr>
          <w:rFonts w:ascii="Arial Narrow" w:hAnsi="Arial Narrow" w:cs="Tahoma"/>
          <w:color w:val="31849B"/>
          <w:sz w:val="28"/>
          <w:szCs w:val="28"/>
          <w:u w:val="single"/>
        </w:rPr>
        <w:t>Micro-cuff ETT</w:t>
      </w:r>
    </w:p>
    <w:p w14:paraId="506EC0B3" w14:textId="77777777" w:rsidR="00220CA1" w:rsidRPr="00BF4587" w:rsidRDefault="00220CA1" w:rsidP="00220CA1">
      <w:pPr>
        <w:rPr>
          <w:rFonts w:ascii="Arial Narrow" w:eastAsia="Calibri" w:hAnsi="Arial Narrow" w:cs="Tahoma"/>
          <w:sz w:val="28"/>
          <w:szCs w:val="28"/>
          <w:lang w:eastAsia="en-US"/>
        </w:rPr>
      </w:pPr>
      <w:r w:rsidRPr="00BF4587">
        <w:rPr>
          <w:rFonts w:ascii="Arial Narrow" w:eastAsia="Calibri" w:hAnsi="Arial Narrow" w:cs="Tahoma"/>
          <w:sz w:val="28"/>
          <w:szCs w:val="28"/>
          <w:lang w:eastAsia="en-US"/>
        </w:rPr>
        <w:t xml:space="preserve">Paediatric Micro-cuff ETT has a short, cylindrical (as opposed to a spherical cuff) placed nearer the tracheal tube tip and in the actual trachea and not in the pressure-sensitive larynx.  </w:t>
      </w:r>
      <w:proofErr w:type="gramStart"/>
      <w:r w:rsidRPr="00BF4587">
        <w:rPr>
          <w:rFonts w:ascii="Arial Narrow" w:eastAsia="Calibri" w:hAnsi="Arial Narrow" w:cs="Tahoma"/>
          <w:sz w:val="28"/>
          <w:szCs w:val="28"/>
          <w:lang w:eastAsia="en-US"/>
        </w:rPr>
        <w:t>Anatomically-based</w:t>
      </w:r>
      <w:proofErr w:type="gramEnd"/>
      <w:r w:rsidRPr="00BF4587">
        <w:rPr>
          <w:rFonts w:ascii="Arial Narrow" w:eastAsia="Calibri" w:hAnsi="Arial Narrow" w:cs="Tahoma"/>
          <w:sz w:val="28"/>
          <w:szCs w:val="28"/>
          <w:lang w:eastAsia="en-US"/>
        </w:rPr>
        <w:t xml:space="preserve"> intubation depth marks (x5) result in optimal depth placement and provides a cuff-free subglottic zone</w:t>
      </w:r>
    </w:p>
    <w:p w14:paraId="43E3860B" w14:textId="77777777" w:rsidR="001D4B6A" w:rsidRPr="00BF4587" w:rsidRDefault="001D4B6A" w:rsidP="001D4B6A">
      <w:pPr>
        <w:rPr>
          <w:rFonts w:ascii="Arial Narrow" w:hAnsi="Arial Narrow" w:cs="Tahoma"/>
          <w:sz w:val="28"/>
          <w:szCs w:val="28"/>
        </w:rPr>
      </w:pPr>
    </w:p>
    <w:p w14:paraId="0A9A26DF" w14:textId="77777777" w:rsidR="0098241B" w:rsidRPr="00BF4587" w:rsidRDefault="001D4B6A" w:rsidP="001D4B6A">
      <w:pPr>
        <w:rPr>
          <w:rFonts w:ascii="Arial Narrow" w:hAnsi="Arial Narrow" w:cs="Tahoma"/>
          <w:color w:val="31849B"/>
          <w:sz w:val="28"/>
          <w:szCs w:val="28"/>
        </w:rPr>
      </w:pPr>
      <w:r w:rsidRPr="00BF4587">
        <w:rPr>
          <w:rFonts w:ascii="Arial Narrow" w:hAnsi="Arial Narrow" w:cs="Tahoma"/>
          <w:color w:val="31849B"/>
          <w:sz w:val="28"/>
          <w:szCs w:val="28"/>
          <w:u w:val="single"/>
        </w:rPr>
        <w:t>Ring Adair Elwyn (RAE)</w:t>
      </w:r>
      <w:r w:rsidRPr="00BF4587">
        <w:rPr>
          <w:rFonts w:ascii="Arial Narrow" w:hAnsi="Arial Narrow" w:cs="Tahoma"/>
          <w:color w:val="31849B"/>
          <w:sz w:val="28"/>
          <w:szCs w:val="28"/>
        </w:rPr>
        <w:t xml:space="preserve">. </w:t>
      </w:r>
      <w:r w:rsidR="008632C9" w:rsidRPr="00BF4587">
        <w:rPr>
          <w:rFonts w:ascii="Arial Narrow" w:hAnsi="Arial Narrow" w:cs="Tahoma"/>
          <w:color w:val="31849B"/>
          <w:sz w:val="28"/>
          <w:szCs w:val="28"/>
        </w:rPr>
        <w:t xml:space="preserve"> </w:t>
      </w:r>
    </w:p>
    <w:p w14:paraId="56D1E871" w14:textId="77777777" w:rsidR="001D4B6A" w:rsidRPr="00BF4587" w:rsidRDefault="001D4B6A" w:rsidP="001D4B6A">
      <w:pPr>
        <w:rPr>
          <w:rFonts w:ascii="Arial Narrow" w:hAnsi="Arial Narrow" w:cs="Tahoma"/>
          <w:sz w:val="28"/>
          <w:szCs w:val="28"/>
        </w:rPr>
      </w:pPr>
      <w:r w:rsidRPr="00BF4587">
        <w:rPr>
          <w:rFonts w:ascii="Arial Narrow" w:hAnsi="Arial Narrow" w:cs="Tahoma"/>
          <w:sz w:val="28"/>
          <w:szCs w:val="28"/>
        </w:rPr>
        <w:t>RAE tubes have a preformed shape to fit the mouth o</w:t>
      </w:r>
      <w:r w:rsidR="008632C9" w:rsidRPr="00BF4587">
        <w:rPr>
          <w:rFonts w:ascii="Arial Narrow" w:hAnsi="Arial Narrow" w:cs="Tahoma"/>
          <w:sz w:val="28"/>
          <w:szCs w:val="28"/>
        </w:rPr>
        <w:t>r nose without kinking. They have</w:t>
      </w:r>
      <w:r w:rsidRPr="00BF4587">
        <w:rPr>
          <w:rFonts w:ascii="Arial Narrow" w:hAnsi="Arial Narrow" w:cs="Tahoma"/>
          <w:sz w:val="28"/>
          <w:szCs w:val="28"/>
        </w:rPr>
        <w:t xml:space="preserve"> a bend located just as the tube emerges so the tube connections to the breathing system are at the level of chin or forehead and they do not interfere with surgical access.</w:t>
      </w:r>
    </w:p>
    <w:p w14:paraId="4DCF1011" w14:textId="77777777" w:rsidR="001D4B6A" w:rsidRPr="00BF4587" w:rsidRDefault="001D4B6A" w:rsidP="001D4B6A">
      <w:pPr>
        <w:rPr>
          <w:rFonts w:ascii="Arial Narrow" w:hAnsi="Arial Narrow" w:cs="Tahoma"/>
          <w:sz w:val="28"/>
          <w:szCs w:val="28"/>
        </w:rPr>
      </w:pPr>
    </w:p>
    <w:p w14:paraId="1BA82DED" w14:textId="77777777" w:rsidR="0098241B" w:rsidRPr="00BF4587" w:rsidRDefault="001D4B6A" w:rsidP="001D4B6A">
      <w:pPr>
        <w:rPr>
          <w:rFonts w:ascii="Arial Narrow" w:hAnsi="Arial Narrow" w:cs="Tahoma"/>
          <w:color w:val="31849B"/>
          <w:sz w:val="28"/>
          <w:szCs w:val="28"/>
        </w:rPr>
      </w:pPr>
      <w:r w:rsidRPr="00BF4587">
        <w:rPr>
          <w:rFonts w:ascii="Arial Narrow" w:hAnsi="Arial Narrow" w:cs="Tahoma"/>
          <w:color w:val="31849B"/>
          <w:sz w:val="28"/>
          <w:szCs w:val="28"/>
          <w:u w:val="single"/>
        </w:rPr>
        <w:t>Reinforced (armoured)</w:t>
      </w:r>
      <w:r w:rsidRPr="00BF4587">
        <w:rPr>
          <w:rFonts w:ascii="Arial Narrow" w:hAnsi="Arial Narrow" w:cs="Tahoma"/>
          <w:color w:val="31849B"/>
          <w:sz w:val="28"/>
          <w:szCs w:val="28"/>
        </w:rPr>
        <w:t xml:space="preserve">. </w:t>
      </w:r>
      <w:r w:rsidR="008632C9" w:rsidRPr="00BF4587">
        <w:rPr>
          <w:rFonts w:ascii="Arial Narrow" w:hAnsi="Arial Narrow" w:cs="Tahoma"/>
          <w:color w:val="31849B"/>
          <w:sz w:val="28"/>
          <w:szCs w:val="28"/>
        </w:rPr>
        <w:t xml:space="preserve"> </w:t>
      </w:r>
    </w:p>
    <w:p w14:paraId="1DF69718" w14:textId="77777777" w:rsidR="001D4B6A" w:rsidRPr="00BF4587" w:rsidRDefault="001D4B6A" w:rsidP="001D4B6A">
      <w:pPr>
        <w:rPr>
          <w:rFonts w:ascii="Arial Narrow" w:hAnsi="Arial Narrow" w:cs="Tahoma"/>
          <w:sz w:val="28"/>
          <w:szCs w:val="28"/>
        </w:rPr>
      </w:pPr>
      <w:r w:rsidRPr="00BF4587">
        <w:rPr>
          <w:rFonts w:ascii="Arial Narrow" w:hAnsi="Arial Narrow" w:cs="Tahoma"/>
          <w:sz w:val="28"/>
          <w:szCs w:val="28"/>
        </w:rPr>
        <w:t xml:space="preserve">Reinforced tubes are plastic or silicone. They are thicker and contain a spiral of metal wire or tough nylon. This </w:t>
      </w:r>
      <w:proofErr w:type="gramStart"/>
      <w:r w:rsidRPr="00BF4587">
        <w:rPr>
          <w:rFonts w:ascii="Arial Narrow" w:hAnsi="Arial Narrow" w:cs="Tahoma"/>
          <w:sz w:val="28"/>
          <w:szCs w:val="28"/>
        </w:rPr>
        <w:t>prevent</w:t>
      </w:r>
      <w:proofErr w:type="gramEnd"/>
      <w:r w:rsidRPr="00BF4587">
        <w:rPr>
          <w:rFonts w:ascii="Arial Narrow" w:hAnsi="Arial Narrow" w:cs="Tahoma"/>
          <w:sz w:val="28"/>
          <w:szCs w:val="28"/>
        </w:rPr>
        <w:t xml:space="preserve"> kinking or occlusion of the tube when the head or neck rotate or flexes during surgery.  A</w:t>
      </w:r>
      <w:r w:rsidR="0098241B" w:rsidRPr="00BF4587">
        <w:rPr>
          <w:rFonts w:ascii="Arial Narrow" w:hAnsi="Arial Narrow" w:cs="Tahoma"/>
          <w:sz w:val="28"/>
          <w:szCs w:val="28"/>
        </w:rPr>
        <w:t xml:space="preserve">naesthetic practitioners </w:t>
      </w:r>
      <w:r w:rsidR="0098241B" w:rsidRPr="00BF4587">
        <w:rPr>
          <w:rFonts w:ascii="Arial Narrow" w:hAnsi="Arial Narrow" w:cs="Tahoma"/>
          <w:b/>
          <w:sz w:val="28"/>
          <w:szCs w:val="28"/>
        </w:rPr>
        <w:t>CAN NOT</w:t>
      </w:r>
      <w:r w:rsidRPr="00BF4587">
        <w:rPr>
          <w:rFonts w:ascii="Arial Narrow" w:hAnsi="Arial Narrow" w:cs="Tahoma"/>
          <w:sz w:val="28"/>
          <w:szCs w:val="28"/>
        </w:rPr>
        <w:t xml:space="preserve"> cut this tube so there can be a ri</w:t>
      </w:r>
      <w:r w:rsidR="0098241B" w:rsidRPr="00BF4587">
        <w:rPr>
          <w:rFonts w:ascii="Arial Narrow" w:hAnsi="Arial Narrow" w:cs="Tahoma"/>
          <w:sz w:val="28"/>
          <w:szCs w:val="28"/>
        </w:rPr>
        <w:t xml:space="preserve">sk </w:t>
      </w:r>
      <w:r w:rsidR="00220CA1" w:rsidRPr="00BF4587">
        <w:rPr>
          <w:rFonts w:ascii="Arial Narrow" w:hAnsi="Arial Narrow" w:cs="Tahoma"/>
          <w:sz w:val="28"/>
          <w:szCs w:val="28"/>
        </w:rPr>
        <w:t xml:space="preserve">of </w:t>
      </w:r>
      <w:r w:rsidR="0098241B" w:rsidRPr="00BF4587">
        <w:rPr>
          <w:rFonts w:ascii="Arial Narrow" w:hAnsi="Arial Narrow" w:cs="Tahoma"/>
          <w:sz w:val="28"/>
          <w:szCs w:val="28"/>
        </w:rPr>
        <w:t>a bronchial intubation.  There</w:t>
      </w:r>
      <w:r w:rsidRPr="00BF4587">
        <w:rPr>
          <w:rFonts w:ascii="Arial Narrow" w:hAnsi="Arial Narrow" w:cs="Tahoma"/>
          <w:sz w:val="28"/>
          <w:szCs w:val="28"/>
        </w:rPr>
        <w:t xml:space="preserve"> are markers just above the cuff to advise the anaesthetist of the correct position of the tube.</w:t>
      </w:r>
    </w:p>
    <w:p w14:paraId="180F3DD3" w14:textId="77777777" w:rsidR="001D4B6A" w:rsidRPr="00BF4587" w:rsidRDefault="001D4B6A" w:rsidP="001D4B6A">
      <w:pPr>
        <w:rPr>
          <w:rFonts w:ascii="Arial Narrow" w:hAnsi="Arial Narrow" w:cs="Tahoma"/>
          <w:sz w:val="28"/>
          <w:szCs w:val="28"/>
        </w:rPr>
      </w:pPr>
    </w:p>
    <w:p w14:paraId="1BC393C8" w14:textId="77777777" w:rsidR="0098241B" w:rsidRPr="00BF4587" w:rsidRDefault="001D4B6A" w:rsidP="001D4B6A">
      <w:pPr>
        <w:rPr>
          <w:rFonts w:ascii="Arial Narrow" w:hAnsi="Arial Narrow" w:cs="Tahoma"/>
          <w:color w:val="31849B"/>
          <w:sz w:val="28"/>
          <w:szCs w:val="28"/>
        </w:rPr>
      </w:pPr>
      <w:r w:rsidRPr="00BF4587">
        <w:rPr>
          <w:rFonts w:ascii="Arial Narrow" w:hAnsi="Arial Narrow" w:cs="Tahoma"/>
          <w:color w:val="31849B"/>
          <w:sz w:val="28"/>
          <w:szCs w:val="28"/>
          <w:u w:val="single"/>
        </w:rPr>
        <w:t>Laser</w:t>
      </w:r>
      <w:r w:rsidRPr="00BF4587">
        <w:rPr>
          <w:rFonts w:ascii="Arial Narrow" w:hAnsi="Arial Narrow" w:cs="Tahoma"/>
          <w:color w:val="31849B"/>
          <w:sz w:val="28"/>
          <w:szCs w:val="28"/>
        </w:rPr>
        <w:t xml:space="preserve">. </w:t>
      </w:r>
    </w:p>
    <w:p w14:paraId="3909281D" w14:textId="77777777" w:rsidR="001D4B6A" w:rsidRPr="00BF4587" w:rsidRDefault="001D4B6A" w:rsidP="001D4B6A">
      <w:pPr>
        <w:rPr>
          <w:rFonts w:ascii="Arial Narrow" w:hAnsi="Arial Narrow" w:cs="Tahoma"/>
          <w:sz w:val="28"/>
          <w:szCs w:val="28"/>
        </w:rPr>
      </w:pPr>
      <w:r w:rsidRPr="00BF4587">
        <w:rPr>
          <w:rFonts w:ascii="Arial Narrow" w:hAnsi="Arial Narrow" w:cs="Tahoma"/>
          <w:sz w:val="28"/>
          <w:szCs w:val="28"/>
        </w:rPr>
        <w:t>Laser tubes are used for laser surgery on th</w:t>
      </w:r>
      <w:r w:rsidR="008632C9" w:rsidRPr="00BF4587">
        <w:rPr>
          <w:rFonts w:ascii="Arial Narrow" w:hAnsi="Arial Narrow" w:cs="Tahoma"/>
          <w:sz w:val="28"/>
          <w:szCs w:val="28"/>
        </w:rPr>
        <w:t>e larynx or trachea. Laser tube</w:t>
      </w:r>
      <w:r w:rsidRPr="00BF4587">
        <w:rPr>
          <w:rFonts w:ascii="Arial Narrow" w:hAnsi="Arial Narrow" w:cs="Tahoma"/>
          <w:sz w:val="28"/>
          <w:szCs w:val="28"/>
        </w:rPr>
        <w:t xml:space="preserve">s can withstand the laser beam. The tube has two cuffs to </w:t>
      </w:r>
      <w:proofErr w:type="gramStart"/>
      <w:r w:rsidRPr="00BF4587">
        <w:rPr>
          <w:rFonts w:ascii="Arial Narrow" w:hAnsi="Arial Narrow" w:cs="Tahoma"/>
          <w:sz w:val="28"/>
          <w:szCs w:val="28"/>
        </w:rPr>
        <w:t>inflate</w:t>
      </w:r>
      <w:proofErr w:type="gramEnd"/>
      <w:r w:rsidRPr="00BF4587">
        <w:rPr>
          <w:rFonts w:ascii="Arial Narrow" w:hAnsi="Arial Narrow" w:cs="Tahoma"/>
          <w:sz w:val="28"/>
          <w:szCs w:val="28"/>
        </w:rPr>
        <w:t xml:space="preserve"> and the anaesthetic practitioner fills these with normal saline instead of air to prevent the hazard of fire from the laser beam. </w:t>
      </w:r>
    </w:p>
    <w:p w14:paraId="2F54ACD0" w14:textId="77777777" w:rsidR="00220CA1" w:rsidRPr="00BF4587" w:rsidRDefault="00220CA1" w:rsidP="001D4B6A">
      <w:pPr>
        <w:rPr>
          <w:rFonts w:ascii="Arial Narrow" w:hAnsi="Arial Narrow" w:cs="Tahoma"/>
          <w:sz w:val="28"/>
          <w:szCs w:val="28"/>
        </w:rPr>
      </w:pPr>
    </w:p>
    <w:p w14:paraId="5E767DF4" w14:textId="77777777" w:rsidR="0098241B" w:rsidRPr="00BF4587" w:rsidRDefault="001D4B6A" w:rsidP="001D4B6A">
      <w:pPr>
        <w:rPr>
          <w:rFonts w:ascii="Arial Narrow" w:hAnsi="Arial Narrow" w:cs="Tahoma"/>
          <w:color w:val="31849B"/>
          <w:sz w:val="28"/>
          <w:szCs w:val="28"/>
        </w:rPr>
      </w:pPr>
      <w:r w:rsidRPr="00BF4587">
        <w:rPr>
          <w:rFonts w:ascii="Arial Narrow" w:hAnsi="Arial Narrow" w:cs="Tahoma"/>
          <w:color w:val="31849B"/>
          <w:sz w:val="28"/>
          <w:szCs w:val="28"/>
          <w:u w:val="single"/>
        </w:rPr>
        <w:t>Endobronchial or Double Lumen tubes</w:t>
      </w:r>
      <w:r w:rsidRPr="00BF4587">
        <w:rPr>
          <w:rFonts w:ascii="Arial Narrow" w:hAnsi="Arial Narrow" w:cs="Tahoma"/>
          <w:color w:val="31849B"/>
          <w:sz w:val="28"/>
          <w:szCs w:val="28"/>
        </w:rPr>
        <w:t>.</w:t>
      </w:r>
    </w:p>
    <w:p w14:paraId="02CAE40B" w14:textId="77777777" w:rsidR="001D4B6A" w:rsidRPr="00BF4587" w:rsidRDefault="001D4B6A" w:rsidP="001D4B6A">
      <w:pPr>
        <w:rPr>
          <w:rFonts w:ascii="Arial Narrow" w:hAnsi="Arial Narrow" w:cs="Tahoma"/>
          <w:sz w:val="28"/>
          <w:szCs w:val="28"/>
        </w:rPr>
      </w:pPr>
      <w:r w:rsidRPr="00BF4587">
        <w:rPr>
          <w:rFonts w:ascii="Arial Narrow" w:hAnsi="Arial Narrow" w:cs="Tahoma"/>
          <w:sz w:val="28"/>
          <w:szCs w:val="28"/>
        </w:rPr>
        <w:t>During thoracic surgery there is a need to deflate one lung. This offers the surgeon easier and better surgical access, either a ri</w:t>
      </w:r>
      <w:r w:rsidR="008632C9" w:rsidRPr="00BF4587">
        <w:rPr>
          <w:rFonts w:ascii="Arial Narrow" w:hAnsi="Arial Narrow" w:cs="Tahoma"/>
          <w:sz w:val="28"/>
          <w:szCs w:val="28"/>
        </w:rPr>
        <w:t xml:space="preserve">ght hand or </w:t>
      </w:r>
      <w:proofErr w:type="gramStart"/>
      <w:r w:rsidR="008632C9" w:rsidRPr="00BF4587">
        <w:rPr>
          <w:rFonts w:ascii="Arial Narrow" w:hAnsi="Arial Narrow" w:cs="Tahoma"/>
          <w:sz w:val="28"/>
          <w:szCs w:val="28"/>
        </w:rPr>
        <w:t>left hand</w:t>
      </w:r>
      <w:proofErr w:type="gramEnd"/>
      <w:r w:rsidR="008632C9" w:rsidRPr="00BF4587">
        <w:rPr>
          <w:rFonts w:ascii="Arial Narrow" w:hAnsi="Arial Narrow" w:cs="Tahoma"/>
          <w:sz w:val="28"/>
          <w:szCs w:val="28"/>
        </w:rPr>
        <w:t xml:space="preserve"> tube is </w:t>
      </w:r>
      <w:r w:rsidRPr="00BF4587">
        <w:rPr>
          <w:rFonts w:ascii="Arial Narrow" w:hAnsi="Arial Narrow" w:cs="Tahoma"/>
          <w:sz w:val="28"/>
          <w:szCs w:val="28"/>
        </w:rPr>
        <w:t xml:space="preserve">selected to allow deflation of one lung whilst the patient is ventilated using the other lung. </w:t>
      </w:r>
    </w:p>
    <w:p w14:paraId="3C9B2AC6" w14:textId="77777777" w:rsidR="001D4B6A" w:rsidRDefault="001D4B6A" w:rsidP="001D4B6A">
      <w:pPr>
        <w:rPr>
          <w:rFonts w:ascii="Tahoma" w:hAnsi="Tahoma" w:cs="Tahoma"/>
          <w:sz w:val="28"/>
          <w:szCs w:val="28"/>
        </w:rPr>
      </w:pPr>
    </w:p>
    <w:p w14:paraId="27C4D14A" w14:textId="77777777" w:rsidR="00220CA1" w:rsidRDefault="00220CA1" w:rsidP="001D4B6A">
      <w:pPr>
        <w:rPr>
          <w:rFonts w:ascii="Tahoma" w:hAnsi="Tahoma" w:cs="Tahoma"/>
          <w:sz w:val="28"/>
          <w:szCs w:val="28"/>
        </w:rPr>
      </w:pPr>
    </w:p>
    <w:p w14:paraId="449DC8D1" w14:textId="77777777" w:rsidR="00BF4587" w:rsidRDefault="00BF4587" w:rsidP="001D4B6A">
      <w:pPr>
        <w:rPr>
          <w:rFonts w:ascii="Tahoma" w:hAnsi="Tahoma" w:cs="Tahoma"/>
          <w:sz w:val="28"/>
          <w:szCs w:val="28"/>
        </w:rPr>
      </w:pPr>
    </w:p>
    <w:p w14:paraId="742DD7F5" w14:textId="77777777" w:rsidR="00BF4587" w:rsidRDefault="00BF4587" w:rsidP="001D4B6A">
      <w:pPr>
        <w:rPr>
          <w:rFonts w:ascii="Tahoma" w:hAnsi="Tahoma" w:cs="Tahoma"/>
          <w:sz w:val="28"/>
          <w:szCs w:val="28"/>
        </w:rPr>
      </w:pPr>
    </w:p>
    <w:p w14:paraId="1DC2D0A3" w14:textId="77777777" w:rsidR="00BF4587" w:rsidRDefault="00BF4587" w:rsidP="001D4B6A">
      <w:pPr>
        <w:rPr>
          <w:rFonts w:ascii="Tahoma" w:hAnsi="Tahoma" w:cs="Tahoma"/>
          <w:sz w:val="28"/>
          <w:szCs w:val="28"/>
        </w:rPr>
      </w:pPr>
    </w:p>
    <w:p w14:paraId="55CAAFCA" w14:textId="77777777" w:rsidR="00BF4587" w:rsidRDefault="00BF4587" w:rsidP="001D4B6A">
      <w:pPr>
        <w:rPr>
          <w:rFonts w:ascii="Tahoma" w:hAnsi="Tahoma" w:cs="Tahoma"/>
          <w:sz w:val="28"/>
          <w:szCs w:val="28"/>
        </w:rPr>
      </w:pPr>
    </w:p>
    <w:p w14:paraId="5BC6C986" w14:textId="77777777" w:rsidR="00BF4587" w:rsidRDefault="00BF4587" w:rsidP="001D4B6A">
      <w:pPr>
        <w:rPr>
          <w:rFonts w:ascii="Tahoma" w:hAnsi="Tahoma" w:cs="Tahoma"/>
          <w:sz w:val="28"/>
          <w:szCs w:val="28"/>
        </w:rPr>
      </w:pPr>
    </w:p>
    <w:p w14:paraId="742DFE28" w14:textId="77777777" w:rsidR="00BF4587" w:rsidRPr="00D908C2" w:rsidRDefault="00BF4587" w:rsidP="001D4B6A">
      <w:pPr>
        <w:rPr>
          <w:rFonts w:ascii="Tahoma" w:hAnsi="Tahoma" w:cs="Tahoma"/>
          <w:sz w:val="28"/>
          <w:szCs w:val="28"/>
        </w:rPr>
      </w:pPr>
    </w:p>
    <w:p w14:paraId="237C34A0" w14:textId="77777777" w:rsidR="001D4B6A" w:rsidRPr="00BF4587" w:rsidRDefault="001D4B6A" w:rsidP="001D4B6A">
      <w:pPr>
        <w:rPr>
          <w:rFonts w:ascii="Arial Narrow" w:hAnsi="Arial Narrow" w:cs="Tahoma"/>
          <w:b/>
          <w:sz w:val="28"/>
          <w:szCs w:val="28"/>
        </w:rPr>
      </w:pPr>
      <w:r w:rsidRPr="00BF4587">
        <w:rPr>
          <w:rFonts w:ascii="Arial Narrow" w:hAnsi="Arial Narrow" w:cs="Tahoma"/>
          <w:b/>
          <w:sz w:val="28"/>
          <w:szCs w:val="28"/>
        </w:rPr>
        <w:t>To calculate the size of tube needed:</w:t>
      </w:r>
    </w:p>
    <w:p w14:paraId="6EFBADC5" w14:textId="77777777" w:rsidR="001D4B6A" w:rsidRPr="00BF4587" w:rsidRDefault="001D4B6A" w:rsidP="001D4B6A">
      <w:pPr>
        <w:rPr>
          <w:rFonts w:ascii="Arial Narrow" w:hAnsi="Arial Narrow" w:cs="Tahoma"/>
          <w:sz w:val="28"/>
          <w:szCs w:val="28"/>
        </w:rPr>
      </w:pPr>
    </w:p>
    <w:p w14:paraId="484661FE" w14:textId="77777777" w:rsidR="001D4B6A" w:rsidRPr="00BF4587" w:rsidRDefault="001D4B6A" w:rsidP="001D4B6A">
      <w:pPr>
        <w:rPr>
          <w:rFonts w:ascii="Arial Narrow" w:hAnsi="Arial Narrow" w:cs="Tahoma"/>
          <w:sz w:val="28"/>
          <w:szCs w:val="28"/>
        </w:rPr>
      </w:pPr>
      <w:r w:rsidRPr="00BF4587">
        <w:rPr>
          <w:rFonts w:ascii="Arial Narrow" w:hAnsi="Arial Narrow" w:cs="Tahoma"/>
          <w:sz w:val="28"/>
          <w:szCs w:val="28"/>
        </w:rPr>
        <w:t>The size</w:t>
      </w:r>
      <w:r w:rsidRPr="00BF4587">
        <w:rPr>
          <w:rFonts w:ascii="Arial Narrow" w:hAnsi="Arial Narrow" w:cs="Tahoma"/>
          <w:sz w:val="28"/>
          <w:szCs w:val="28"/>
        </w:rPr>
        <w:tab/>
      </w:r>
      <w:r w:rsidRPr="00BF4587">
        <w:rPr>
          <w:rFonts w:ascii="Arial Narrow" w:hAnsi="Arial Narrow" w:cs="Tahoma"/>
          <w:sz w:val="28"/>
          <w:szCs w:val="28"/>
        </w:rPr>
        <w:tab/>
      </w:r>
      <w:r w:rsidRPr="00BF4587">
        <w:rPr>
          <w:rFonts w:ascii="Arial Narrow" w:hAnsi="Arial Narrow" w:cs="Tahoma"/>
          <w:sz w:val="28"/>
          <w:szCs w:val="28"/>
        </w:rPr>
        <w:tab/>
        <w:t>Length</w:t>
      </w:r>
    </w:p>
    <w:p w14:paraId="4F2A17D4" w14:textId="77777777" w:rsidR="001D4B6A" w:rsidRPr="00BF4587" w:rsidRDefault="001D4B6A" w:rsidP="001D4B6A">
      <w:pPr>
        <w:rPr>
          <w:rFonts w:ascii="Arial Narrow" w:hAnsi="Arial Narrow" w:cs="Tahoma"/>
          <w:sz w:val="28"/>
          <w:szCs w:val="28"/>
        </w:rPr>
      </w:pPr>
      <w:r w:rsidRPr="00BF4587">
        <w:rPr>
          <w:rFonts w:ascii="Arial Narrow" w:hAnsi="Arial Narrow" w:cs="Tahoma"/>
          <w:sz w:val="28"/>
          <w:szCs w:val="28"/>
          <w:u w:val="single"/>
        </w:rPr>
        <w:t>(age)</w:t>
      </w:r>
      <w:r w:rsidRPr="00BF4587">
        <w:rPr>
          <w:rFonts w:ascii="Arial Narrow" w:hAnsi="Arial Narrow" w:cs="Tahoma"/>
          <w:sz w:val="28"/>
          <w:szCs w:val="28"/>
        </w:rPr>
        <w:t xml:space="preserve"> + 4</w:t>
      </w:r>
      <w:r w:rsidR="0013556A" w:rsidRPr="00BF4587">
        <w:rPr>
          <w:rFonts w:ascii="Arial Narrow" w:hAnsi="Arial Narrow" w:cs="Tahoma"/>
          <w:sz w:val="28"/>
          <w:szCs w:val="28"/>
        </w:rPr>
        <w:t>.5</w:t>
      </w:r>
      <w:r w:rsidRPr="00BF4587">
        <w:rPr>
          <w:rFonts w:ascii="Arial Narrow" w:hAnsi="Arial Narrow" w:cs="Tahoma"/>
          <w:sz w:val="28"/>
          <w:szCs w:val="28"/>
        </w:rPr>
        <w:tab/>
      </w:r>
      <w:r w:rsidRPr="00BF4587">
        <w:rPr>
          <w:rFonts w:ascii="Arial Narrow" w:hAnsi="Arial Narrow" w:cs="Tahoma"/>
          <w:sz w:val="28"/>
          <w:szCs w:val="28"/>
        </w:rPr>
        <w:tab/>
      </w:r>
      <w:r w:rsidRPr="00BF4587">
        <w:rPr>
          <w:rFonts w:ascii="Arial Narrow" w:hAnsi="Arial Narrow" w:cs="Tahoma"/>
          <w:sz w:val="28"/>
          <w:szCs w:val="28"/>
        </w:rPr>
        <w:tab/>
        <w:t>(</w:t>
      </w:r>
      <w:r w:rsidRPr="00BF4587">
        <w:rPr>
          <w:rFonts w:ascii="Arial Narrow" w:hAnsi="Arial Narrow" w:cs="Tahoma"/>
          <w:sz w:val="28"/>
          <w:szCs w:val="28"/>
          <w:u w:val="single"/>
        </w:rPr>
        <w:t>age</w:t>
      </w:r>
      <w:r w:rsidR="0098241B" w:rsidRPr="00BF4587">
        <w:rPr>
          <w:rFonts w:ascii="Arial Narrow" w:hAnsi="Arial Narrow" w:cs="Tahoma"/>
          <w:sz w:val="28"/>
          <w:szCs w:val="28"/>
        </w:rPr>
        <w:t xml:space="preserve">) + </w:t>
      </w:r>
      <w:r w:rsidR="0013556A" w:rsidRPr="00BF4587">
        <w:rPr>
          <w:rFonts w:ascii="Arial Narrow" w:hAnsi="Arial Narrow" w:cs="Tahoma"/>
          <w:sz w:val="28"/>
          <w:szCs w:val="28"/>
        </w:rPr>
        <w:t>12</w:t>
      </w:r>
    </w:p>
    <w:p w14:paraId="1CE0EF98" w14:textId="77777777" w:rsidR="001D4B6A" w:rsidRPr="00BF4587" w:rsidRDefault="0098241B" w:rsidP="001D4B6A">
      <w:pPr>
        <w:rPr>
          <w:rFonts w:ascii="Arial Narrow" w:hAnsi="Arial Narrow" w:cs="Tahoma"/>
          <w:sz w:val="28"/>
          <w:szCs w:val="28"/>
        </w:rPr>
      </w:pPr>
      <w:r w:rsidRPr="00BF4587">
        <w:rPr>
          <w:rFonts w:ascii="Arial Narrow" w:hAnsi="Arial Narrow" w:cs="Tahoma"/>
          <w:sz w:val="28"/>
          <w:szCs w:val="28"/>
        </w:rPr>
        <w:t xml:space="preserve">  (4)</w:t>
      </w:r>
      <w:r w:rsidRPr="00BF4587">
        <w:rPr>
          <w:rFonts w:ascii="Arial Narrow" w:hAnsi="Arial Narrow" w:cs="Tahoma"/>
          <w:sz w:val="28"/>
          <w:szCs w:val="28"/>
        </w:rPr>
        <w:tab/>
      </w:r>
      <w:r w:rsidRPr="00BF4587">
        <w:rPr>
          <w:rFonts w:ascii="Arial Narrow" w:hAnsi="Arial Narrow" w:cs="Tahoma"/>
          <w:sz w:val="28"/>
          <w:szCs w:val="28"/>
        </w:rPr>
        <w:tab/>
      </w:r>
      <w:r w:rsidRPr="00BF4587">
        <w:rPr>
          <w:rFonts w:ascii="Arial Narrow" w:hAnsi="Arial Narrow" w:cs="Tahoma"/>
          <w:sz w:val="28"/>
          <w:szCs w:val="28"/>
        </w:rPr>
        <w:tab/>
      </w:r>
      <w:proofErr w:type="gramStart"/>
      <w:r w:rsidRPr="00BF4587">
        <w:rPr>
          <w:rFonts w:ascii="Arial Narrow" w:hAnsi="Arial Narrow" w:cs="Tahoma"/>
          <w:sz w:val="28"/>
          <w:szCs w:val="28"/>
        </w:rPr>
        <w:tab/>
        <w:t xml:space="preserve">  (</w:t>
      </w:r>
      <w:proofErr w:type="gramEnd"/>
      <w:r w:rsidRPr="00BF4587">
        <w:rPr>
          <w:rFonts w:ascii="Arial Narrow" w:hAnsi="Arial Narrow" w:cs="Tahoma"/>
          <w:sz w:val="28"/>
          <w:szCs w:val="28"/>
        </w:rPr>
        <w:t>2</w:t>
      </w:r>
      <w:r w:rsidR="001D4B6A" w:rsidRPr="00BF4587">
        <w:rPr>
          <w:rFonts w:ascii="Arial Narrow" w:hAnsi="Arial Narrow" w:cs="Tahoma"/>
          <w:sz w:val="28"/>
          <w:szCs w:val="28"/>
        </w:rPr>
        <w:t>)</w:t>
      </w:r>
    </w:p>
    <w:p w14:paraId="7C5449F2" w14:textId="77777777" w:rsidR="00367E43" w:rsidRPr="00BF4587" w:rsidRDefault="00367E43" w:rsidP="00367E43">
      <w:pPr>
        <w:rPr>
          <w:rFonts w:ascii="Arial Narrow" w:hAnsi="Arial Narrow" w:cs="Tahoma"/>
          <w:sz w:val="28"/>
          <w:szCs w:val="28"/>
        </w:rPr>
      </w:pPr>
    </w:p>
    <w:p w14:paraId="48A5BDCD" w14:textId="77777777" w:rsidR="00367E43" w:rsidRPr="00BF4587" w:rsidRDefault="00367E43" w:rsidP="00367E43">
      <w:pPr>
        <w:rPr>
          <w:rFonts w:ascii="Arial Narrow" w:hAnsi="Arial Narrow" w:cs="Tahoma"/>
          <w:sz w:val="28"/>
          <w:szCs w:val="28"/>
        </w:rPr>
      </w:pPr>
      <w:r w:rsidRPr="00BF4587">
        <w:rPr>
          <w:rFonts w:ascii="Arial Narrow" w:hAnsi="Arial Narrow" w:cs="Tahoma"/>
          <w:sz w:val="28"/>
          <w:szCs w:val="28"/>
        </w:rPr>
        <w:t>Over 2 years old use the formula above.</w:t>
      </w:r>
    </w:p>
    <w:p w14:paraId="196F491A" w14:textId="77777777" w:rsidR="00E82790" w:rsidRPr="00BF4587" w:rsidRDefault="00E82790" w:rsidP="001D4B6A">
      <w:pPr>
        <w:rPr>
          <w:rFonts w:ascii="Arial Narrow" w:hAnsi="Arial Narrow" w:cs="Tahoma"/>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4"/>
        <w:gridCol w:w="4502"/>
      </w:tblGrid>
      <w:tr w:rsidR="00E82790" w:rsidRPr="00BF4587" w14:paraId="3D798979" w14:textId="77777777" w:rsidTr="00E00ECB">
        <w:tc>
          <w:tcPr>
            <w:tcW w:w="4621" w:type="dxa"/>
            <w:shd w:val="clear" w:color="auto" w:fill="auto"/>
          </w:tcPr>
          <w:p w14:paraId="5D5425F0" w14:textId="77777777" w:rsidR="00E82790" w:rsidRPr="00BF4587" w:rsidRDefault="00E82790" w:rsidP="001D4B6A">
            <w:pPr>
              <w:rPr>
                <w:rFonts w:ascii="Arial Narrow" w:hAnsi="Arial Narrow" w:cs="Tahoma"/>
                <w:sz w:val="28"/>
                <w:szCs w:val="28"/>
              </w:rPr>
            </w:pPr>
            <w:r w:rsidRPr="00BF4587">
              <w:rPr>
                <w:rFonts w:ascii="Arial Narrow" w:hAnsi="Arial Narrow" w:cs="Tahoma"/>
                <w:sz w:val="28"/>
                <w:szCs w:val="28"/>
              </w:rPr>
              <w:t>Preterm</w:t>
            </w:r>
          </w:p>
        </w:tc>
        <w:tc>
          <w:tcPr>
            <w:tcW w:w="4621" w:type="dxa"/>
            <w:shd w:val="clear" w:color="auto" w:fill="auto"/>
          </w:tcPr>
          <w:p w14:paraId="00404A93" w14:textId="77777777" w:rsidR="00E82790" w:rsidRPr="00BF4587" w:rsidRDefault="00E82790" w:rsidP="001D4B6A">
            <w:pPr>
              <w:rPr>
                <w:rFonts w:ascii="Arial Narrow" w:hAnsi="Arial Narrow" w:cs="Tahoma"/>
                <w:sz w:val="28"/>
                <w:szCs w:val="28"/>
              </w:rPr>
            </w:pPr>
            <w:r w:rsidRPr="00BF4587">
              <w:rPr>
                <w:rFonts w:ascii="Arial Narrow" w:hAnsi="Arial Narrow" w:cs="Tahoma"/>
                <w:sz w:val="28"/>
                <w:szCs w:val="28"/>
              </w:rPr>
              <w:t>Size 2.5</w:t>
            </w:r>
          </w:p>
        </w:tc>
      </w:tr>
      <w:tr w:rsidR="00E82790" w:rsidRPr="00BF4587" w14:paraId="1182D6CD" w14:textId="77777777" w:rsidTr="00E00ECB">
        <w:tc>
          <w:tcPr>
            <w:tcW w:w="4621" w:type="dxa"/>
            <w:shd w:val="clear" w:color="auto" w:fill="auto"/>
          </w:tcPr>
          <w:p w14:paraId="7A9BB6E7" w14:textId="77777777" w:rsidR="00E82790" w:rsidRPr="00BF4587" w:rsidRDefault="00E82790" w:rsidP="001D4B6A">
            <w:pPr>
              <w:rPr>
                <w:rFonts w:ascii="Arial Narrow" w:hAnsi="Arial Narrow" w:cs="Tahoma"/>
                <w:sz w:val="28"/>
                <w:szCs w:val="28"/>
              </w:rPr>
            </w:pPr>
            <w:r w:rsidRPr="00BF4587">
              <w:rPr>
                <w:rFonts w:ascii="Arial Narrow" w:hAnsi="Arial Narrow" w:cs="Tahoma"/>
                <w:sz w:val="28"/>
                <w:szCs w:val="28"/>
              </w:rPr>
              <w:t>Birth</w:t>
            </w:r>
          </w:p>
        </w:tc>
        <w:tc>
          <w:tcPr>
            <w:tcW w:w="4621" w:type="dxa"/>
            <w:shd w:val="clear" w:color="auto" w:fill="auto"/>
          </w:tcPr>
          <w:p w14:paraId="42C4C33D" w14:textId="77777777" w:rsidR="00E82790" w:rsidRPr="00BF4587" w:rsidRDefault="00E82790" w:rsidP="001D4B6A">
            <w:pPr>
              <w:rPr>
                <w:rFonts w:ascii="Arial Narrow" w:hAnsi="Arial Narrow" w:cs="Tahoma"/>
                <w:sz w:val="28"/>
                <w:szCs w:val="28"/>
              </w:rPr>
            </w:pPr>
            <w:r w:rsidRPr="00BF4587">
              <w:rPr>
                <w:rFonts w:ascii="Arial Narrow" w:hAnsi="Arial Narrow" w:cs="Tahoma"/>
                <w:sz w:val="28"/>
                <w:szCs w:val="28"/>
              </w:rPr>
              <w:t>Size 3.0-3.5</w:t>
            </w:r>
          </w:p>
        </w:tc>
      </w:tr>
      <w:tr w:rsidR="00E82790" w:rsidRPr="00BF4587" w14:paraId="424AE977" w14:textId="77777777" w:rsidTr="00E00ECB">
        <w:tc>
          <w:tcPr>
            <w:tcW w:w="4621" w:type="dxa"/>
            <w:shd w:val="clear" w:color="auto" w:fill="auto"/>
          </w:tcPr>
          <w:p w14:paraId="63772F91" w14:textId="77777777" w:rsidR="00E82790" w:rsidRPr="00BF4587" w:rsidRDefault="00E82790" w:rsidP="001D4B6A">
            <w:pPr>
              <w:rPr>
                <w:rFonts w:ascii="Arial Narrow" w:hAnsi="Arial Narrow" w:cs="Tahoma"/>
                <w:sz w:val="28"/>
                <w:szCs w:val="28"/>
              </w:rPr>
            </w:pPr>
            <w:r w:rsidRPr="00BF4587">
              <w:rPr>
                <w:rFonts w:ascii="Arial Narrow" w:hAnsi="Arial Narrow" w:cs="Tahoma"/>
                <w:sz w:val="28"/>
                <w:szCs w:val="28"/>
              </w:rPr>
              <w:t>6 Months</w:t>
            </w:r>
          </w:p>
        </w:tc>
        <w:tc>
          <w:tcPr>
            <w:tcW w:w="4621" w:type="dxa"/>
            <w:shd w:val="clear" w:color="auto" w:fill="auto"/>
          </w:tcPr>
          <w:p w14:paraId="6E68B73F" w14:textId="77777777" w:rsidR="00E82790" w:rsidRPr="00BF4587" w:rsidRDefault="00E82790" w:rsidP="001D4B6A">
            <w:pPr>
              <w:rPr>
                <w:rFonts w:ascii="Arial Narrow" w:hAnsi="Arial Narrow" w:cs="Tahoma"/>
                <w:sz w:val="28"/>
                <w:szCs w:val="28"/>
              </w:rPr>
            </w:pPr>
            <w:r w:rsidRPr="00BF4587">
              <w:rPr>
                <w:rFonts w:ascii="Arial Narrow" w:hAnsi="Arial Narrow" w:cs="Tahoma"/>
                <w:sz w:val="28"/>
                <w:szCs w:val="28"/>
              </w:rPr>
              <w:t>Size 4.0</w:t>
            </w:r>
          </w:p>
        </w:tc>
      </w:tr>
      <w:tr w:rsidR="00E82790" w:rsidRPr="00BF4587" w14:paraId="619BD8F3" w14:textId="77777777" w:rsidTr="00E00ECB">
        <w:tc>
          <w:tcPr>
            <w:tcW w:w="4621" w:type="dxa"/>
            <w:shd w:val="clear" w:color="auto" w:fill="auto"/>
          </w:tcPr>
          <w:p w14:paraId="4EEB648E" w14:textId="77777777" w:rsidR="00E82790" w:rsidRPr="00BF4587" w:rsidRDefault="00E82790" w:rsidP="001D4B6A">
            <w:pPr>
              <w:rPr>
                <w:rFonts w:ascii="Arial Narrow" w:hAnsi="Arial Narrow" w:cs="Tahoma"/>
                <w:sz w:val="28"/>
                <w:szCs w:val="28"/>
              </w:rPr>
            </w:pPr>
            <w:r w:rsidRPr="00BF4587">
              <w:rPr>
                <w:rFonts w:ascii="Arial Narrow" w:hAnsi="Arial Narrow" w:cs="Tahoma"/>
                <w:sz w:val="28"/>
                <w:szCs w:val="28"/>
              </w:rPr>
              <w:t>1 Year</w:t>
            </w:r>
          </w:p>
        </w:tc>
        <w:tc>
          <w:tcPr>
            <w:tcW w:w="4621" w:type="dxa"/>
            <w:shd w:val="clear" w:color="auto" w:fill="auto"/>
          </w:tcPr>
          <w:p w14:paraId="377D6BC3" w14:textId="77777777" w:rsidR="00E82790" w:rsidRPr="00BF4587" w:rsidRDefault="00E82790" w:rsidP="001D4B6A">
            <w:pPr>
              <w:rPr>
                <w:rFonts w:ascii="Arial Narrow" w:hAnsi="Arial Narrow" w:cs="Tahoma"/>
                <w:sz w:val="28"/>
                <w:szCs w:val="28"/>
              </w:rPr>
            </w:pPr>
            <w:r w:rsidRPr="00BF4587">
              <w:rPr>
                <w:rFonts w:ascii="Arial Narrow" w:hAnsi="Arial Narrow" w:cs="Tahoma"/>
                <w:sz w:val="28"/>
                <w:szCs w:val="28"/>
              </w:rPr>
              <w:t>Size 4.5</w:t>
            </w:r>
          </w:p>
        </w:tc>
      </w:tr>
    </w:tbl>
    <w:p w14:paraId="32DEDC90" w14:textId="77777777" w:rsidR="00E82790" w:rsidRPr="00BF4587" w:rsidRDefault="00E82790" w:rsidP="001D4B6A">
      <w:pPr>
        <w:rPr>
          <w:rFonts w:ascii="Arial Narrow" w:hAnsi="Arial Narrow" w:cs="Tahoma"/>
          <w:sz w:val="28"/>
          <w:szCs w:val="28"/>
        </w:rPr>
      </w:pPr>
    </w:p>
    <w:p w14:paraId="2AC04493" w14:textId="77777777" w:rsidR="001D4B6A" w:rsidRPr="00BF4587" w:rsidRDefault="001D4B6A" w:rsidP="001D4B6A">
      <w:pPr>
        <w:rPr>
          <w:rFonts w:ascii="Arial Narrow" w:hAnsi="Arial Narrow" w:cs="Tahoma"/>
          <w:sz w:val="28"/>
          <w:szCs w:val="28"/>
        </w:rPr>
      </w:pPr>
    </w:p>
    <w:p w14:paraId="2D138116" w14:textId="77777777" w:rsidR="001D4B6A" w:rsidRPr="00BF4587" w:rsidRDefault="001D4B6A" w:rsidP="002977DB">
      <w:pPr>
        <w:outlineLvl w:val="0"/>
        <w:rPr>
          <w:rFonts w:ascii="Arial Narrow" w:hAnsi="Arial Narrow" w:cs="Tahoma"/>
          <w:b/>
          <w:color w:val="31849B"/>
          <w:sz w:val="32"/>
          <w:szCs w:val="32"/>
        </w:rPr>
      </w:pPr>
      <w:r w:rsidRPr="00BF4587">
        <w:rPr>
          <w:rFonts w:ascii="Arial Narrow" w:hAnsi="Arial Narrow" w:cs="Tahoma"/>
          <w:b/>
          <w:color w:val="31849B"/>
          <w:sz w:val="32"/>
          <w:szCs w:val="32"/>
        </w:rPr>
        <w:t>LMA</w:t>
      </w:r>
    </w:p>
    <w:p w14:paraId="604BFFFB" w14:textId="77777777" w:rsidR="00E82790" w:rsidRPr="00BF4587" w:rsidRDefault="00E82790" w:rsidP="002977DB">
      <w:pPr>
        <w:outlineLvl w:val="0"/>
        <w:rPr>
          <w:rFonts w:ascii="Arial Narrow" w:hAnsi="Arial Narrow" w:cs="Tahoma"/>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4"/>
        <w:gridCol w:w="4502"/>
      </w:tblGrid>
      <w:tr w:rsidR="00E82790" w:rsidRPr="00BF4587" w14:paraId="14C659B9" w14:textId="77777777" w:rsidTr="00E00ECB">
        <w:tc>
          <w:tcPr>
            <w:tcW w:w="4621" w:type="dxa"/>
            <w:shd w:val="clear" w:color="auto" w:fill="auto"/>
          </w:tcPr>
          <w:p w14:paraId="5EA83BF7" w14:textId="77777777" w:rsidR="00E82790" w:rsidRPr="00BF4587" w:rsidRDefault="00E82790" w:rsidP="00E00ECB">
            <w:pPr>
              <w:jc w:val="center"/>
              <w:outlineLvl w:val="0"/>
              <w:rPr>
                <w:rFonts w:ascii="Arial Narrow" w:hAnsi="Arial Narrow" w:cs="Tahoma"/>
                <w:sz w:val="40"/>
                <w:szCs w:val="40"/>
              </w:rPr>
            </w:pPr>
            <w:r w:rsidRPr="00BF4587">
              <w:rPr>
                <w:rFonts w:ascii="Arial Narrow" w:hAnsi="Arial Narrow" w:cs="Tahoma"/>
                <w:sz w:val="40"/>
                <w:szCs w:val="40"/>
              </w:rPr>
              <w:t>Weight</w:t>
            </w:r>
          </w:p>
          <w:p w14:paraId="77114F44" w14:textId="77777777" w:rsidR="00E82790" w:rsidRPr="00BF4587" w:rsidRDefault="00E82790" w:rsidP="00E00ECB">
            <w:pPr>
              <w:jc w:val="center"/>
              <w:outlineLvl w:val="0"/>
              <w:rPr>
                <w:rFonts w:ascii="Arial Narrow" w:hAnsi="Arial Narrow" w:cs="Tahoma"/>
                <w:sz w:val="40"/>
                <w:szCs w:val="40"/>
              </w:rPr>
            </w:pPr>
          </w:p>
        </w:tc>
        <w:tc>
          <w:tcPr>
            <w:tcW w:w="4621" w:type="dxa"/>
            <w:shd w:val="clear" w:color="auto" w:fill="auto"/>
          </w:tcPr>
          <w:p w14:paraId="6E1ACA0D" w14:textId="77777777" w:rsidR="00E82790" w:rsidRPr="00BF4587" w:rsidRDefault="00E82790" w:rsidP="00E00ECB">
            <w:pPr>
              <w:jc w:val="center"/>
              <w:outlineLvl w:val="0"/>
              <w:rPr>
                <w:rFonts w:ascii="Arial Narrow" w:hAnsi="Arial Narrow" w:cs="Tahoma"/>
                <w:sz w:val="40"/>
                <w:szCs w:val="40"/>
              </w:rPr>
            </w:pPr>
            <w:r w:rsidRPr="00BF4587">
              <w:rPr>
                <w:rFonts w:ascii="Arial Narrow" w:hAnsi="Arial Narrow" w:cs="Tahoma"/>
                <w:sz w:val="40"/>
                <w:szCs w:val="40"/>
              </w:rPr>
              <w:t>Size</w:t>
            </w:r>
          </w:p>
        </w:tc>
      </w:tr>
      <w:tr w:rsidR="00E82790" w:rsidRPr="00BF4587" w14:paraId="0D17831A" w14:textId="77777777" w:rsidTr="00E00ECB">
        <w:tc>
          <w:tcPr>
            <w:tcW w:w="4621" w:type="dxa"/>
            <w:shd w:val="clear" w:color="auto" w:fill="auto"/>
          </w:tcPr>
          <w:p w14:paraId="186CD192" w14:textId="77777777" w:rsidR="00E82790" w:rsidRPr="00BF4587" w:rsidRDefault="00E82790" w:rsidP="00E00ECB">
            <w:pPr>
              <w:jc w:val="center"/>
              <w:outlineLvl w:val="0"/>
              <w:rPr>
                <w:rFonts w:ascii="Arial Narrow" w:hAnsi="Arial Narrow" w:cs="Tahoma"/>
                <w:sz w:val="28"/>
                <w:szCs w:val="28"/>
                <w:u w:val="single"/>
              </w:rPr>
            </w:pPr>
            <w:r w:rsidRPr="00BF4587">
              <w:rPr>
                <w:rFonts w:ascii="Arial Narrow" w:hAnsi="Arial Narrow" w:cs="Tahoma"/>
                <w:sz w:val="28"/>
                <w:szCs w:val="28"/>
              </w:rPr>
              <w:t>Up to 5 kg</w:t>
            </w:r>
          </w:p>
        </w:tc>
        <w:tc>
          <w:tcPr>
            <w:tcW w:w="4621" w:type="dxa"/>
            <w:shd w:val="clear" w:color="auto" w:fill="auto"/>
          </w:tcPr>
          <w:p w14:paraId="21B08CD5" w14:textId="77777777" w:rsidR="00E82790" w:rsidRPr="00BF4587" w:rsidRDefault="00E82790" w:rsidP="00E00ECB">
            <w:pPr>
              <w:jc w:val="center"/>
              <w:outlineLvl w:val="0"/>
              <w:rPr>
                <w:rFonts w:ascii="Arial Narrow" w:hAnsi="Arial Narrow" w:cs="Tahoma"/>
                <w:sz w:val="28"/>
                <w:szCs w:val="28"/>
              </w:rPr>
            </w:pPr>
            <w:r w:rsidRPr="00BF4587">
              <w:rPr>
                <w:rFonts w:ascii="Arial Narrow" w:hAnsi="Arial Narrow" w:cs="Tahoma"/>
                <w:sz w:val="28"/>
                <w:szCs w:val="28"/>
              </w:rPr>
              <w:t>Size 1</w:t>
            </w:r>
          </w:p>
        </w:tc>
      </w:tr>
      <w:tr w:rsidR="00E82790" w:rsidRPr="00BF4587" w14:paraId="60E9302E" w14:textId="77777777" w:rsidTr="00E00ECB">
        <w:tc>
          <w:tcPr>
            <w:tcW w:w="4621" w:type="dxa"/>
            <w:shd w:val="clear" w:color="auto" w:fill="auto"/>
          </w:tcPr>
          <w:p w14:paraId="5A0D2701" w14:textId="77777777" w:rsidR="00E82790" w:rsidRPr="00BF4587" w:rsidRDefault="00E82790" w:rsidP="00E00ECB">
            <w:pPr>
              <w:jc w:val="center"/>
              <w:outlineLvl w:val="0"/>
              <w:rPr>
                <w:rFonts w:ascii="Arial Narrow" w:hAnsi="Arial Narrow" w:cs="Tahoma"/>
                <w:sz w:val="28"/>
                <w:szCs w:val="28"/>
                <w:u w:val="single"/>
              </w:rPr>
            </w:pPr>
            <w:r w:rsidRPr="00BF4587">
              <w:rPr>
                <w:rFonts w:ascii="Arial Narrow" w:hAnsi="Arial Narrow" w:cs="Tahoma"/>
                <w:sz w:val="28"/>
                <w:szCs w:val="28"/>
              </w:rPr>
              <w:t>5 – 10kg</w:t>
            </w:r>
          </w:p>
        </w:tc>
        <w:tc>
          <w:tcPr>
            <w:tcW w:w="4621" w:type="dxa"/>
            <w:shd w:val="clear" w:color="auto" w:fill="auto"/>
          </w:tcPr>
          <w:p w14:paraId="459E31CC" w14:textId="77777777" w:rsidR="00E82790" w:rsidRPr="00BF4587" w:rsidRDefault="00E82790" w:rsidP="00E00ECB">
            <w:pPr>
              <w:jc w:val="center"/>
              <w:outlineLvl w:val="0"/>
              <w:rPr>
                <w:rFonts w:ascii="Arial Narrow" w:hAnsi="Arial Narrow" w:cs="Tahoma"/>
                <w:sz w:val="28"/>
                <w:szCs w:val="28"/>
              </w:rPr>
            </w:pPr>
            <w:r w:rsidRPr="00BF4587">
              <w:rPr>
                <w:rFonts w:ascii="Arial Narrow" w:hAnsi="Arial Narrow" w:cs="Tahoma"/>
                <w:sz w:val="28"/>
                <w:szCs w:val="28"/>
              </w:rPr>
              <w:t>Size 1.5</w:t>
            </w:r>
          </w:p>
        </w:tc>
      </w:tr>
      <w:tr w:rsidR="00E82790" w:rsidRPr="00BF4587" w14:paraId="41A1889F" w14:textId="77777777" w:rsidTr="00E00ECB">
        <w:tc>
          <w:tcPr>
            <w:tcW w:w="4621" w:type="dxa"/>
            <w:shd w:val="clear" w:color="auto" w:fill="auto"/>
          </w:tcPr>
          <w:p w14:paraId="6CEA4314" w14:textId="77777777" w:rsidR="00E82790" w:rsidRPr="00BF4587" w:rsidRDefault="00E82790" w:rsidP="00E00ECB">
            <w:pPr>
              <w:jc w:val="center"/>
              <w:outlineLvl w:val="0"/>
              <w:rPr>
                <w:rFonts w:ascii="Arial Narrow" w:hAnsi="Arial Narrow" w:cs="Tahoma"/>
                <w:sz w:val="28"/>
                <w:szCs w:val="28"/>
                <w:u w:val="single"/>
              </w:rPr>
            </w:pPr>
            <w:r w:rsidRPr="00BF4587">
              <w:rPr>
                <w:rFonts w:ascii="Arial Narrow" w:hAnsi="Arial Narrow" w:cs="Tahoma"/>
                <w:sz w:val="28"/>
                <w:szCs w:val="28"/>
              </w:rPr>
              <w:t>10 – 20kg</w:t>
            </w:r>
          </w:p>
        </w:tc>
        <w:tc>
          <w:tcPr>
            <w:tcW w:w="4621" w:type="dxa"/>
            <w:shd w:val="clear" w:color="auto" w:fill="auto"/>
          </w:tcPr>
          <w:p w14:paraId="721C4575" w14:textId="77777777" w:rsidR="00E82790" w:rsidRPr="00BF4587" w:rsidRDefault="00E82790" w:rsidP="00E00ECB">
            <w:pPr>
              <w:jc w:val="center"/>
              <w:outlineLvl w:val="0"/>
              <w:rPr>
                <w:rFonts w:ascii="Arial Narrow" w:hAnsi="Arial Narrow" w:cs="Tahoma"/>
                <w:sz w:val="28"/>
                <w:szCs w:val="28"/>
              </w:rPr>
            </w:pPr>
            <w:r w:rsidRPr="00BF4587">
              <w:rPr>
                <w:rFonts w:ascii="Arial Narrow" w:hAnsi="Arial Narrow" w:cs="Tahoma"/>
                <w:sz w:val="28"/>
                <w:szCs w:val="28"/>
              </w:rPr>
              <w:t>Size 2</w:t>
            </w:r>
          </w:p>
        </w:tc>
      </w:tr>
      <w:tr w:rsidR="00E82790" w:rsidRPr="00BF4587" w14:paraId="08E89FF3" w14:textId="77777777" w:rsidTr="00E00ECB">
        <w:tc>
          <w:tcPr>
            <w:tcW w:w="4621" w:type="dxa"/>
            <w:shd w:val="clear" w:color="auto" w:fill="auto"/>
          </w:tcPr>
          <w:p w14:paraId="6D0323FC" w14:textId="77777777" w:rsidR="00E82790" w:rsidRPr="00BF4587" w:rsidRDefault="00E82790" w:rsidP="00E00ECB">
            <w:pPr>
              <w:jc w:val="center"/>
              <w:outlineLvl w:val="0"/>
              <w:rPr>
                <w:rFonts w:ascii="Arial Narrow" w:hAnsi="Arial Narrow" w:cs="Tahoma"/>
                <w:sz w:val="28"/>
                <w:szCs w:val="28"/>
                <w:u w:val="single"/>
              </w:rPr>
            </w:pPr>
            <w:r w:rsidRPr="00BF4587">
              <w:rPr>
                <w:rFonts w:ascii="Arial Narrow" w:hAnsi="Arial Narrow" w:cs="Tahoma"/>
                <w:sz w:val="28"/>
                <w:szCs w:val="28"/>
              </w:rPr>
              <w:t>20 – 30kg</w:t>
            </w:r>
          </w:p>
        </w:tc>
        <w:tc>
          <w:tcPr>
            <w:tcW w:w="4621" w:type="dxa"/>
            <w:shd w:val="clear" w:color="auto" w:fill="auto"/>
          </w:tcPr>
          <w:p w14:paraId="2C886DCA" w14:textId="77777777" w:rsidR="00E82790" w:rsidRPr="00BF4587" w:rsidRDefault="00E82790" w:rsidP="00E00ECB">
            <w:pPr>
              <w:jc w:val="center"/>
              <w:outlineLvl w:val="0"/>
              <w:rPr>
                <w:rFonts w:ascii="Arial Narrow" w:hAnsi="Arial Narrow" w:cs="Tahoma"/>
                <w:sz w:val="28"/>
                <w:szCs w:val="28"/>
              </w:rPr>
            </w:pPr>
            <w:r w:rsidRPr="00BF4587">
              <w:rPr>
                <w:rFonts w:ascii="Arial Narrow" w:hAnsi="Arial Narrow" w:cs="Tahoma"/>
                <w:sz w:val="28"/>
                <w:szCs w:val="28"/>
              </w:rPr>
              <w:t>Size 2.5</w:t>
            </w:r>
          </w:p>
        </w:tc>
      </w:tr>
      <w:tr w:rsidR="00E82790" w:rsidRPr="00BF4587" w14:paraId="290ADB05" w14:textId="77777777" w:rsidTr="00E00ECB">
        <w:tc>
          <w:tcPr>
            <w:tcW w:w="4621" w:type="dxa"/>
            <w:shd w:val="clear" w:color="auto" w:fill="auto"/>
          </w:tcPr>
          <w:p w14:paraId="5F4CDE47" w14:textId="77777777" w:rsidR="00E82790" w:rsidRPr="00BF4587" w:rsidRDefault="00E82790" w:rsidP="00E00ECB">
            <w:pPr>
              <w:jc w:val="center"/>
              <w:outlineLvl w:val="0"/>
              <w:rPr>
                <w:rFonts w:ascii="Arial Narrow" w:hAnsi="Arial Narrow" w:cs="Tahoma"/>
                <w:sz w:val="28"/>
                <w:szCs w:val="28"/>
              </w:rPr>
            </w:pPr>
            <w:r w:rsidRPr="00BF4587">
              <w:rPr>
                <w:rFonts w:ascii="Arial Narrow" w:hAnsi="Arial Narrow" w:cs="Tahoma"/>
                <w:sz w:val="28"/>
                <w:szCs w:val="28"/>
              </w:rPr>
              <w:t>30 – 50kg</w:t>
            </w:r>
          </w:p>
        </w:tc>
        <w:tc>
          <w:tcPr>
            <w:tcW w:w="4621" w:type="dxa"/>
            <w:shd w:val="clear" w:color="auto" w:fill="auto"/>
          </w:tcPr>
          <w:p w14:paraId="22F8420E" w14:textId="77777777" w:rsidR="00E82790" w:rsidRPr="00BF4587" w:rsidRDefault="00E82790" w:rsidP="00E00ECB">
            <w:pPr>
              <w:jc w:val="center"/>
              <w:outlineLvl w:val="0"/>
              <w:rPr>
                <w:rFonts w:ascii="Arial Narrow" w:hAnsi="Arial Narrow" w:cs="Tahoma"/>
                <w:sz w:val="28"/>
                <w:szCs w:val="28"/>
              </w:rPr>
            </w:pPr>
            <w:r w:rsidRPr="00BF4587">
              <w:rPr>
                <w:rFonts w:ascii="Arial Narrow" w:hAnsi="Arial Narrow" w:cs="Tahoma"/>
                <w:sz w:val="28"/>
                <w:szCs w:val="28"/>
              </w:rPr>
              <w:t>Size 3</w:t>
            </w:r>
          </w:p>
        </w:tc>
      </w:tr>
      <w:tr w:rsidR="00E82790" w:rsidRPr="00BF4587" w14:paraId="7B9523C4" w14:textId="77777777" w:rsidTr="00E00ECB">
        <w:tc>
          <w:tcPr>
            <w:tcW w:w="4621" w:type="dxa"/>
            <w:shd w:val="clear" w:color="auto" w:fill="auto"/>
          </w:tcPr>
          <w:p w14:paraId="208110AE" w14:textId="77777777" w:rsidR="00E82790" w:rsidRPr="00BF4587" w:rsidRDefault="00E82790" w:rsidP="00E00ECB">
            <w:pPr>
              <w:jc w:val="center"/>
              <w:outlineLvl w:val="0"/>
              <w:rPr>
                <w:rFonts w:ascii="Arial Narrow" w:hAnsi="Arial Narrow" w:cs="Tahoma"/>
                <w:sz w:val="28"/>
                <w:szCs w:val="28"/>
              </w:rPr>
            </w:pPr>
            <w:r w:rsidRPr="00BF4587">
              <w:rPr>
                <w:rFonts w:ascii="Arial Narrow" w:hAnsi="Arial Narrow" w:cs="Tahoma"/>
                <w:sz w:val="28"/>
                <w:szCs w:val="28"/>
              </w:rPr>
              <w:t>50- 70kg</w:t>
            </w:r>
          </w:p>
        </w:tc>
        <w:tc>
          <w:tcPr>
            <w:tcW w:w="4621" w:type="dxa"/>
            <w:shd w:val="clear" w:color="auto" w:fill="auto"/>
          </w:tcPr>
          <w:p w14:paraId="1269B017" w14:textId="77777777" w:rsidR="00E82790" w:rsidRPr="00BF4587" w:rsidRDefault="00E82790" w:rsidP="00E00ECB">
            <w:pPr>
              <w:jc w:val="center"/>
              <w:outlineLvl w:val="0"/>
              <w:rPr>
                <w:rFonts w:ascii="Arial Narrow" w:hAnsi="Arial Narrow" w:cs="Tahoma"/>
                <w:sz w:val="28"/>
                <w:szCs w:val="28"/>
              </w:rPr>
            </w:pPr>
            <w:r w:rsidRPr="00BF4587">
              <w:rPr>
                <w:rFonts w:ascii="Arial Narrow" w:hAnsi="Arial Narrow" w:cs="Tahoma"/>
                <w:sz w:val="28"/>
                <w:szCs w:val="28"/>
              </w:rPr>
              <w:t>Size 4</w:t>
            </w:r>
          </w:p>
        </w:tc>
      </w:tr>
      <w:tr w:rsidR="00E82790" w:rsidRPr="00BF4587" w14:paraId="1926567A" w14:textId="77777777" w:rsidTr="00E00ECB">
        <w:tc>
          <w:tcPr>
            <w:tcW w:w="4621" w:type="dxa"/>
            <w:shd w:val="clear" w:color="auto" w:fill="auto"/>
          </w:tcPr>
          <w:p w14:paraId="238A0600" w14:textId="77777777" w:rsidR="00E82790" w:rsidRPr="00BF4587" w:rsidRDefault="00E82790" w:rsidP="00E00ECB">
            <w:pPr>
              <w:jc w:val="center"/>
              <w:outlineLvl w:val="0"/>
              <w:rPr>
                <w:rFonts w:ascii="Arial Narrow" w:hAnsi="Arial Narrow" w:cs="Tahoma"/>
                <w:sz w:val="28"/>
                <w:szCs w:val="28"/>
              </w:rPr>
            </w:pPr>
            <w:r w:rsidRPr="00BF4587">
              <w:rPr>
                <w:rFonts w:ascii="Arial Narrow" w:hAnsi="Arial Narrow" w:cs="Tahoma"/>
                <w:sz w:val="28"/>
                <w:szCs w:val="28"/>
              </w:rPr>
              <w:t>70 – 100kg</w:t>
            </w:r>
          </w:p>
        </w:tc>
        <w:tc>
          <w:tcPr>
            <w:tcW w:w="4621" w:type="dxa"/>
            <w:shd w:val="clear" w:color="auto" w:fill="auto"/>
          </w:tcPr>
          <w:p w14:paraId="0114E1C8" w14:textId="77777777" w:rsidR="00E82790" w:rsidRPr="00BF4587" w:rsidRDefault="00E82790" w:rsidP="00E00ECB">
            <w:pPr>
              <w:jc w:val="center"/>
              <w:outlineLvl w:val="0"/>
              <w:rPr>
                <w:rFonts w:ascii="Arial Narrow" w:hAnsi="Arial Narrow" w:cs="Tahoma"/>
                <w:sz w:val="28"/>
                <w:szCs w:val="28"/>
              </w:rPr>
            </w:pPr>
            <w:r w:rsidRPr="00BF4587">
              <w:rPr>
                <w:rFonts w:ascii="Arial Narrow" w:hAnsi="Arial Narrow" w:cs="Tahoma"/>
                <w:sz w:val="28"/>
                <w:szCs w:val="28"/>
              </w:rPr>
              <w:t>Size 5</w:t>
            </w:r>
          </w:p>
        </w:tc>
      </w:tr>
    </w:tbl>
    <w:p w14:paraId="6ED04F39" w14:textId="77777777" w:rsidR="00E82790" w:rsidRPr="00BF4587" w:rsidRDefault="00E82790" w:rsidP="002977DB">
      <w:pPr>
        <w:outlineLvl w:val="0"/>
        <w:rPr>
          <w:rFonts w:ascii="Arial Narrow" w:hAnsi="Arial Narrow" w:cs="Tahoma"/>
          <w:sz w:val="28"/>
          <w:szCs w:val="28"/>
          <w:u w:val="single"/>
        </w:rPr>
      </w:pPr>
    </w:p>
    <w:p w14:paraId="487C3F4C" w14:textId="77777777" w:rsidR="001D4B6A" w:rsidRPr="00BF4587" w:rsidRDefault="001D4B6A" w:rsidP="001D4B6A">
      <w:pPr>
        <w:rPr>
          <w:rFonts w:ascii="Arial Narrow" w:hAnsi="Arial Narrow" w:cs="Tahoma"/>
          <w:sz w:val="28"/>
          <w:szCs w:val="28"/>
          <w:u w:val="single"/>
        </w:rPr>
      </w:pPr>
    </w:p>
    <w:p w14:paraId="619512F6" w14:textId="77777777" w:rsidR="001D4B6A" w:rsidRPr="00BF4587" w:rsidRDefault="001D4B6A" w:rsidP="001D4B6A">
      <w:pPr>
        <w:rPr>
          <w:rFonts w:ascii="Arial Narrow" w:hAnsi="Arial Narrow" w:cs="Tahoma"/>
          <w:sz w:val="28"/>
          <w:szCs w:val="28"/>
        </w:rPr>
      </w:pPr>
    </w:p>
    <w:p w14:paraId="2F0544BB" w14:textId="77777777" w:rsidR="001D4B6A" w:rsidRPr="00BF4587" w:rsidRDefault="001D4B6A" w:rsidP="001D4B6A">
      <w:pPr>
        <w:rPr>
          <w:rFonts w:ascii="Arial Narrow" w:hAnsi="Arial Narrow" w:cs="Tahoma"/>
          <w:sz w:val="28"/>
          <w:szCs w:val="28"/>
        </w:rPr>
      </w:pPr>
    </w:p>
    <w:p w14:paraId="782A79D8" w14:textId="77777777" w:rsidR="001D4B6A" w:rsidRPr="00BF4587" w:rsidRDefault="001D4B6A" w:rsidP="00B543BF">
      <w:pPr>
        <w:ind w:left="4320" w:hanging="4320"/>
        <w:rPr>
          <w:rFonts w:ascii="Arial Narrow" w:hAnsi="Arial Narrow" w:cs="Tahoma"/>
          <w:sz w:val="28"/>
          <w:szCs w:val="28"/>
          <w:u w:val="single"/>
        </w:rPr>
      </w:pPr>
      <w:r w:rsidRPr="00BF4587">
        <w:rPr>
          <w:rFonts w:ascii="Arial Narrow" w:hAnsi="Arial Narrow" w:cs="Tahoma"/>
          <w:sz w:val="28"/>
          <w:szCs w:val="28"/>
        </w:rPr>
        <w:t>Wicker, P &amp; O’Neil J (2006)</w:t>
      </w:r>
      <w:r w:rsidRPr="00BF4587">
        <w:rPr>
          <w:rFonts w:ascii="Arial Narrow" w:hAnsi="Arial Narrow" w:cs="Tahoma"/>
          <w:sz w:val="28"/>
          <w:szCs w:val="28"/>
        </w:rPr>
        <w:tab/>
      </w:r>
      <w:r w:rsidRPr="00BF4587">
        <w:rPr>
          <w:rFonts w:ascii="Arial Narrow" w:hAnsi="Arial Narrow" w:cs="Tahoma"/>
          <w:sz w:val="28"/>
          <w:szCs w:val="28"/>
          <w:u w:val="single"/>
        </w:rPr>
        <w:t>Caring for the Perioperative Patient</w:t>
      </w:r>
    </w:p>
    <w:p w14:paraId="1091515A" w14:textId="77777777" w:rsidR="001D4B6A" w:rsidRPr="00BF4587" w:rsidRDefault="001D4B6A" w:rsidP="001D4B6A">
      <w:pPr>
        <w:rPr>
          <w:rFonts w:ascii="Arial Narrow" w:hAnsi="Arial Narrow" w:cs="Tahoma"/>
          <w:sz w:val="28"/>
          <w:szCs w:val="28"/>
        </w:rPr>
      </w:pPr>
      <w:r w:rsidRPr="00BF4587">
        <w:rPr>
          <w:rFonts w:ascii="Arial Narrow" w:hAnsi="Arial Narrow" w:cs="Tahoma"/>
          <w:sz w:val="28"/>
          <w:szCs w:val="28"/>
        </w:rPr>
        <w:tab/>
      </w:r>
      <w:r w:rsidRPr="00BF4587">
        <w:rPr>
          <w:rFonts w:ascii="Arial Narrow" w:hAnsi="Arial Narrow" w:cs="Tahoma"/>
          <w:sz w:val="28"/>
          <w:szCs w:val="28"/>
        </w:rPr>
        <w:tab/>
      </w:r>
      <w:r w:rsidRPr="00BF4587">
        <w:rPr>
          <w:rFonts w:ascii="Arial Narrow" w:hAnsi="Arial Narrow" w:cs="Tahoma"/>
          <w:sz w:val="28"/>
          <w:szCs w:val="28"/>
        </w:rPr>
        <w:tab/>
      </w:r>
      <w:r w:rsidRPr="00BF4587">
        <w:rPr>
          <w:rFonts w:ascii="Arial Narrow" w:hAnsi="Arial Narrow" w:cs="Tahoma"/>
          <w:sz w:val="28"/>
          <w:szCs w:val="28"/>
        </w:rPr>
        <w:tab/>
      </w:r>
      <w:r w:rsidRPr="00BF4587">
        <w:rPr>
          <w:rFonts w:ascii="Arial Narrow" w:hAnsi="Arial Narrow" w:cs="Tahoma"/>
          <w:sz w:val="28"/>
          <w:szCs w:val="28"/>
        </w:rPr>
        <w:tab/>
      </w:r>
      <w:r w:rsidR="00B543BF" w:rsidRPr="00BF4587">
        <w:rPr>
          <w:rFonts w:ascii="Arial Narrow" w:hAnsi="Arial Narrow" w:cs="Tahoma"/>
          <w:sz w:val="28"/>
          <w:szCs w:val="28"/>
        </w:rPr>
        <w:tab/>
      </w:r>
      <w:r w:rsidRPr="00BF4587">
        <w:rPr>
          <w:rFonts w:ascii="Arial Narrow" w:hAnsi="Arial Narrow" w:cs="Tahoma"/>
          <w:sz w:val="28"/>
          <w:szCs w:val="28"/>
        </w:rPr>
        <w:t xml:space="preserve">Blackwell </w:t>
      </w:r>
      <w:r w:rsidR="00506E40" w:rsidRPr="00BF4587">
        <w:rPr>
          <w:rFonts w:ascii="Arial Narrow" w:hAnsi="Arial Narrow" w:cs="Tahoma"/>
          <w:sz w:val="28"/>
          <w:szCs w:val="28"/>
        </w:rPr>
        <w:t>Publishing</w:t>
      </w:r>
      <w:r w:rsidRPr="00BF4587">
        <w:rPr>
          <w:rFonts w:ascii="Arial Narrow" w:hAnsi="Arial Narrow" w:cs="Tahoma"/>
          <w:sz w:val="28"/>
          <w:szCs w:val="28"/>
        </w:rPr>
        <w:t>, Oxford.</w:t>
      </w:r>
    </w:p>
    <w:p w14:paraId="31EAA32B" w14:textId="77777777" w:rsidR="001D4B6A" w:rsidRPr="00BF4587" w:rsidRDefault="001D4B6A" w:rsidP="001D4B6A">
      <w:pPr>
        <w:rPr>
          <w:rFonts w:ascii="Arial Narrow" w:hAnsi="Arial Narrow" w:cs="Tahoma"/>
          <w:sz w:val="28"/>
          <w:szCs w:val="28"/>
        </w:rPr>
      </w:pPr>
    </w:p>
    <w:p w14:paraId="11826850" w14:textId="77777777" w:rsidR="00CD66DC" w:rsidRPr="00D908C2" w:rsidRDefault="00CD66DC" w:rsidP="004460D1">
      <w:pPr>
        <w:jc w:val="both"/>
        <w:rPr>
          <w:rFonts w:ascii="Tahoma" w:hAnsi="Tahoma" w:cs="Tahoma"/>
          <w:sz w:val="28"/>
          <w:szCs w:val="28"/>
        </w:rPr>
      </w:pPr>
    </w:p>
    <w:p w14:paraId="52E887AC" w14:textId="77777777" w:rsidR="006835C0" w:rsidRDefault="006835C0" w:rsidP="004460D1">
      <w:pPr>
        <w:jc w:val="both"/>
        <w:rPr>
          <w:rFonts w:ascii="Tahoma" w:hAnsi="Tahoma" w:cs="Tahoma"/>
          <w:sz w:val="28"/>
          <w:szCs w:val="28"/>
        </w:rPr>
      </w:pPr>
    </w:p>
    <w:p w14:paraId="3DA9BDAE" w14:textId="77777777" w:rsidR="00BF4587" w:rsidRDefault="00BF4587" w:rsidP="004460D1">
      <w:pPr>
        <w:jc w:val="both"/>
        <w:rPr>
          <w:rFonts w:ascii="Tahoma" w:hAnsi="Tahoma" w:cs="Tahoma"/>
          <w:sz w:val="28"/>
          <w:szCs w:val="28"/>
        </w:rPr>
      </w:pPr>
    </w:p>
    <w:p w14:paraId="33DEA124" w14:textId="77777777" w:rsidR="00BF4587" w:rsidRPr="00D908C2" w:rsidRDefault="00BF4587" w:rsidP="004460D1">
      <w:pPr>
        <w:jc w:val="both"/>
        <w:rPr>
          <w:rFonts w:ascii="Tahoma" w:hAnsi="Tahoma" w:cs="Tahoma"/>
          <w:sz w:val="28"/>
          <w:szCs w:val="28"/>
        </w:rPr>
      </w:pPr>
    </w:p>
    <w:p w14:paraId="7ED8AF40" w14:textId="77777777" w:rsidR="009E32A7" w:rsidRDefault="009E32A7" w:rsidP="004460D1">
      <w:pPr>
        <w:jc w:val="both"/>
        <w:rPr>
          <w:rFonts w:ascii="Tahoma" w:hAnsi="Tahoma" w:cs="Tahoma"/>
          <w:sz w:val="28"/>
          <w:szCs w:val="28"/>
        </w:rPr>
      </w:pPr>
    </w:p>
    <w:p w14:paraId="59C82DE6" w14:textId="77777777" w:rsidR="0073357D" w:rsidRPr="000C761C" w:rsidRDefault="0073357D" w:rsidP="00B847EB">
      <w:pPr>
        <w:rPr>
          <w:rFonts w:ascii="Calibri" w:hAnsi="Calibri"/>
          <w:b/>
          <w:u w:val="single"/>
        </w:rPr>
      </w:pPr>
    </w:p>
    <w:p w14:paraId="6F95AFF0" w14:textId="77777777" w:rsidR="0073357D" w:rsidRDefault="0073357D" w:rsidP="0073357D">
      <w:pPr>
        <w:jc w:val="center"/>
        <w:rPr>
          <w:rFonts w:ascii="Calibri" w:hAnsi="Calibri"/>
          <w:b/>
          <w:u w:val="single"/>
        </w:rPr>
      </w:pPr>
    </w:p>
    <w:p w14:paraId="5C8B6CCB" w14:textId="77777777" w:rsidR="00E82790" w:rsidRDefault="00E82790" w:rsidP="0073357D">
      <w:pPr>
        <w:jc w:val="center"/>
        <w:rPr>
          <w:rFonts w:ascii="Tahoma" w:hAnsi="Tahoma" w:cs="Tahoma"/>
          <w:b/>
          <w:sz w:val="28"/>
          <w:szCs w:val="28"/>
          <w:u w:val="single"/>
        </w:rPr>
      </w:pPr>
    </w:p>
    <w:p w14:paraId="6BD98315" w14:textId="77777777" w:rsidR="00D6225C" w:rsidRDefault="00D6225C" w:rsidP="0073357D">
      <w:pPr>
        <w:jc w:val="center"/>
        <w:rPr>
          <w:rFonts w:ascii="Tahoma" w:hAnsi="Tahoma" w:cs="Tahoma"/>
          <w:b/>
          <w:sz w:val="28"/>
          <w:szCs w:val="28"/>
          <w:u w:val="single"/>
        </w:rPr>
      </w:pPr>
    </w:p>
    <w:p w14:paraId="1286A695" w14:textId="77777777" w:rsidR="0073357D" w:rsidRPr="00BF4587" w:rsidRDefault="0073357D" w:rsidP="0073357D">
      <w:pPr>
        <w:jc w:val="center"/>
        <w:rPr>
          <w:rFonts w:ascii="Arial Narrow" w:hAnsi="Arial Narrow" w:cs="Tahoma"/>
          <w:b/>
          <w:sz w:val="28"/>
          <w:szCs w:val="28"/>
          <w:u w:val="single"/>
        </w:rPr>
      </w:pPr>
      <w:r w:rsidRPr="00BF4587">
        <w:rPr>
          <w:rFonts w:ascii="Arial Narrow" w:hAnsi="Arial Narrow" w:cs="Tahoma"/>
          <w:b/>
          <w:sz w:val="28"/>
          <w:szCs w:val="28"/>
          <w:u w:val="single"/>
        </w:rPr>
        <w:t>Links to policies and procedure that are used within the theatre department at RMCH</w:t>
      </w:r>
    </w:p>
    <w:p w14:paraId="52B14F9C" w14:textId="77777777" w:rsidR="0073357D" w:rsidRPr="00BF4587" w:rsidRDefault="0073357D" w:rsidP="0073357D">
      <w:pPr>
        <w:jc w:val="center"/>
        <w:rPr>
          <w:rFonts w:ascii="Arial Narrow" w:hAnsi="Arial Narrow"/>
          <w:b/>
          <w:u w:val="single"/>
        </w:rPr>
      </w:pPr>
    </w:p>
    <w:p w14:paraId="7747F753" w14:textId="77777777" w:rsidR="0073357D" w:rsidRPr="00BF4587" w:rsidRDefault="0073357D" w:rsidP="00A40971">
      <w:pPr>
        <w:numPr>
          <w:ilvl w:val="0"/>
          <w:numId w:val="14"/>
        </w:numPr>
        <w:rPr>
          <w:rFonts w:ascii="Arial Narrow" w:hAnsi="Arial Narrow"/>
          <w:sz w:val="28"/>
          <w:szCs w:val="28"/>
        </w:rPr>
      </w:pPr>
      <w:r w:rsidRPr="00BF4587">
        <w:rPr>
          <w:rFonts w:ascii="Arial Narrow" w:hAnsi="Arial Narrow"/>
          <w:sz w:val="28"/>
          <w:szCs w:val="28"/>
        </w:rPr>
        <w:t xml:space="preserve">Trust peri-operative swab, </w:t>
      </w:r>
      <w:proofErr w:type="gramStart"/>
      <w:r w:rsidRPr="00BF4587">
        <w:rPr>
          <w:rFonts w:ascii="Arial Narrow" w:hAnsi="Arial Narrow"/>
          <w:sz w:val="28"/>
          <w:szCs w:val="28"/>
        </w:rPr>
        <w:t>instrument</w:t>
      </w:r>
      <w:proofErr w:type="gramEnd"/>
      <w:r w:rsidRPr="00BF4587">
        <w:rPr>
          <w:rFonts w:ascii="Arial Narrow" w:hAnsi="Arial Narrow"/>
          <w:sz w:val="28"/>
          <w:szCs w:val="28"/>
        </w:rPr>
        <w:t xml:space="preserve"> and needle count </w:t>
      </w:r>
      <w:hyperlink r:id="rId11" w:history="1">
        <w:r w:rsidR="00A40971" w:rsidRPr="00BF4587">
          <w:rPr>
            <w:rStyle w:val="Hyperlink"/>
            <w:rFonts w:ascii="Arial Narrow" w:hAnsi="Arial Narrow"/>
            <w:sz w:val="28"/>
            <w:szCs w:val="28"/>
          </w:rPr>
          <w:t>http://staffnet.cmft.nhs.uk/policies/nursing%20and%20medical%20care/oc7-2912-6-10-2015-10-54-29.pdf</w:t>
        </w:r>
      </w:hyperlink>
    </w:p>
    <w:p w14:paraId="1EE81B53" w14:textId="77777777" w:rsidR="00A40971" w:rsidRPr="00BF4587" w:rsidRDefault="0073357D" w:rsidP="00A40971">
      <w:pPr>
        <w:numPr>
          <w:ilvl w:val="0"/>
          <w:numId w:val="14"/>
        </w:numPr>
        <w:rPr>
          <w:rFonts w:ascii="Arial Narrow" w:hAnsi="Arial Narrow"/>
          <w:sz w:val="28"/>
          <w:szCs w:val="28"/>
        </w:rPr>
      </w:pPr>
      <w:r w:rsidRPr="00BF4587">
        <w:rPr>
          <w:rFonts w:ascii="Arial Narrow" w:hAnsi="Arial Narrow"/>
          <w:sz w:val="28"/>
          <w:szCs w:val="28"/>
        </w:rPr>
        <w:t>ANTT guidelines</w:t>
      </w:r>
      <w:r w:rsidR="00A40971" w:rsidRPr="00BF4587">
        <w:rPr>
          <w:rFonts w:ascii="Arial Narrow" w:hAnsi="Arial Narrow"/>
          <w:sz w:val="28"/>
          <w:szCs w:val="28"/>
        </w:rPr>
        <w:t xml:space="preserve"> </w:t>
      </w:r>
    </w:p>
    <w:p w14:paraId="496CEF7B" w14:textId="77777777" w:rsidR="0073357D" w:rsidRPr="00BF4587" w:rsidRDefault="00A40971" w:rsidP="00A40971">
      <w:pPr>
        <w:ind w:left="720"/>
        <w:rPr>
          <w:rFonts w:ascii="Arial Narrow" w:hAnsi="Arial Narrow"/>
          <w:sz w:val="28"/>
          <w:szCs w:val="28"/>
        </w:rPr>
      </w:pPr>
      <w:hyperlink r:id="rId12" w:history="1">
        <w:r w:rsidRPr="00BF4587">
          <w:rPr>
            <w:rStyle w:val="Hyperlink"/>
            <w:rFonts w:ascii="Arial Narrow" w:hAnsi="Arial Narrow"/>
            <w:sz w:val="28"/>
            <w:szCs w:val="28"/>
          </w:rPr>
          <w:t>http://staffnet.xcmmc.nhs.uk/Policies/Infection/OC2-2419-24-8-2015-16-06-39.pdf</w:t>
        </w:r>
      </w:hyperlink>
    </w:p>
    <w:p w14:paraId="732C2197" w14:textId="77777777" w:rsidR="00A40971" w:rsidRPr="00BF4587" w:rsidRDefault="0073357D" w:rsidP="00A40971">
      <w:pPr>
        <w:numPr>
          <w:ilvl w:val="0"/>
          <w:numId w:val="14"/>
        </w:numPr>
        <w:rPr>
          <w:rFonts w:ascii="Arial Narrow" w:hAnsi="Arial Narrow"/>
          <w:sz w:val="28"/>
          <w:szCs w:val="28"/>
        </w:rPr>
      </w:pPr>
      <w:r w:rsidRPr="00BF4587">
        <w:rPr>
          <w:rFonts w:ascii="Arial Narrow" w:hAnsi="Arial Narrow"/>
          <w:sz w:val="28"/>
          <w:szCs w:val="28"/>
        </w:rPr>
        <w:t xml:space="preserve">ANTT Policy </w:t>
      </w:r>
    </w:p>
    <w:p w14:paraId="7F118ADF" w14:textId="77777777" w:rsidR="0073357D" w:rsidRPr="00BF4587" w:rsidRDefault="00A40971" w:rsidP="00A40971">
      <w:pPr>
        <w:ind w:left="720"/>
        <w:rPr>
          <w:rFonts w:ascii="Arial Narrow" w:hAnsi="Arial Narrow"/>
          <w:sz w:val="28"/>
          <w:szCs w:val="28"/>
        </w:rPr>
      </w:pPr>
      <w:hyperlink r:id="rId13" w:history="1">
        <w:r w:rsidRPr="00BF4587">
          <w:rPr>
            <w:rStyle w:val="Hyperlink"/>
            <w:rFonts w:ascii="Arial Narrow" w:hAnsi="Arial Narrow"/>
            <w:sz w:val="28"/>
            <w:szCs w:val="28"/>
          </w:rPr>
          <w:t>http://staffnet.xcmmc.nhs.uk/Policies/Infection/OC2-2420-15-4-2015-11-53-32.pdf</w:t>
        </w:r>
      </w:hyperlink>
    </w:p>
    <w:p w14:paraId="5F09984D" w14:textId="77777777" w:rsidR="0073357D" w:rsidRPr="00BF4587" w:rsidRDefault="0073357D" w:rsidP="00A40971">
      <w:pPr>
        <w:numPr>
          <w:ilvl w:val="0"/>
          <w:numId w:val="14"/>
        </w:numPr>
        <w:rPr>
          <w:rFonts w:ascii="Arial Narrow" w:hAnsi="Arial Narrow"/>
          <w:sz w:val="28"/>
          <w:szCs w:val="28"/>
        </w:rPr>
      </w:pPr>
      <w:r w:rsidRPr="00BF4587">
        <w:rPr>
          <w:rFonts w:ascii="Arial Narrow" w:hAnsi="Arial Narrow"/>
          <w:sz w:val="28"/>
          <w:szCs w:val="28"/>
        </w:rPr>
        <w:t xml:space="preserve">Observation Policy </w:t>
      </w:r>
      <w:hyperlink r:id="rId14" w:history="1">
        <w:r w:rsidR="00A40971" w:rsidRPr="00BF4587">
          <w:rPr>
            <w:rStyle w:val="Hyperlink"/>
            <w:rFonts w:ascii="Arial Narrow" w:hAnsi="Arial Narrow"/>
            <w:sz w:val="28"/>
            <w:szCs w:val="28"/>
          </w:rPr>
          <w:t>http://ac.staffnet.cmft.nhs.uk/media/80634/observation_policy_final_nov_2012_changed_review_date.pdf</w:t>
        </w:r>
      </w:hyperlink>
      <w:r w:rsidR="00A40971" w:rsidRPr="00BF4587">
        <w:rPr>
          <w:rFonts w:ascii="Arial Narrow" w:hAnsi="Arial Narrow"/>
          <w:sz w:val="28"/>
          <w:szCs w:val="28"/>
        </w:rPr>
        <w:t xml:space="preserve"> </w:t>
      </w:r>
    </w:p>
    <w:p w14:paraId="0E24B597" w14:textId="77777777" w:rsidR="00A40971" w:rsidRPr="00BF4587" w:rsidRDefault="00A40971" w:rsidP="00A40971">
      <w:pPr>
        <w:numPr>
          <w:ilvl w:val="0"/>
          <w:numId w:val="14"/>
        </w:numPr>
        <w:rPr>
          <w:rFonts w:ascii="Arial Narrow" w:hAnsi="Arial Narrow"/>
          <w:sz w:val="28"/>
          <w:szCs w:val="28"/>
        </w:rPr>
      </w:pPr>
      <w:r w:rsidRPr="00BF4587">
        <w:rPr>
          <w:rFonts w:ascii="Arial Narrow" w:hAnsi="Arial Narrow"/>
          <w:sz w:val="28"/>
          <w:szCs w:val="28"/>
        </w:rPr>
        <w:t>MANch</w:t>
      </w:r>
      <w:r w:rsidR="0073357D" w:rsidRPr="00BF4587">
        <w:rPr>
          <w:rFonts w:ascii="Arial Narrow" w:hAnsi="Arial Narrow"/>
          <w:sz w:val="28"/>
          <w:szCs w:val="28"/>
        </w:rPr>
        <w:t>EWS</w:t>
      </w:r>
      <w:r w:rsidRPr="00BF4587">
        <w:rPr>
          <w:rFonts w:ascii="Arial Narrow" w:hAnsi="Arial Narrow"/>
          <w:sz w:val="28"/>
          <w:szCs w:val="28"/>
        </w:rPr>
        <w:t>2</w:t>
      </w:r>
      <w:r w:rsidR="0073357D" w:rsidRPr="00BF4587">
        <w:rPr>
          <w:rFonts w:ascii="Arial Narrow" w:hAnsi="Arial Narrow"/>
          <w:sz w:val="28"/>
          <w:szCs w:val="28"/>
        </w:rPr>
        <w:t xml:space="preserve"> Policy </w:t>
      </w:r>
      <w:hyperlink r:id="rId15" w:history="1">
        <w:r w:rsidRPr="00BF4587">
          <w:rPr>
            <w:rStyle w:val="Hyperlink"/>
            <w:rFonts w:ascii="Arial Narrow" w:hAnsi="Arial Narrow"/>
            <w:sz w:val="28"/>
            <w:szCs w:val="28"/>
          </w:rPr>
          <w:t>http://ac.staffnet.cmft.nhs.uk/media/243927/manchews_policy_2013_v3__final_-_ratified_dec_2013__1_.pdf</w:t>
        </w:r>
      </w:hyperlink>
    </w:p>
    <w:p w14:paraId="31571FBF" w14:textId="77777777" w:rsidR="0073357D" w:rsidRPr="00BF4587" w:rsidRDefault="00A40971" w:rsidP="00A40971">
      <w:pPr>
        <w:numPr>
          <w:ilvl w:val="0"/>
          <w:numId w:val="14"/>
        </w:numPr>
        <w:rPr>
          <w:rFonts w:ascii="Arial Narrow" w:hAnsi="Arial Narrow"/>
          <w:sz w:val="28"/>
          <w:szCs w:val="28"/>
        </w:rPr>
      </w:pPr>
      <w:r w:rsidRPr="00BF4587">
        <w:rPr>
          <w:rFonts w:ascii="Arial Narrow" w:hAnsi="Arial Narrow"/>
          <w:sz w:val="28"/>
          <w:szCs w:val="28"/>
        </w:rPr>
        <w:t xml:space="preserve">Safe Surgery/Procedures Safety </w:t>
      </w:r>
      <w:r w:rsidR="0073357D" w:rsidRPr="00BF4587">
        <w:rPr>
          <w:rFonts w:ascii="Arial Narrow" w:hAnsi="Arial Narrow"/>
          <w:sz w:val="28"/>
          <w:szCs w:val="28"/>
        </w:rPr>
        <w:t xml:space="preserve">Checklist </w:t>
      </w:r>
      <w:r w:rsidRPr="00BF4587">
        <w:rPr>
          <w:rFonts w:ascii="Arial Narrow" w:hAnsi="Arial Narrow"/>
          <w:sz w:val="28"/>
          <w:szCs w:val="28"/>
        </w:rPr>
        <w:t xml:space="preserve">Policy </w:t>
      </w:r>
      <w:hyperlink r:id="rId16" w:history="1">
        <w:r w:rsidRPr="00BF4587">
          <w:rPr>
            <w:rStyle w:val="Hyperlink"/>
            <w:rFonts w:ascii="Arial Narrow" w:hAnsi="Arial Narrow"/>
            <w:sz w:val="28"/>
            <w:szCs w:val="28"/>
          </w:rPr>
          <w:t>http://staffnet.cmft.nhs.uk/policies/nursing%20and%20medical%20care/oc7-2844-1-7-2015-13-47-34.pdf</w:t>
        </w:r>
      </w:hyperlink>
      <w:r w:rsidRPr="00BF4587">
        <w:rPr>
          <w:rFonts w:ascii="Arial Narrow" w:hAnsi="Arial Narrow"/>
          <w:sz w:val="28"/>
          <w:szCs w:val="28"/>
        </w:rPr>
        <w:t xml:space="preserve"> </w:t>
      </w:r>
      <w:r w:rsidR="0073357D" w:rsidRPr="00BF4587">
        <w:rPr>
          <w:rFonts w:ascii="Arial Narrow" w:hAnsi="Arial Narrow"/>
          <w:sz w:val="28"/>
          <w:szCs w:val="28"/>
        </w:rPr>
        <w:t xml:space="preserve"> </w:t>
      </w:r>
    </w:p>
    <w:p w14:paraId="7669BD92" w14:textId="77777777" w:rsidR="00A40971" w:rsidRPr="00BF4587" w:rsidRDefault="0073357D" w:rsidP="00A40971">
      <w:pPr>
        <w:numPr>
          <w:ilvl w:val="0"/>
          <w:numId w:val="14"/>
        </w:numPr>
        <w:rPr>
          <w:rFonts w:ascii="Arial Narrow" w:hAnsi="Arial Narrow"/>
          <w:sz w:val="28"/>
          <w:szCs w:val="28"/>
        </w:rPr>
      </w:pPr>
      <w:r w:rsidRPr="00BF4587">
        <w:rPr>
          <w:rFonts w:ascii="Arial Narrow" w:hAnsi="Arial Narrow"/>
          <w:sz w:val="28"/>
          <w:szCs w:val="28"/>
        </w:rPr>
        <w:t xml:space="preserve">Hand Hygiene </w:t>
      </w:r>
    </w:p>
    <w:p w14:paraId="519A8C6A" w14:textId="77777777" w:rsidR="0073357D" w:rsidRPr="00BF4587" w:rsidRDefault="00A40971" w:rsidP="00A40971">
      <w:pPr>
        <w:ind w:left="720"/>
        <w:rPr>
          <w:rFonts w:ascii="Arial Narrow" w:hAnsi="Arial Narrow"/>
          <w:sz w:val="28"/>
          <w:szCs w:val="28"/>
        </w:rPr>
      </w:pPr>
      <w:hyperlink r:id="rId17" w:history="1">
        <w:r w:rsidRPr="00BF4587">
          <w:rPr>
            <w:rStyle w:val="Hyperlink"/>
            <w:rFonts w:ascii="Arial Narrow" w:hAnsi="Arial Narrow"/>
            <w:sz w:val="28"/>
            <w:szCs w:val="28"/>
          </w:rPr>
          <w:t>http://staffnet.xcmmc.nhs.uk/Policies/Infection/OC2-2600-11-6-2014-09-17-27.pdf</w:t>
        </w:r>
      </w:hyperlink>
      <w:r w:rsidRPr="00BF4587">
        <w:rPr>
          <w:rFonts w:ascii="Arial Narrow" w:hAnsi="Arial Narrow"/>
          <w:sz w:val="28"/>
          <w:szCs w:val="28"/>
        </w:rPr>
        <w:t xml:space="preserve"> </w:t>
      </w:r>
    </w:p>
    <w:p w14:paraId="31099A72" w14:textId="77777777" w:rsidR="0073357D" w:rsidRPr="00BF4587" w:rsidRDefault="0073357D" w:rsidP="0073357D">
      <w:pPr>
        <w:rPr>
          <w:rFonts w:ascii="Arial Narrow" w:hAnsi="Arial Narrow"/>
          <w:sz w:val="28"/>
          <w:szCs w:val="28"/>
        </w:rPr>
      </w:pPr>
    </w:p>
    <w:p w14:paraId="5876DC62" w14:textId="77777777" w:rsidR="00B847EB" w:rsidRPr="00BF4587" w:rsidRDefault="00B847EB" w:rsidP="0073357D">
      <w:pPr>
        <w:rPr>
          <w:rFonts w:ascii="Arial Narrow" w:hAnsi="Arial Narrow"/>
          <w:sz w:val="28"/>
          <w:szCs w:val="28"/>
        </w:rPr>
      </w:pPr>
    </w:p>
    <w:p w14:paraId="62F174B1" w14:textId="77777777" w:rsidR="0073357D" w:rsidRPr="00BF4587" w:rsidRDefault="0073357D" w:rsidP="0073357D">
      <w:pPr>
        <w:rPr>
          <w:rFonts w:ascii="Arial Narrow" w:hAnsi="Arial Narrow" w:cs="Tahoma"/>
          <w:b/>
          <w:sz w:val="28"/>
          <w:szCs w:val="28"/>
          <w:u w:val="single"/>
        </w:rPr>
      </w:pPr>
      <w:r w:rsidRPr="00BF4587">
        <w:rPr>
          <w:rFonts w:ascii="Arial Narrow" w:hAnsi="Arial Narrow" w:cs="Tahoma"/>
          <w:b/>
          <w:sz w:val="28"/>
          <w:szCs w:val="28"/>
          <w:u w:val="single"/>
        </w:rPr>
        <w:t>Anaesthetic</w:t>
      </w:r>
      <w:r w:rsidR="00E94F29" w:rsidRPr="00BF4587">
        <w:rPr>
          <w:rFonts w:ascii="Arial Narrow" w:hAnsi="Arial Narrow" w:cs="Tahoma"/>
          <w:b/>
          <w:sz w:val="28"/>
          <w:szCs w:val="28"/>
          <w:u w:val="single"/>
        </w:rPr>
        <w:t xml:space="preserve"> D</w:t>
      </w:r>
      <w:r w:rsidRPr="00BF4587">
        <w:rPr>
          <w:rFonts w:ascii="Arial Narrow" w:hAnsi="Arial Narrow" w:cs="Tahoma"/>
          <w:b/>
          <w:sz w:val="28"/>
          <w:szCs w:val="28"/>
          <w:u w:val="single"/>
        </w:rPr>
        <w:t xml:space="preserve">epartment </w:t>
      </w:r>
    </w:p>
    <w:p w14:paraId="64168304" w14:textId="77777777" w:rsidR="0073357D" w:rsidRPr="00BF4587" w:rsidRDefault="0073357D" w:rsidP="0073357D">
      <w:pPr>
        <w:rPr>
          <w:rFonts w:ascii="Arial Narrow" w:hAnsi="Arial Narrow"/>
          <w:b/>
          <w:sz w:val="28"/>
          <w:szCs w:val="28"/>
          <w:u w:val="single"/>
        </w:rPr>
      </w:pPr>
    </w:p>
    <w:p w14:paraId="4EAD0CB0" w14:textId="77777777" w:rsidR="00E94F29" w:rsidRPr="00BF4587" w:rsidRDefault="00E94F29" w:rsidP="0073357D">
      <w:pPr>
        <w:rPr>
          <w:rFonts w:ascii="Arial Narrow" w:hAnsi="Arial Narrow"/>
          <w:sz w:val="28"/>
          <w:szCs w:val="28"/>
        </w:rPr>
      </w:pPr>
      <w:r w:rsidRPr="00BF4587">
        <w:rPr>
          <w:rFonts w:ascii="Arial Narrow" w:hAnsi="Arial Narrow"/>
          <w:sz w:val="28"/>
          <w:szCs w:val="28"/>
        </w:rPr>
        <w:t>Paediatric Anaesthetic Department Intranet Page</w:t>
      </w:r>
    </w:p>
    <w:p w14:paraId="5FCCACC7" w14:textId="77777777" w:rsidR="00E94F29" w:rsidRPr="00BF4587" w:rsidRDefault="00E94F29" w:rsidP="0073357D">
      <w:pPr>
        <w:rPr>
          <w:rFonts w:ascii="Arial Narrow" w:hAnsi="Arial Narrow"/>
          <w:sz w:val="28"/>
          <w:szCs w:val="28"/>
        </w:rPr>
      </w:pPr>
    </w:p>
    <w:p w14:paraId="4A0D3D43" w14:textId="77777777" w:rsidR="00E94F29" w:rsidRPr="00BF4587" w:rsidRDefault="00E94F29" w:rsidP="0073357D">
      <w:pPr>
        <w:rPr>
          <w:rFonts w:ascii="Arial Narrow" w:hAnsi="Arial Narrow"/>
          <w:sz w:val="28"/>
          <w:szCs w:val="28"/>
        </w:rPr>
      </w:pPr>
      <w:hyperlink r:id="rId18" w:history="1">
        <w:r w:rsidRPr="00BF4587">
          <w:rPr>
            <w:rStyle w:val="Hyperlink"/>
            <w:rFonts w:ascii="Arial Narrow" w:hAnsi="Arial Narrow"/>
            <w:sz w:val="28"/>
            <w:szCs w:val="28"/>
          </w:rPr>
          <w:t>http://paediatric-anaesthesia.staffnet.cmft.nhs.uk/</w:t>
        </w:r>
      </w:hyperlink>
      <w:r w:rsidRPr="00BF4587">
        <w:rPr>
          <w:rFonts w:ascii="Arial Narrow" w:hAnsi="Arial Narrow"/>
          <w:sz w:val="28"/>
          <w:szCs w:val="28"/>
        </w:rPr>
        <w:t xml:space="preserve"> </w:t>
      </w:r>
    </w:p>
    <w:p w14:paraId="78F40D8D" w14:textId="77777777" w:rsidR="00E94F29" w:rsidRPr="00BF4587" w:rsidRDefault="00E94F29" w:rsidP="0073357D">
      <w:pPr>
        <w:rPr>
          <w:rFonts w:ascii="Arial Narrow" w:hAnsi="Arial Narrow"/>
          <w:sz w:val="28"/>
          <w:szCs w:val="28"/>
        </w:rPr>
      </w:pPr>
    </w:p>
    <w:p w14:paraId="45B8CEBC" w14:textId="77777777" w:rsidR="00E94F29" w:rsidRPr="00BF4587" w:rsidRDefault="00E94F29" w:rsidP="0073357D">
      <w:pPr>
        <w:rPr>
          <w:rFonts w:ascii="Arial Narrow" w:hAnsi="Arial Narrow"/>
          <w:sz w:val="28"/>
          <w:szCs w:val="28"/>
        </w:rPr>
      </w:pPr>
      <w:r w:rsidRPr="00BF4587">
        <w:rPr>
          <w:rFonts w:ascii="Arial Narrow" w:hAnsi="Arial Narrow"/>
          <w:sz w:val="28"/>
          <w:szCs w:val="28"/>
        </w:rPr>
        <w:tab/>
        <w:t>Guidelines and protocols including:</w:t>
      </w:r>
    </w:p>
    <w:p w14:paraId="5DDFED85" w14:textId="77777777" w:rsidR="00E94F29" w:rsidRPr="00BF4587" w:rsidRDefault="00E94F29" w:rsidP="0073357D">
      <w:pPr>
        <w:rPr>
          <w:rFonts w:ascii="Arial Narrow" w:hAnsi="Arial Narrow"/>
          <w:sz w:val="28"/>
          <w:szCs w:val="28"/>
        </w:rPr>
      </w:pPr>
    </w:p>
    <w:p w14:paraId="72A7DE61" w14:textId="77777777" w:rsidR="0073357D" w:rsidRPr="00BF4587" w:rsidRDefault="0073357D" w:rsidP="00A40971">
      <w:pPr>
        <w:numPr>
          <w:ilvl w:val="0"/>
          <w:numId w:val="15"/>
        </w:numPr>
        <w:rPr>
          <w:rFonts w:ascii="Arial Narrow" w:hAnsi="Arial Narrow"/>
          <w:b/>
          <w:sz w:val="28"/>
          <w:szCs w:val="28"/>
          <w:u w:val="single"/>
        </w:rPr>
      </w:pPr>
      <w:r w:rsidRPr="00BF4587">
        <w:rPr>
          <w:rFonts w:ascii="Arial Narrow" w:hAnsi="Arial Narrow"/>
          <w:sz w:val="28"/>
          <w:szCs w:val="28"/>
        </w:rPr>
        <w:t xml:space="preserve">Analgesia for children having cleft lip and palate surgery </w:t>
      </w:r>
    </w:p>
    <w:p w14:paraId="2D0B31FD" w14:textId="77777777" w:rsidR="0073357D" w:rsidRPr="00BF4587" w:rsidRDefault="00CC3F0A" w:rsidP="0073357D">
      <w:pPr>
        <w:numPr>
          <w:ilvl w:val="0"/>
          <w:numId w:val="15"/>
        </w:numPr>
        <w:rPr>
          <w:rFonts w:ascii="Arial Narrow" w:hAnsi="Arial Narrow"/>
          <w:b/>
          <w:sz w:val="28"/>
          <w:szCs w:val="28"/>
          <w:u w:val="single"/>
        </w:rPr>
      </w:pPr>
      <w:r w:rsidRPr="00BF4587">
        <w:rPr>
          <w:rFonts w:ascii="Arial Narrow" w:hAnsi="Arial Narrow"/>
          <w:sz w:val="28"/>
          <w:szCs w:val="28"/>
        </w:rPr>
        <w:t>Management of post-</w:t>
      </w:r>
      <w:r w:rsidR="0073357D" w:rsidRPr="00BF4587">
        <w:rPr>
          <w:rFonts w:ascii="Arial Narrow" w:hAnsi="Arial Narrow"/>
          <w:sz w:val="28"/>
          <w:szCs w:val="28"/>
        </w:rPr>
        <w:t xml:space="preserve">operative nausea and vomiting </w:t>
      </w:r>
    </w:p>
    <w:p w14:paraId="21898F67" w14:textId="77777777" w:rsidR="0073357D" w:rsidRPr="00BF4587" w:rsidRDefault="0073357D" w:rsidP="0073357D">
      <w:pPr>
        <w:numPr>
          <w:ilvl w:val="0"/>
          <w:numId w:val="15"/>
        </w:numPr>
        <w:rPr>
          <w:rFonts w:ascii="Arial Narrow" w:hAnsi="Arial Narrow"/>
          <w:sz w:val="28"/>
          <w:szCs w:val="28"/>
        </w:rPr>
      </w:pPr>
      <w:r w:rsidRPr="00BF4587">
        <w:rPr>
          <w:rFonts w:ascii="Arial Narrow" w:hAnsi="Arial Narrow"/>
          <w:sz w:val="28"/>
          <w:szCs w:val="28"/>
        </w:rPr>
        <w:t xml:space="preserve">Treatment of severe local anaesthetic toxicity </w:t>
      </w:r>
    </w:p>
    <w:p w14:paraId="354F29C0" w14:textId="77777777" w:rsidR="0073357D" w:rsidRPr="00BF4587" w:rsidRDefault="00CC3F0A" w:rsidP="0073357D">
      <w:pPr>
        <w:numPr>
          <w:ilvl w:val="0"/>
          <w:numId w:val="15"/>
        </w:numPr>
        <w:rPr>
          <w:rFonts w:ascii="Arial Narrow" w:hAnsi="Arial Narrow"/>
          <w:b/>
          <w:sz w:val="28"/>
          <w:szCs w:val="28"/>
          <w:u w:val="single"/>
        </w:rPr>
      </w:pPr>
      <w:r w:rsidRPr="00BF4587">
        <w:rPr>
          <w:rFonts w:ascii="Arial Narrow" w:hAnsi="Arial Narrow"/>
          <w:sz w:val="28"/>
          <w:szCs w:val="28"/>
        </w:rPr>
        <w:t>Adenio</w:t>
      </w:r>
      <w:r w:rsidR="0073357D" w:rsidRPr="00BF4587">
        <w:rPr>
          <w:rFonts w:ascii="Arial Narrow" w:hAnsi="Arial Narrow"/>
          <w:sz w:val="28"/>
          <w:szCs w:val="28"/>
        </w:rPr>
        <w:t xml:space="preserve">tonsillectomy for obstructive sleep </w:t>
      </w:r>
      <w:r w:rsidRPr="00BF4587">
        <w:rPr>
          <w:rFonts w:ascii="Arial Narrow" w:hAnsi="Arial Narrow"/>
          <w:sz w:val="28"/>
          <w:szCs w:val="28"/>
        </w:rPr>
        <w:t>apnoea</w:t>
      </w:r>
      <w:r w:rsidR="0073357D" w:rsidRPr="00BF4587">
        <w:rPr>
          <w:rFonts w:ascii="Arial Narrow" w:hAnsi="Arial Narrow"/>
          <w:sz w:val="28"/>
          <w:szCs w:val="28"/>
        </w:rPr>
        <w:t xml:space="preserve"> anaesthesia guidelines </w:t>
      </w:r>
    </w:p>
    <w:p w14:paraId="39018198" w14:textId="77777777" w:rsidR="0073357D" w:rsidRPr="00BF4587" w:rsidRDefault="0073357D" w:rsidP="0073357D">
      <w:pPr>
        <w:numPr>
          <w:ilvl w:val="0"/>
          <w:numId w:val="15"/>
        </w:numPr>
        <w:rPr>
          <w:rFonts w:ascii="Arial Narrow" w:hAnsi="Arial Narrow"/>
          <w:b/>
          <w:sz w:val="28"/>
          <w:szCs w:val="28"/>
          <w:u w:val="single"/>
        </w:rPr>
      </w:pPr>
      <w:r w:rsidRPr="00BF4587">
        <w:rPr>
          <w:rFonts w:ascii="Arial Narrow" w:hAnsi="Arial Narrow"/>
          <w:sz w:val="28"/>
          <w:szCs w:val="28"/>
        </w:rPr>
        <w:t xml:space="preserve">Anaesthesia for children with mediastinal mass </w:t>
      </w:r>
    </w:p>
    <w:p w14:paraId="09D56BB4" w14:textId="77777777" w:rsidR="0073357D" w:rsidRPr="00BF4587" w:rsidRDefault="0073357D" w:rsidP="00E94F29">
      <w:pPr>
        <w:numPr>
          <w:ilvl w:val="0"/>
          <w:numId w:val="15"/>
        </w:numPr>
        <w:rPr>
          <w:rFonts w:ascii="Arial Narrow" w:hAnsi="Arial Narrow"/>
          <w:b/>
          <w:sz w:val="28"/>
          <w:szCs w:val="28"/>
          <w:u w:val="single"/>
        </w:rPr>
      </w:pPr>
      <w:r w:rsidRPr="00BF4587">
        <w:rPr>
          <w:rFonts w:ascii="Arial Narrow" w:hAnsi="Arial Narrow"/>
          <w:sz w:val="28"/>
          <w:szCs w:val="28"/>
        </w:rPr>
        <w:t xml:space="preserve">Management of infants less than 6 months undergoing day case procedures </w:t>
      </w:r>
    </w:p>
    <w:p w14:paraId="5B9196CE" w14:textId="77777777" w:rsidR="0073357D" w:rsidRPr="00BF4587" w:rsidRDefault="0073357D" w:rsidP="0073357D">
      <w:pPr>
        <w:numPr>
          <w:ilvl w:val="0"/>
          <w:numId w:val="15"/>
        </w:numPr>
        <w:rPr>
          <w:rFonts w:ascii="Arial Narrow" w:hAnsi="Arial Narrow"/>
          <w:b/>
          <w:sz w:val="28"/>
          <w:szCs w:val="28"/>
          <w:u w:val="single"/>
        </w:rPr>
      </w:pPr>
      <w:r w:rsidRPr="00BF4587">
        <w:rPr>
          <w:rFonts w:ascii="Arial Narrow" w:hAnsi="Arial Narrow"/>
          <w:sz w:val="28"/>
          <w:szCs w:val="28"/>
        </w:rPr>
        <w:t xml:space="preserve">Neuro embolisation </w:t>
      </w:r>
    </w:p>
    <w:p w14:paraId="7B53426F" w14:textId="77777777" w:rsidR="0073357D" w:rsidRPr="00BF4587" w:rsidRDefault="0073357D" w:rsidP="0073357D">
      <w:pPr>
        <w:numPr>
          <w:ilvl w:val="0"/>
          <w:numId w:val="15"/>
        </w:numPr>
        <w:rPr>
          <w:rFonts w:ascii="Arial Narrow" w:hAnsi="Arial Narrow"/>
          <w:b/>
          <w:sz w:val="28"/>
          <w:szCs w:val="28"/>
          <w:u w:val="single"/>
        </w:rPr>
      </w:pPr>
      <w:r w:rsidRPr="00BF4587">
        <w:rPr>
          <w:rFonts w:ascii="Arial Narrow" w:hAnsi="Arial Narrow"/>
          <w:sz w:val="28"/>
          <w:szCs w:val="28"/>
        </w:rPr>
        <w:lastRenderedPageBreak/>
        <w:t xml:space="preserve">Oral sedation guidelines </w:t>
      </w:r>
    </w:p>
    <w:p w14:paraId="4428A837" w14:textId="77777777" w:rsidR="00D6225C" w:rsidRDefault="00D6225C" w:rsidP="00E94F29">
      <w:pPr>
        <w:rPr>
          <w:rFonts w:ascii="Arial Narrow" w:hAnsi="Arial Narrow"/>
        </w:rPr>
      </w:pPr>
    </w:p>
    <w:p w14:paraId="66CA249D" w14:textId="77777777" w:rsidR="00BF4587" w:rsidRDefault="00BF4587" w:rsidP="00E94F29">
      <w:pPr>
        <w:rPr>
          <w:rFonts w:ascii="Arial Narrow" w:hAnsi="Arial Narrow"/>
        </w:rPr>
      </w:pPr>
    </w:p>
    <w:p w14:paraId="73EB84AE" w14:textId="77777777" w:rsidR="00BF4587" w:rsidRDefault="00BF4587" w:rsidP="00E94F29">
      <w:pPr>
        <w:rPr>
          <w:rFonts w:ascii="Calibri" w:hAnsi="Calibri"/>
          <w:b/>
          <w:u w:val="single"/>
        </w:rPr>
      </w:pPr>
    </w:p>
    <w:p w14:paraId="2D4E0BC3" w14:textId="77777777" w:rsidR="00E94F29" w:rsidRPr="00E94F29" w:rsidRDefault="00E94F29" w:rsidP="00E94F29">
      <w:pPr>
        <w:rPr>
          <w:rFonts w:ascii="Calibri" w:hAnsi="Calibri"/>
          <w:b/>
          <w:u w:val="single"/>
        </w:rPr>
      </w:pPr>
    </w:p>
    <w:p w14:paraId="2625F7C1" w14:textId="77777777" w:rsidR="0073357D" w:rsidRPr="00BF4587" w:rsidRDefault="0073357D" w:rsidP="0073357D">
      <w:pPr>
        <w:rPr>
          <w:rFonts w:ascii="Arial Narrow" w:hAnsi="Arial Narrow" w:cs="Tahoma"/>
          <w:b/>
          <w:sz w:val="28"/>
          <w:szCs w:val="28"/>
          <w:u w:val="single"/>
        </w:rPr>
      </w:pPr>
      <w:r w:rsidRPr="00BF4587">
        <w:rPr>
          <w:rFonts w:ascii="Arial Narrow" w:hAnsi="Arial Narrow" w:cs="Tahoma"/>
          <w:b/>
          <w:sz w:val="28"/>
          <w:szCs w:val="28"/>
          <w:u w:val="single"/>
        </w:rPr>
        <w:t>Pain</w:t>
      </w:r>
    </w:p>
    <w:p w14:paraId="199E7EA2" w14:textId="77777777" w:rsidR="00CC3F0A" w:rsidRPr="00BF4587" w:rsidRDefault="00CC3F0A" w:rsidP="00CC3F0A">
      <w:pPr>
        <w:numPr>
          <w:ilvl w:val="0"/>
          <w:numId w:val="16"/>
        </w:numPr>
        <w:shd w:val="clear" w:color="auto" w:fill="FFFFFF"/>
        <w:spacing w:before="100" w:beforeAutospacing="1" w:after="100" w:afterAutospacing="1"/>
        <w:rPr>
          <w:rFonts w:ascii="Arial Narrow" w:hAnsi="Arial Narrow"/>
          <w:sz w:val="28"/>
          <w:szCs w:val="28"/>
        </w:rPr>
      </w:pPr>
      <w:r w:rsidRPr="00BF4587">
        <w:rPr>
          <w:rFonts w:ascii="Arial Narrow" w:hAnsi="Arial Narrow"/>
          <w:sz w:val="28"/>
          <w:szCs w:val="28"/>
        </w:rPr>
        <w:t>Children’s Pain Team Intranet Page</w:t>
      </w:r>
    </w:p>
    <w:p w14:paraId="706CC652" w14:textId="77777777" w:rsidR="00CC3F0A" w:rsidRPr="00BF4587" w:rsidRDefault="00CC3F0A" w:rsidP="00CC3F0A">
      <w:pPr>
        <w:shd w:val="clear" w:color="auto" w:fill="FFFFFF"/>
        <w:spacing w:before="100" w:beforeAutospacing="1" w:after="100" w:afterAutospacing="1"/>
        <w:ind w:left="720"/>
        <w:rPr>
          <w:rFonts w:ascii="Arial Narrow" w:hAnsi="Arial Narrow"/>
          <w:sz w:val="28"/>
          <w:szCs w:val="28"/>
        </w:rPr>
      </w:pPr>
      <w:hyperlink r:id="rId19" w:history="1">
        <w:r w:rsidRPr="00BF4587">
          <w:rPr>
            <w:rStyle w:val="Hyperlink"/>
            <w:rFonts w:ascii="Arial Narrow" w:hAnsi="Arial Narrow"/>
            <w:sz w:val="28"/>
            <w:szCs w:val="28"/>
          </w:rPr>
          <w:t>http://cpmt.staffnet.cmft.nhs.uk/</w:t>
        </w:r>
      </w:hyperlink>
      <w:r w:rsidRPr="00BF4587">
        <w:rPr>
          <w:rFonts w:ascii="Arial Narrow" w:hAnsi="Arial Narrow"/>
          <w:sz w:val="28"/>
          <w:szCs w:val="28"/>
        </w:rPr>
        <w:t xml:space="preserve"> </w:t>
      </w:r>
    </w:p>
    <w:p w14:paraId="18011DD8" w14:textId="77777777" w:rsidR="00CC3F0A" w:rsidRPr="00BF4587" w:rsidRDefault="00CC3F0A" w:rsidP="00E94F29">
      <w:pPr>
        <w:shd w:val="clear" w:color="auto" w:fill="FFFFFF"/>
        <w:spacing w:before="100" w:beforeAutospacing="1" w:after="100" w:afterAutospacing="1"/>
        <w:ind w:firstLine="720"/>
        <w:rPr>
          <w:rFonts w:ascii="Arial Narrow" w:hAnsi="Arial Narrow"/>
          <w:sz w:val="28"/>
          <w:szCs w:val="28"/>
        </w:rPr>
      </w:pPr>
      <w:r w:rsidRPr="00BF4587">
        <w:rPr>
          <w:rFonts w:ascii="Arial Narrow" w:hAnsi="Arial Narrow"/>
          <w:sz w:val="28"/>
          <w:szCs w:val="28"/>
        </w:rPr>
        <w:t xml:space="preserve">Guidelines and protocols including: </w:t>
      </w:r>
    </w:p>
    <w:p w14:paraId="7DE2AA3A" w14:textId="77777777" w:rsidR="00CC3F0A" w:rsidRPr="00BF4587" w:rsidRDefault="00CC3F0A" w:rsidP="00CC3F0A">
      <w:pPr>
        <w:numPr>
          <w:ilvl w:val="1"/>
          <w:numId w:val="16"/>
        </w:numPr>
        <w:shd w:val="clear" w:color="auto" w:fill="FFFFFF"/>
        <w:spacing w:before="100" w:beforeAutospacing="1" w:after="100" w:afterAutospacing="1"/>
        <w:rPr>
          <w:rFonts w:ascii="Arial Narrow" w:hAnsi="Arial Narrow"/>
          <w:sz w:val="28"/>
          <w:szCs w:val="28"/>
        </w:rPr>
      </w:pPr>
      <w:r w:rsidRPr="00BF4587">
        <w:rPr>
          <w:rFonts w:ascii="Arial Narrow" w:hAnsi="Arial Narrow"/>
          <w:sz w:val="28"/>
          <w:szCs w:val="28"/>
        </w:rPr>
        <w:t>Analgesia for Infants</w:t>
      </w:r>
    </w:p>
    <w:p w14:paraId="7BA96D33" w14:textId="77777777" w:rsidR="00CC3F0A" w:rsidRPr="00BF4587" w:rsidRDefault="00CC3F0A" w:rsidP="00CC3F0A">
      <w:pPr>
        <w:numPr>
          <w:ilvl w:val="1"/>
          <w:numId w:val="16"/>
        </w:numPr>
        <w:shd w:val="clear" w:color="auto" w:fill="FFFFFF"/>
        <w:spacing w:before="100" w:beforeAutospacing="1" w:after="100" w:afterAutospacing="1"/>
        <w:rPr>
          <w:rFonts w:ascii="Arial Narrow" w:hAnsi="Arial Narrow"/>
          <w:sz w:val="28"/>
          <w:szCs w:val="28"/>
        </w:rPr>
      </w:pPr>
      <w:r w:rsidRPr="00BF4587">
        <w:rPr>
          <w:rFonts w:ascii="Arial Narrow" w:hAnsi="Arial Narrow"/>
          <w:sz w:val="28"/>
          <w:szCs w:val="28"/>
        </w:rPr>
        <w:t>Management of Epidurals and Local Anaesthetic Infusions</w:t>
      </w:r>
    </w:p>
    <w:p w14:paraId="2DCF40BA" w14:textId="77777777" w:rsidR="00CC3F0A" w:rsidRPr="00BF4587" w:rsidRDefault="00CC3F0A" w:rsidP="00CC3F0A">
      <w:pPr>
        <w:numPr>
          <w:ilvl w:val="1"/>
          <w:numId w:val="16"/>
        </w:numPr>
        <w:shd w:val="clear" w:color="auto" w:fill="FFFFFF"/>
        <w:spacing w:before="100" w:beforeAutospacing="1" w:after="100" w:afterAutospacing="1"/>
        <w:rPr>
          <w:rFonts w:ascii="Arial Narrow" w:hAnsi="Arial Narrow"/>
          <w:sz w:val="28"/>
          <w:szCs w:val="28"/>
        </w:rPr>
      </w:pPr>
      <w:r w:rsidRPr="00BF4587">
        <w:rPr>
          <w:rFonts w:ascii="Arial Narrow" w:hAnsi="Arial Narrow"/>
          <w:sz w:val="28"/>
          <w:szCs w:val="28"/>
        </w:rPr>
        <w:t>Morphine Infusions/PCA Infusions</w:t>
      </w:r>
    </w:p>
    <w:p w14:paraId="02F2FB83" w14:textId="77777777" w:rsidR="00CC3F0A" w:rsidRPr="00BF4587" w:rsidRDefault="00CC3F0A" w:rsidP="00CC3F0A">
      <w:pPr>
        <w:numPr>
          <w:ilvl w:val="1"/>
          <w:numId w:val="16"/>
        </w:numPr>
        <w:shd w:val="clear" w:color="auto" w:fill="FFFFFF"/>
        <w:spacing w:before="100" w:beforeAutospacing="1" w:after="100" w:afterAutospacing="1"/>
        <w:rPr>
          <w:rFonts w:ascii="Arial Narrow" w:hAnsi="Arial Narrow"/>
          <w:sz w:val="28"/>
          <w:szCs w:val="28"/>
        </w:rPr>
      </w:pPr>
      <w:r w:rsidRPr="00BF4587">
        <w:rPr>
          <w:rFonts w:ascii="Arial Narrow" w:hAnsi="Arial Narrow"/>
          <w:sz w:val="28"/>
          <w:szCs w:val="28"/>
        </w:rPr>
        <w:t>Post-Operative Nausea and Vomiting in Children</w:t>
      </w:r>
    </w:p>
    <w:p w14:paraId="3EA77F32" w14:textId="77777777" w:rsidR="00B218D2" w:rsidRDefault="00B218D2" w:rsidP="00B218D2">
      <w:pPr>
        <w:shd w:val="clear" w:color="auto" w:fill="FFFFFF"/>
        <w:spacing w:before="100" w:beforeAutospacing="1" w:after="100" w:afterAutospacing="1"/>
        <w:rPr>
          <w:rFonts w:ascii="Calibri" w:hAnsi="Calibri"/>
        </w:rPr>
      </w:pPr>
    </w:p>
    <w:p w14:paraId="3AC77A42" w14:textId="77777777" w:rsidR="00B218D2" w:rsidRDefault="00B218D2" w:rsidP="00B218D2">
      <w:pPr>
        <w:shd w:val="clear" w:color="auto" w:fill="FFFFFF"/>
        <w:spacing w:before="100" w:beforeAutospacing="1" w:after="100" w:afterAutospacing="1"/>
        <w:rPr>
          <w:rFonts w:ascii="Calibri" w:hAnsi="Calibri"/>
        </w:rPr>
      </w:pPr>
    </w:p>
    <w:p w14:paraId="11A9FF56" w14:textId="77777777" w:rsidR="00B218D2" w:rsidRDefault="00B218D2" w:rsidP="00B218D2">
      <w:pPr>
        <w:shd w:val="clear" w:color="auto" w:fill="FFFFFF"/>
        <w:spacing w:before="100" w:beforeAutospacing="1" w:after="100" w:afterAutospacing="1"/>
        <w:rPr>
          <w:rFonts w:ascii="Calibri" w:hAnsi="Calibri"/>
        </w:rPr>
      </w:pPr>
    </w:p>
    <w:p w14:paraId="41B5330D" w14:textId="77777777" w:rsidR="00B218D2" w:rsidRDefault="00B218D2" w:rsidP="00B218D2">
      <w:pPr>
        <w:shd w:val="clear" w:color="auto" w:fill="FFFFFF"/>
        <w:spacing w:before="100" w:beforeAutospacing="1" w:after="100" w:afterAutospacing="1"/>
        <w:rPr>
          <w:rFonts w:ascii="Calibri" w:hAnsi="Calibri"/>
        </w:rPr>
      </w:pPr>
    </w:p>
    <w:p w14:paraId="5F744506" w14:textId="77777777" w:rsidR="00B218D2" w:rsidRDefault="00B218D2" w:rsidP="00B218D2">
      <w:pPr>
        <w:shd w:val="clear" w:color="auto" w:fill="FFFFFF"/>
        <w:spacing w:before="100" w:beforeAutospacing="1" w:after="100" w:afterAutospacing="1"/>
        <w:rPr>
          <w:rFonts w:ascii="Calibri" w:hAnsi="Calibri"/>
        </w:rPr>
      </w:pPr>
    </w:p>
    <w:p w14:paraId="0A88E614" w14:textId="77777777" w:rsidR="00B218D2" w:rsidRDefault="00B218D2" w:rsidP="00B218D2">
      <w:pPr>
        <w:shd w:val="clear" w:color="auto" w:fill="FFFFFF"/>
        <w:spacing w:before="100" w:beforeAutospacing="1" w:after="100" w:afterAutospacing="1"/>
        <w:rPr>
          <w:rFonts w:ascii="Calibri" w:hAnsi="Calibri"/>
        </w:rPr>
      </w:pPr>
    </w:p>
    <w:p w14:paraId="40EF3A26" w14:textId="77777777" w:rsidR="00B218D2" w:rsidRDefault="00B218D2" w:rsidP="00B218D2">
      <w:pPr>
        <w:shd w:val="clear" w:color="auto" w:fill="FFFFFF"/>
        <w:spacing w:before="100" w:beforeAutospacing="1" w:after="100" w:afterAutospacing="1"/>
        <w:rPr>
          <w:rFonts w:ascii="Calibri" w:hAnsi="Calibri"/>
        </w:rPr>
      </w:pPr>
    </w:p>
    <w:p w14:paraId="34969614" w14:textId="77777777" w:rsidR="00B218D2" w:rsidRPr="00B218D2" w:rsidRDefault="00B218D2" w:rsidP="00B218D2">
      <w:pPr>
        <w:shd w:val="clear" w:color="auto" w:fill="FFFFFF"/>
        <w:spacing w:before="100" w:beforeAutospacing="1" w:after="100" w:afterAutospacing="1"/>
        <w:rPr>
          <w:rFonts w:ascii="Calibri" w:hAnsi="Calibri"/>
        </w:rPr>
      </w:pPr>
    </w:p>
    <w:p w14:paraId="100841AE" w14:textId="77777777" w:rsidR="00B847EB" w:rsidRDefault="00B847EB" w:rsidP="004460D1">
      <w:pPr>
        <w:jc w:val="both"/>
        <w:rPr>
          <w:rFonts w:ascii="Tahoma" w:hAnsi="Tahoma" w:cs="Tahoma"/>
          <w:sz w:val="28"/>
          <w:szCs w:val="28"/>
        </w:rPr>
      </w:pPr>
    </w:p>
    <w:p w14:paraId="27CC5D78" w14:textId="77777777" w:rsidR="00B847EB" w:rsidRDefault="00B847EB" w:rsidP="004460D1">
      <w:pPr>
        <w:jc w:val="both"/>
        <w:rPr>
          <w:rFonts w:ascii="Tahoma" w:hAnsi="Tahoma" w:cs="Tahoma"/>
          <w:sz w:val="28"/>
          <w:szCs w:val="28"/>
        </w:rPr>
      </w:pPr>
    </w:p>
    <w:p w14:paraId="662A9357" w14:textId="77777777" w:rsidR="00B847EB" w:rsidRDefault="00B847EB" w:rsidP="004460D1">
      <w:pPr>
        <w:jc w:val="both"/>
        <w:rPr>
          <w:rFonts w:ascii="Tahoma" w:hAnsi="Tahoma" w:cs="Tahoma"/>
          <w:sz w:val="28"/>
          <w:szCs w:val="28"/>
        </w:rPr>
      </w:pPr>
    </w:p>
    <w:p w14:paraId="0A636D24" w14:textId="77777777" w:rsidR="00B847EB" w:rsidRDefault="00B847EB" w:rsidP="004460D1">
      <w:pPr>
        <w:jc w:val="both"/>
        <w:rPr>
          <w:rFonts w:ascii="Tahoma" w:hAnsi="Tahoma" w:cs="Tahoma"/>
          <w:sz w:val="28"/>
          <w:szCs w:val="28"/>
        </w:rPr>
      </w:pPr>
    </w:p>
    <w:p w14:paraId="235EAD36" w14:textId="77777777" w:rsidR="0054119A" w:rsidRDefault="0054119A" w:rsidP="00B218D2">
      <w:pPr>
        <w:jc w:val="center"/>
        <w:rPr>
          <w:rFonts w:ascii="Tahoma" w:hAnsi="Tahoma" w:cs="Tahoma"/>
          <w:sz w:val="72"/>
          <w:szCs w:val="72"/>
        </w:rPr>
      </w:pPr>
    </w:p>
    <w:p w14:paraId="0227ADC3" w14:textId="77777777" w:rsidR="0054119A" w:rsidRDefault="0054119A" w:rsidP="00B218D2">
      <w:pPr>
        <w:jc w:val="center"/>
        <w:rPr>
          <w:rFonts w:ascii="Tahoma" w:hAnsi="Tahoma" w:cs="Tahoma"/>
          <w:sz w:val="72"/>
          <w:szCs w:val="72"/>
        </w:rPr>
      </w:pPr>
    </w:p>
    <w:p w14:paraId="4741CDB5" w14:textId="77777777" w:rsidR="0054119A" w:rsidRDefault="0054119A" w:rsidP="00B218D2">
      <w:pPr>
        <w:jc w:val="center"/>
        <w:rPr>
          <w:rFonts w:ascii="Tahoma" w:hAnsi="Tahoma" w:cs="Tahoma"/>
          <w:sz w:val="72"/>
          <w:szCs w:val="72"/>
        </w:rPr>
      </w:pPr>
    </w:p>
    <w:p w14:paraId="427D779E" w14:textId="77777777" w:rsidR="000800B1" w:rsidRDefault="000800B1" w:rsidP="00E94F29">
      <w:pPr>
        <w:rPr>
          <w:rFonts w:ascii="Tahoma" w:hAnsi="Tahoma" w:cs="Tahoma"/>
          <w:sz w:val="72"/>
          <w:szCs w:val="72"/>
        </w:rPr>
      </w:pPr>
    </w:p>
    <w:p w14:paraId="6262B13A" w14:textId="77777777" w:rsidR="00824E46" w:rsidRDefault="00824E46" w:rsidP="00B218D2">
      <w:pPr>
        <w:jc w:val="center"/>
        <w:rPr>
          <w:rFonts w:ascii="Tahoma" w:hAnsi="Tahoma" w:cs="Tahoma"/>
          <w:sz w:val="72"/>
          <w:szCs w:val="72"/>
        </w:rPr>
      </w:pPr>
    </w:p>
    <w:p w14:paraId="7F35ED2F" w14:textId="77777777" w:rsidR="00E94F29" w:rsidRDefault="00E94F29" w:rsidP="00B218D2">
      <w:pPr>
        <w:jc w:val="center"/>
        <w:rPr>
          <w:rFonts w:ascii="Tahoma" w:hAnsi="Tahoma" w:cs="Tahoma"/>
          <w:sz w:val="72"/>
          <w:szCs w:val="72"/>
        </w:rPr>
      </w:pPr>
    </w:p>
    <w:p w14:paraId="52D93296" w14:textId="77777777" w:rsidR="00E94F29" w:rsidRDefault="00E94F29" w:rsidP="00B218D2">
      <w:pPr>
        <w:jc w:val="center"/>
        <w:rPr>
          <w:rFonts w:ascii="Tahoma" w:hAnsi="Tahoma" w:cs="Tahoma"/>
          <w:sz w:val="72"/>
          <w:szCs w:val="72"/>
        </w:rPr>
      </w:pPr>
    </w:p>
    <w:p w14:paraId="717690E9" w14:textId="77777777" w:rsidR="00E82790" w:rsidRDefault="00E82790" w:rsidP="00B218D2">
      <w:pPr>
        <w:jc w:val="center"/>
        <w:rPr>
          <w:rFonts w:ascii="Tahoma" w:hAnsi="Tahoma" w:cs="Tahoma"/>
          <w:sz w:val="72"/>
          <w:szCs w:val="72"/>
        </w:rPr>
      </w:pPr>
    </w:p>
    <w:p w14:paraId="6CA2347A" w14:textId="77777777" w:rsidR="00E94F29" w:rsidRDefault="00E94F29" w:rsidP="00B218D2">
      <w:pPr>
        <w:jc w:val="center"/>
        <w:rPr>
          <w:rFonts w:ascii="Tahoma" w:hAnsi="Tahoma" w:cs="Tahoma"/>
          <w:sz w:val="72"/>
          <w:szCs w:val="72"/>
        </w:rPr>
      </w:pPr>
    </w:p>
    <w:p w14:paraId="25C413A6" w14:textId="77777777" w:rsidR="00824E46" w:rsidRPr="00BF4587" w:rsidRDefault="00824E46" w:rsidP="00B218D2">
      <w:pPr>
        <w:jc w:val="center"/>
        <w:rPr>
          <w:rFonts w:ascii="Arial Narrow" w:hAnsi="Arial Narrow" w:cs="Tahoma"/>
          <w:sz w:val="72"/>
          <w:szCs w:val="72"/>
        </w:rPr>
      </w:pPr>
      <w:r w:rsidRPr="00BF4587">
        <w:rPr>
          <w:rFonts w:ascii="Arial Narrow" w:hAnsi="Arial Narrow" w:cs="Tahoma"/>
          <w:sz w:val="72"/>
          <w:szCs w:val="72"/>
        </w:rPr>
        <w:t xml:space="preserve">Communication Tool </w:t>
      </w:r>
    </w:p>
    <w:p w14:paraId="6E328D5C" w14:textId="77777777" w:rsidR="00824E46" w:rsidRDefault="00824E46" w:rsidP="00B218D2">
      <w:pPr>
        <w:jc w:val="center"/>
        <w:rPr>
          <w:rFonts w:ascii="Tahoma" w:hAnsi="Tahoma" w:cs="Tahoma"/>
          <w:sz w:val="72"/>
          <w:szCs w:val="72"/>
        </w:rPr>
      </w:pPr>
    </w:p>
    <w:p w14:paraId="2465FC42" w14:textId="77777777" w:rsidR="00824E46" w:rsidRDefault="00824E46" w:rsidP="00B218D2">
      <w:pPr>
        <w:jc w:val="center"/>
        <w:rPr>
          <w:rFonts w:ascii="Tahoma" w:hAnsi="Tahoma" w:cs="Tahoma"/>
          <w:sz w:val="72"/>
          <w:szCs w:val="72"/>
        </w:rPr>
      </w:pPr>
    </w:p>
    <w:p w14:paraId="778B30F0" w14:textId="77777777" w:rsidR="00824E46" w:rsidRDefault="00824E46" w:rsidP="00B218D2">
      <w:pPr>
        <w:jc w:val="center"/>
        <w:rPr>
          <w:rFonts w:ascii="Tahoma" w:hAnsi="Tahoma" w:cs="Tahoma"/>
          <w:sz w:val="72"/>
          <w:szCs w:val="72"/>
        </w:rPr>
      </w:pPr>
    </w:p>
    <w:p w14:paraId="31E15389" w14:textId="77777777" w:rsidR="00824E46" w:rsidRDefault="00824E46" w:rsidP="00B218D2">
      <w:pPr>
        <w:jc w:val="center"/>
        <w:rPr>
          <w:rFonts w:ascii="Tahoma" w:hAnsi="Tahoma" w:cs="Tahoma"/>
          <w:sz w:val="72"/>
          <w:szCs w:val="72"/>
        </w:rPr>
      </w:pPr>
    </w:p>
    <w:p w14:paraId="2C4E7B6C" w14:textId="77777777" w:rsidR="00824E46" w:rsidRDefault="00824E46" w:rsidP="00B218D2">
      <w:pPr>
        <w:jc w:val="center"/>
        <w:rPr>
          <w:rFonts w:ascii="Tahoma" w:hAnsi="Tahoma" w:cs="Tahoma"/>
          <w:sz w:val="72"/>
          <w:szCs w:val="72"/>
        </w:rPr>
      </w:pPr>
    </w:p>
    <w:p w14:paraId="59E1B11B" w14:textId="77777777" w:rsidR="00824E46" w:rsidRDefault="00824E46" w:rsidP="00B218D2">
      <w:pPr>
        <w:jc w:val="center"/>
        <w:rPr>
          <w:rFonts w:ascii="Tahoma" w:hAnsi="Tahoma" w:cs="Tahoma"/>
          <w:sz w:val="72"/>
          <w:szCs w:val="72"/>
        </w:rPr>
      </w:pPr>
    </w:p>
    <w:p w14:paraId="42542E9A" w14:textId="77777777" w:rsidR="00824E46" w:rsidRDefault="00824E46" w:rsidP="00B218D2">
      <w:pPr>
        <w:jc w:val="center"/>
        <w:rPr>
          <w:rFonts w:ascii="Tahoma" w:hAnsi="Tahoma" w:cs="Tahoma"/>
          <w:sz w:val="72"/>
          <w:szCs w:val="72"/>
        </w:rPr>
      </w:pPr>
    </w:p>
    <w:p w14:paraId="328CA2F6" w14:textId="77777777" w:rsidR="00824E46" w:rsidRDefault="00824E46" w:rsidP="00B218D2">
      <w:pPr>
        <w:jc w:val="center"/>
        <w:rPr>
          <w:rFonts w:ascii="Tahoma" w:hAnsi="Tahoma" w:cs="Tahoma"/>
          <w:sz w:val="72"/>
          <w:szCs w:val="72"/>
        </w:rPr>
      </w:pPr>
    </w:p>
    <w:p w14:paraId="5854891D" w14:textId="77777777" w:rsidR="00824E46" w:rsidRDefault="00824E46" w:rsidP="006055AB">
      <w:pPr>
        <w:rPr>
          <w:rFonts w:ascii="Tahoma" w:hAnsi="Tahoma" w:cs="Tahoma"/>
          <w:sz w:val="72"/>
          <w:szCs w:val="72"/>
        </w:rPr>
      </w:pPr>
    </w:p>
    <w:p w14:paraId="3E1CFDE5" w14:textId="77777777" w:rsidR="006055AB" w:rsidRDefault="006055AB" w:rsidP="006055AB">
      <w:pPr>
        <w:rPr>
          <w:rFonts w:ascii="Tahoma" w:hAnsi="Tahoma" w:cs="Tahoma"/>
          <w:sz w:val="72"/>
          <w:szCs w:val="72"/>
        </w:rPr>
      </w:pPr>
    </w:p>
    <w:p w14:paraId="7945044B" w14:textId="77777777" w:rsidR="0088432A" w:rsidRDefault="0063431B" w:rsidP="00B218D2">
      <w:pPr>
        <w:jc w:val="center"/>
        <w:rPr>
          <w:rFonts w:ascii="Tahoma" w:hAnsi="Tahoma" w:cs="Tahoma"/>
          <w:sz w:val="72"/>
          <w:szCs w:val="72"/>
        </w:rPr>
      </w:pPr>
      <w:r>
        <w:rPr>
          <w:rFonts w:ascii="Tahoma" w:hAnsi="Tahoma" w:cs="Tahoma"/>
          <w:noProof/>
          <w:sz w:val="72"/>
          <w:szCs w:val="72"/>
        </w:rPr>
        <w:lastRenderedPageBreak/>
        <w:drawing>
          <wp:inline distT="0" distB="0" distL="0" distR="0" wp14:anchorId="65FFD9A8" wp14:editId="234DDD98">
            <wp:extent cx="7152640" cy="5052060"/>
            <wp:effectExtent l="0" t="381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7152640" cy="5052060"/>
                    </a:xfrm>
                    <a:prstGeom prst="rect">
                      <a:avLst/>
                    </a:prstGeom>
                    <a:noFill/>
                    <a:ln>
                      <a:noFill/>
                    </a:ln>
                  </pic:spPr>
                </pic:pic>
              </a:graphicData>
            </a:graphic>
          </wp:inline>
        </w:drawing>
      </w:r>
    </w:p>
    <w:p w14:paraId="67C2A3BC" w14:textId="77777777" w:rsidR="0088432A" w:rsidRDefault="0088432A" w:rsidP="00B218D2">
      <w:pPr>
        <w:jc w:val="center"/>
        <w:rPr>
          <w:rFonts w:ascii="Tahoma" w:hAnsi="Tahoma" w:cs="Tahoma"/>
          <w:sz w:val="72"/>
          <w:szCs w:val="72"/>
        </w:rPr>
      </w:pPr>
    </w:p>
    <w:p w14:paraId="3110521E" w14:textId="77777777" w:rsidR="0088432A" w:rsidRDefault="0088432A" w:rsidP="00B218D2">
      <w:pPr>
        <w:jc w:val="center"/>
        <w:rPr>
          <w:rFonts w:ascii="Tahoma" w:hAnsi="Tahoma" w:cs="Tahoma"/>
          <w:sz w:val="72"/>
          <w:szCs w:val="72"/>
        </w:rPr>
      </w:pPr>
    </w:p>
    <w:p w14:paraId="5A2B152D" w14:textId="77777777" w:rsidR="0088432A" w:rsidRDefault="0088432A" w:rsidP="00B218D2">
      <w:pPr>
        <w:jc w:val="center"/>
        <w:rPr>
          <w:rFonts w:ascii="Tahoma" w:hAnsi="Tahoma" w:cs="Tahoma"/>
          <w:sz w:val="72"/>
          <w:szCs w:val="72"/>
        </w:rPr>
      </w:pPr>
    </w:p>
    <w:p w14:paraId="41D835BD" w14:textId="77777777" w:rsidR="006055AB" w:rsidRDefault="006055AB" w:rsidP="00B218D2">
      <w:pPr>
        <w:jc w:val="center"/>
        <w:rPr>
          <w:rFonts w:ascii="Tahoma" w:hAnsi="Tahoma" w:cs="Tahoma"/>
          <w:sz w:val="72"/>
          <w:szCs w:val="72"/>
        </w:rPr>
      </w:pPr>
    </w:p>
    <w:p w14:paraId="1E927E10" w14:textId="77777777" w:rsidR="006055AB" w:rsidRDefault="006055AB" w:rsidP="00B218D2">
      <w:pPr>
        <w:jc w:val="center"/>
        <w:rPr>
          <w:rFonts w:ascii="Tahoma" w:hAnsi="Tahoma" w:cs="Tahoma"/>
          <w:sz w:val="72"/>
          <w:szCs w:val="72"/>
        </w:rPr>
      </w:pPr>
    </w:p>
    <w:p w14:paraId="74FADC97" w14:textId="77777777" w:rsidR="0054119A" w:rsidRDefault="0054119A" w:rsidP="00B218D2">
      <w:pPr>
        <w:jc w:val="center"/>
        <w:rPr>
          <w:rFonts w:ascii="Tahoma" w:hAnsi="Tahoma" w:cs="Tahoma"/>
          <w:sz w:val="72"/>
          <w:szCs w:val="72"/>
        </w:rPr>
      </w:pPr>
    </w:p>
    <w:p w14:paraId="56ED7036" w14:textId="77777777" w:rsidR="0054119A" w:rsidRDefault="0054119A" w:rsidP="00B218D2">
      <w:pPr>
        <w:jc w:val="center"/>
        <w:rPr>
          <w:rFonts w:ascii="Tahoma" w:hAnsi="Tahoma" w:cs="Tahoma"/>
          <w:sz w:val="72"/>
          <w:szCs w:val="72"/>
        </w:rPr>
      </w:pPr>
    </w:p>
    <w:p w14:paraId="6DF69C0F" w14:textId="77777777" w:rsidR="0054119A" w:rsidRPr="00BF4587" w:rsidRDefault="0054119A" w:rsidP="00B218D2">
      <w:pPr>
        <w:jc w:val="center"/>
        <w:rPr>
          <w:rFonts w:ascii="Arial Narrow" w:hAnsi="Arial Narrow" w:cs="Tahoma"/>
          <w:sz w:val="72"/>
          <w:szCs w:val="72"/>
        </w:rPr>
      </w:pPr>
      <w:r w:rsidRPr="00BF4587">
        <w:rPr>
          <w:rFonts w:ascii="Arial Narrow" w:hAnsi="Arial Narrow" w:cs="Tahoma"/>
          <w:sz w:val="72"/>
          <w:szCs w:val="72"/>
        </w:rPr>
        <w:t>Drug Calculation Booklet</w:t>
      </w:r>
    </w:p>
    <w:p w14:paraId="28CDE07D" w14:textId="77777777" w:rsidR="0054119A" w:rsidRDefault="0054119A" w:rsidP="00B218D2">
      <w:pPr>
        <w:jc w:val="center"/>
        <w:rPr>
          <w:rFonts w:ascii="Tahoma" w:hAnsi="Tahoma" w:cs="Tahoma"/>
          <w:sz w:val="72"/>
          <w:szCs w:val="72"/>
        </w:rPr>
      </w:pPr>
    </w:p>
    <w:p w14:paraId="7D29EAC1" w14:textId="77777777" w:rsidR="0054119A" w:rsidRDefault="0054119A" w:rsidP="00820DAA">
      <w:pPr>
        <w:rPr>
          <w:rFonts w:ascii="Tahoma" w:hAnsi="Tahoma" w:cs="Tahoma"/>
          <w:sz w:val="72"/>
          <w:szCs w:val="72"/>
        </w:rPr>
      </w:pPr>
    </w:p>
    <w:p w14:paraId="4C1FFC07" w14:textId="77777777" w:rsidR="0054119A" w:rsidRDefault="0054119A" w:rsidP="00B218D2">
      <w:pPr>
        <w:jc w:val="center"/>
        <w:rPr>
          <w:rFonts w:ascii="Tahoma" w:hAnsi="Tahoma" w:cs="Tahoma"/>
          <w:sz w:val="72"/>
          <w:szCs w:val="72"/>
        </w:rPr>
      </w:pPr>
    </w:p>
    <w:p w14:paraId="02147396" w14:textId="77777777" w:rsidR="0054119A" w:rsidRDefault="0054119A" w:rsidP="00B218D2">
      <w:pPr>
        <w:jc w:val="center"/>
        <w:rPr>
          <w:rFonts w:ascii="Tahoma" w:hAnsi="Tahoma" w:cs="Tahoma"/>
          <w:sz w:val="72"/>
          <w:szCs w:val="72"/>
        </w:rPr>
      </w:pPr>
    </w:p>
    <w:p w14:paraId="65A2E934" w14:textId="77777777" w:rsidR="00C829D1" w:rsidRDefault="00C829D1" w:rsidP="00B218D2">
      <w:pPr>
        <w:jc w:val="center"/>
        <w:rPr>
          <w:rFonts w:ascii="Tahoma" w:hAnsi="Tahoma" w:cs="Tahoma"/>
          <w:sz w:val="72"/>
          <w:szCs w:val="72"/>
        </w:rPr>
      </w:pPr>
    </w:p>
    <w:p w14:paraId="35D95413" w14:textId="77777777" w:rsidR="00C829D1" w:rsidRDefault="00C829D1" w:rsidP="00B218D2">
      <w:pPr>
        <w:jc w:val="center"/>
        <w:rPr>
          <w:rFonts w:ascii="Tahoma" w:hAnsi="Tahoma" w:cs="Tahoma"/>
          <w:sz w:val="72"/>
          <w:szCs w:val="72"/>
        </w:rPr>
      </w:pPr>
    </w:p>
    <w:p w14:paraId="6D7B21C2" w14:textId="77777777" w:rsidR="00C829D1" w:rsidRDefault="00C829D1" w:rsidP="00B218D2">
      <w:pPr>
        <w:jc w:val="center"/>
        <w:rPr>
          <w:rFonts w:ascii="Tahoma" w:hAnsi="Tahoma" w:cs="Tahoma"/>
          <w:sz w:val="72"/>
          <w:szCs w:val="72"/>
        </w:rPr>
      </w:pPr>
    </w:p>
    <w:p w14:paraId="27CB0CE9" w14:textId="77777777" w:rsidR="00C829D1" w:rsidRDefault="00C829D1" w:rsidP="00B218D2">
      <w:pPr>
        <w:jc w:val="center"/>
        <w:rPr>
          <w:rFonts w:ascii="Tahoma" w:hAnsi="Tahoma" w:cs="Tahoma"/>
          <w:sz w:val="72"/>
          <w:szCs w:val="72"/>
        </w:rPr>
      </w:pPr>
    </w:p>
    <w:p w14:paraId="33BAFCD2" w14:textId="77777777" w:rsidR="00C829D1" w:rsidRDefault="00C829D1" w:rsidP="00B218D2">
      <w:pPr>
        <w:jc w:val="center"/>
        <w:rPr>
          <w:rFonts w:ascii="Tahoma" w:hAnsi="Tahoma" w:cs="Tahoma"/>
          <w:sz w:val="72"/>
          <w:szCs w:val="72"/>
        </w:rPr>
      </w:pPr>
    </w:p>
    <w:p w14:paraId="2781C448" w14:textId="77777777" w:rsidR="0054119A" w:rsidRDefault="0063431B" w:rsidP="00B218D2">
      <w:pPr>
        <w:jc w:val="center"/>
        <w:rPr>
          <w:rFonts w:ascii="Tahoma" w:hAnsi="Tahoma" w:cs="Tahoma"/>
          <w:sz w:val="72"/>
          <w:szCs w:val="72"/>
        </w:rPr>
      </w:pPr>
      <w:r w:rsidRPr="00820DAA">
        <w:rPr>
          <w:rFonts w:ascii="Tahoma" w:hAnsi="Tahoma" w:cs="Tahoma"/>
          <w:noProof/>
          <w:sz w:val="72"/>
          <w:szCs w:val="72"/>
        </w:rPr>
        <w:lastRenderedPageBreak/>
        <w:drawing>
          <wp:inline distT="0" distB="0" distL="0" distR="0" wp14:anchorId="7D3AE8B5" wp14:editId="57FE5573">
            <wp:extent cx="5932170" cy="689229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170" cy="6892290"/>
                    </a:xfrm>
                    <a:prstGeom prst="rect">
                      <a:avLst/>
                    </a:prstGeom>
                    <a:noFill/>
                    <a:ln>
                      <a:noFill/>
                    </a:ln>
                  </pic:spPr>
                </pic:pic>
              </a:graphicData>
            </a:graphic>
          </wp:inline>
        </w:drawing>
      </w:r>
    </w:p>
    <w:p w14:paraId="3853B647" w14:textId="77777777" w:rsidR="00820DAA" w:rsidRDefault="00820DAA" w:rsidP="00B218D2">
      <w:pPr>
        <w:jc w:val="center"/>
        <w:rPr>
          <w:rFonts w:ascii="Tahoma" w:hAnsi="Tahoma" w:cs="Tahoma"/>
          <w:sz w:val="72"/>
          <w:szCs w:val="72"/>
        </w:rPr>
      </w:pPr>
    </w:p>
    <w:p w14:paraId="7E849D80" w14:textId="77777777" w:rsidR="00820DAA" w:rsidRDefault="00820DAA" w:rsidP="00B218D2">
      <w:pPr>
        <w:jc w:val="center"/>
        <w:rPr>
          <w:rFonts w:ascii="Tahoma" w:hAnsi="Tahoma" w:cs="Tahoma"/>
          <w:sz w:val="72"/>
          <w:szCs w:val="72"/>
        </w:rPr>
      </w:pPr>
    </w:p>
    <w:p w14:paraId="409B444A" w14:textId="77777777" w:rsidR="00820DAA" w:rsidRDefault="00820DAA" w:rsidP="00B218D2">
      <w:pPr>
        <w:jc w:val="center"/>
        <w:rPr>
          <w:rFonts w:ascii="Tahoma" w:hAnsi="Tahoma" w:cs="Tahoma"/>
          <w:sz w:val="72"/>
          <w:szCs w:val="72"/>
        </w:rPr>
      </w:pPr>
    </w:p>
    <w:p w14:paraId="1F97B06A" w14:textId="77777777" w:rsidR="00820DAA" w:rsidRDefault="0063431B" w:rsidP="00B218D2">
      <w:pPr>
        <w:jc w:val="center"/>
        <w:rPr>
          <w:rFonts w:ascii="Tahoma" w:hAnsi="Tahoma" w:cs="Tahoma"/>
          <w:sz w:val="72"/>
          <w:szCs w:val="72"/>
        </w:rPr>
      </w:pPr>
      <w:r w:rsidRPr="00820DAA">
        <w:rPr>
          <w:rFonts w:ascii="Tahoma" w:hAnsi="Tahoma" w:cs="Tahoma"/>
          <w:noProof/>
          <w:sz w:val="72"/>
          <w:szCs w:val="72"/>
        </w:rPr>
        <w:lastRenderedPageBreak/>
        <w:drawing>
          <wp:inline distT="0" distB="0" distL="0" distR="0" wp14:anchorId="5320F39E" wp14:editId="322EE23F">
            <wp:extent cx="5932170" cy="668782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170" cy="6687820"/>
                    </a:xfrm>
                    <a:prstGeom prst="rect">
                      <a:avLst/>
                    </a:prstGeom>
                    <a:noFill/>
                    <a:ln>
                      <a:noFill/>
                    </a:ln>
                  </pic:spPr>
                </pic:pic>
              </a:graphicData>
            </a:graphic>
          </wp:inline>
        </w:drawing>
      </w:r>
    </w:p>
    <w:p w14:paraId="19578AB5" w14:textId="77777777" w:rsidR="0054119A" w:rsidRDefault="0054119A" w:rsidP="00B218D2">
      <w:pPr>
        <w:jc w:val="center"/>
        <w:rPr>
          <w:rFonts w:ascii="Tahoma" w:hAnsi="Tahoma" w:cs="Tahoma"/>
          <w:sz w:val="72"/>
          <w:szCs w:val="72"/>
        </w:rPr>
      </w:pPr>
    </w:p>
    <w:p w14:paraId="4E70FE12" w14:textId="77777777" w:rsidR="002953CE" w:rsidRDefault="002953CE" w:rsidP="00B218D2">
      <w:pPr>
        <w:jc w:val="center"/>
        <w:rPr>
          <w:rFonts w:ascii="Tahoma" w:hAnsi="Tahoma" w:cs="Tahoma"/>
          <w:sz w:val="72"/>
          <w:szCs w:val="72"/>
        </w:rPr>
      </w:pPr>
    </w:p>
    <w:p w14:paraId="5FCFDAD8" w14:textId="77777777" w:rsidR="00820DAA" w:rsidRDefault="0063431B" w:rsidP="00B218D2">
      <w:pPr>
        <w:jc w:val="center"/>
        <w:rPr>
          <w:rFonts w:ascii="Tahoma" w:hAnsi="Tahoma" w:cs="Tahoma"/>
          <w:sz w:val="72"/>
          <w:szCs w:val="72"/>
        </w:rPr>
      </w:pPr>
      <w:r w:rsidRPr="00820DAA">
        <w:rPr>
          <w:rFonts w:ascii="Tahoma" w:hAnsi="Tahoma" w:cs="Tahoma"/>
          <w:noProof/>
          <w:sz w:val="72"/>
          <w:szCs w:val="72"/>
        </w:rPr>
        <w:lastRenderedPageBreak/>
        <w:drawing>
          <wp:inline distT="0" distB="0" distL="0" distR="0" wp14:anchorId="4BAA494D" wp14:editId="5ECAF493">
            <wp:extent cx="6060440" cy="606044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0440" cy="6060440"/>
                    </a:xfrm>
                    <a:prstGeom prst="rect">
                      <a:avLst/>
                    </a:prstGeom>
                    <a:noFill/>
                    <a:ln>
                      <a:noFill/>
                    </a:ln>
                  </pic:spPr>
                </pic:pic>
              </a:graphicData>
            </a:graphic>
          </wp:inline>
        </w:drawing>
      </w:r>
    </w:p>
    <w:p w14:paraId="440B764C" w14:textId="77777777" w:rsidR="002953CE" w:rsidRDefault="002953CE" w:rsidP="00B218D2">
      <w:pPr>
        <w:jc w:val="center"/>
        <w:rPr>
          <w:rFonts w:ascii="Tahoma" w:hAnsi="Tahoma" w:cs="Tahoma"/>
          <w:sz w:val="72"/>
          <w:szCs w:val="72"/>
        </w:rPr>
      </w:pPr>
    </w:p>
    <w:p w14:paraId="06C615AF" w14:textId="77777777" w:rsidR="00820DAA" w:rsidRDefault="00820DAA" w:rsidP="00B218D2">
      <w:pPr>
        <w:jc w:val="center"/>
        <w:rPr>
          <w:rFonts w:ascii="Tahoma" w:hAnsi="Tahoma" w:cs="Tahoma"/>
          <w:sz w:val="72"/>
          <w:szCs w:val="72"/>
        </w:rPr>
      </w:pPr>
    </w:p>
    <w:p w14:paraId="783A8667" w14:textId="77777777" w:rsidR="00820DAA" w:rsidRDefault="00820DAA" w:rsidP="00B218D2">
      <w:pPr>
        <w:jc w:val="center"/>
        <w:rPr>
          <w:rFonts w:ascii="Tahoma" w:hAnsi="Tahoma" w:cs="Tahoma"/>
          <w:sz w:val="72"/>
          <w:szCs w:val="72"/>
        </w:rPr>
      </w:pPr>
    </w:p>
    <w:p w14:paraId="78432795" w14:textId="77777777" w:rsidR="00820DAA" w:rsidRDefault="00820DAA" w:rsidP="00B218D2">
      <w:pPr>
        <w:jc w:val="center"/>
        <w:rPr>
          <w:rFonts w:ascii="Tahoma" w:hAnsi="Tahoma" w:cs="Tahoma"/>
          <w:sz w:val="72"/>
          <w:szCs w:val="72"/>
        </w:rPr>
      </w:pPr>
    </w:p>
    <w:p w14:paraId="43527D3C" w14:textId="77777777" w:rsidR="00820DAA" w:rsidRDefault="0063431B" w:rsidP="00B218D2">
      <w:pPr>
        <w:jc w:val="center"/>
        <w:rPr>
          <w:rFonts w:ascii="Tahoma" w:hAnsi="Tahoma" w:cs="Tahoma"/>
          <w:sz w:val="72"/>
          <w:szCs w:val="72"/>
        </w:rPr>
      </w:pPr>
      <w:r w:rsidRPr="00820DAA">
        <w:rPr>
          <w:rFonts w:ascii="Tahoma" w:hAnsi="Tahoma" w:cs="Tahoma"/>
          <w:noProof/>
          <w:sz w:val="72"/>
          <w:szCs w:val="72"/>
        </w:rPr>
        <w:lastRenderedPageBreak/>
        <w:drawing>
          <wp:inline distT="0" distB="0" distL="0" distR="0" wp14:anchorId="2B1590EF" wp14:editId="7565D904">
            <wp:extent cx="5728335" cy="646112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8335" cy="6461125"/>
                    </a:xfrm>
                    <a:prstGeom prst="rect">
                      <a:avLst/>
                    </a:prstGeom>
                    <a:noFill/>
                    <a:ln>
                      <a:noFill/>
                    </a:ln>
                  </pic:spPr>
                </pic:pic>
              </a:graphicData>
            </a:graphic>
          </wp:inline>
        </w:drawing>
      </w:r>
    </w:p>
    <w:p w14:paraId="4E9B353F" w14:textId="77777777" w:rsidR="00820DAA" w:rsidRDefault="00820DAA" w:rsidP="00B218D2">
      <w:pPr>
        <w:jc w:val="center"/>
        <w:rPr>
          <w:rFonts w:ascii="Tahoma" w:hAnsi="Tahoma" w:cs="Tahoma"/>
          <w:sz w:val="72"/>
          <w:szCs w:val="72"/>
        </w:rPr>
      </w:pPr>
    </w:p>
    <w:p w14:paraId="3356928C" w14:textId="77777777" w:rsidR="00820DAA" w:rsidRDefault="00820DAA" w:rsidP="00B218D2">
      <w:pPr>
        <w:jc w:val="center"/>
        <w:rPr>
          <w:rFonts w:ascii="Tahoma" w:hAnsi="Tahoma" w:cs="Tahoma"/>
          <w:sz w:val="72"/>
          <w:szCs w:val="72"/>
        </w:rPr>
      </w:pPr>
    </w:p>
    <w:p w14:paraId="1B40C47A" w14:textId="77777777" w:rsidR="00820DAA" w:rsidRDefault="00820DAA" w:rsidP="00B218D2">
      <w:pPr>
        <w:jc w:val="center"/>
        <w:rPr>
          <w:rFonts w:ascii="Tahoma" w:hAnsi="Tahoma" w:cs="Tahoma"/>
          <w:sz w:val="72"/>
          <w:szCs w:val="72"/>
        </w:rPr>
      </w:pPr>
    </w:p>
    <w:p w14:paraId="1EBE37F7" w14:textId="77777777" w:rsidR="00820DAA" w:rsidRDefault="0063431B" w:rsidP="00B218D2">
      <w:pPr>
        <w:jc w:val="center"/>
        <w:rPr>
          <w:rFonts w:ascii="Tahoma" w:hAnsi="Tahoma" w:cs="Tahoma"/>
          <w:sz w:val="72"/>
          <w:szCs w:val="72"/>
        </w:rPr>
      </w:pPr>
      <w:r w:rsidRPr="00820DAA">
        <w:rPr>
          <w:rFonts w:ascii="Tahoma" w:hAnsi="Tahoma" w:cs="Tahoma"/>
          <w:noProof/>
          <w:sz w:val="72"/>
          <w:szCs w:val="72"/>
        </w:rPr>
        <w:lastRenderedPageBreak/>
        <w:drawing>
          <wp:inline distT="0" distB="0" distL="0" distR="0" wp14:anchorId="5F43777F" wp14:editId="3A4C2585">
            <wp:extent cx="5728335" cy="646112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8335" cy="6461125"/>
                    </a:xfrm>
                    <a:prstGeom prst="rect">
                      <a:avLst/>
                    </a:prstGeom>
                    <a:noFill/>
                    <a:ln>
                      <a:noFill/>
                    </a:ln>
                  </pic:spPr>
                </pic:pic>
              </a:graphicData>
            </a:graphic>
          </wp:inline>
        </w:drawing>
      </w:r>
    </w:p>
    <w:p w14:paraId="0275C8B0" w14:textId="77777777" w:rsidR="00820DAA" w:rsidRDefault="00820DAA" w:rsidP="00B218D2">
      <w:pPr>
        <w:jc w:val="center"/>
        <w:rPr>
          <w:rFonts w:ascii="Tahoma" w:hAnsi="Tahoma" w:cs="Tahoma"/>
          <w:sz w:val="72"/>
          <w:szCs w:val="72"/>
        </w:rPr>
      </w:pPr>
    </w:p>
    <w:p w14:paraId="7BA0C620" w14:textId="77777777" w:rsidR="00820DAA" w:rsidRDefault="00820DAA" w:rsidP="00B218D2">
      <w:pPr>
        <w:jc w:val="center"/>
        <w:rPr>
          <w:rFonts w:ascii="Tahoma" w:hAnsi="Tahoma" w:cs="Tahoma"/>
          <w:sz w:val="72"/>
          <w:szCs w:val="72"/>
        </w:rPr>
      </w:pPr>
    </w:p>
    <w:p w14:paraId="61DDB0B0" w14:textId="77777777" w:rsidR="00820DAA" w:rsidRDefault="00820DAA" w:rsidP="00B218D2">
      <w:pPr>
        <w:jc w:val="center"/>
        <w:rPr>
          <w:rFonts w:ascii="Tahoma" w:hAnsi="Tahoma" w:cs="Tahoma"/>
          <w:sz w:val="72"/>
          <w:szCs w:val="72"/>
        </w:rPr>
      </w:pPr>
    </w:p>
    <w:p w14:paraId="10D03279" w14:textId="77777777" w:rsidR="00820DAA" w:rsidRDefault="0063431B" w:rsidP="00B218D2">
      <w:pPr>
        <w:jc w:val="center"/>
        <w:rPr>
          <w:rFonts w:ascii="Tahoma" w:hAnsi="Tahoma" w:cs="Tahoma"/>
          <w:sz w:val="72"/>
          <w:szCs w:val="72"/>
        </w:rPr>
      </w:pPr>
      <w:r w:rsidRPr="00820DAA">
        <w:rPr>
          <w:rFonts w:ascii="Tahoma" w:hAnsi="Tahoma" w:cs="Tahoma"/>
          <w:noProof/>
          <w:sz w:val="72"/>
          <w:szCs w:val="72"/>
        </w:rPr>
        <w:lastRenderedPageBreak/>
        <w:drawing>
          <wp:inline distT="0" distB="0" distL="0" distR="0" wp14:anchorId="164825C0" wp14:editId="68DD06B2">
            <wp:extent cx="5728335" cy="646112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8335" cy="6461125"/>
                    </a:xfrm>
                    <a:prstGeom prst="rect">
                      <a:avLst/>
                    </a:prstGeom>
                    <a:noFill/>
                    <a:ln>
                      <a:noFill/>
                    </a:ln>
                  </pic:spPr>
                </pic:pic>
              </a:graphicData>
            </a:graphic>
          </wp:inline>
        </w:drawing>
      </w:r>
    </w:p>
    <w:p w14:paraId="1E2CF9F7" w14:textId="77777777" w:rsidR="00820DAA" w:rsidRDefault="00820DAA" w:rsidP="00B218D2">
      <w:pPr>
        <w:jc w:val="center"/>
        <w:rPr>
          <w:rFonts w:ascii="Tahoma" w:hAnsi="Tahoma" w:cs="Tahoma"/>
          <w:sz w:val="72"/>
          <w:szCs w:val="72"/>
        </w:rPr>
      </w:pPr>
    </w:p>
    <w:p w14:paraId="3E7E4070" w14:textId="77777777" w:rsidR="00820DAA" w:rsidRDefault="00820DAA" w:rsidP="00B218D2">
      <w:pPr>
        <w:jc w:val="center"/>
        <w:rPr>
          <w:rFonts w:ascii="Tahoma" w:hAnsi="Tahoma" w:cs="Tahoma"/>
          <w:sz w:val="72"/>
          <w:szCs w:val="72"/>
        </w:rPr>
      </w:pPr>
    </w:p>
    <w:p w14:paraId="0C7ADC03" w14:textId="77777777" w:rsidR="00820DAA" w:rsidRDefault="00820DAA" w:rsidP="00B218D2">
      <w:pPr>
        <w:jc w:val="center"/>
        <w:rPr>
          <w:rFonts w:ascii="Tahoma" w:hAnsi="Tahoma" w:cs="Tahoma"/>
          <w:sz w:val="72"/>
          <w:szCs w:val="72"/>
        </w:rPr>
      </w:pPr>
    </w:p>
    <w:p w14:paraId="605711F7" w14:textId="77777777" w:rsidR="00820DAA" w:rsidRDefault="0063431B" w:rsidP="00B218D2">
      <w:pPr>
        <w:jc w:val="center"/>
        <w:rPr>
          <w:rFonts w:ascii="Tahoma" w:hAnsi="Tahoma" w:cs="Tahoma"/>
          <w:sz w:val="72"/>
          <w:szCs w:val="72"/>
        </w:rPr>
      </w:pPr>
      <w:r w:rsidRPr="00820DAA">
        <w:rPr>
          <w:rFonts w:ascii="Tahoma" w:hAnsi="Tahoma" w:cs="Tahoma"/>
          <w:noProof/>
          <w:sz w:val="72"/>
          <w:szCs w:val="72"/>
        </w:rPr>
        <w:lastRenderedPageBreak/>
        <w:drawing>
          <wp:inline distT="0" distB="0" distL="0" distR="0" wp14:anchorId="0256D39A" wp14:editId="580074DD">
            <wp:extent cx="5728335" cy="572833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8335" cy="5728335"/>
                    </a:xfrm>
                    <a:prstGeom prst="rect">
                      <a:avLst/>
                    </a:prstGeom>
                    <a:noFill/>
                    <a:ln>
                      <a:noFill/>
                    </a:ln>
                  </pic:spPr>
                </pic:pic>
              </a:graphicData>
            </a:graphic>
          </wp:inline>
        </w:drawing>
      </w:r>
    </w:p>
    <w:p w14:paraId="07591763" w14:textId="77777777" w:rsidR="00820DAA" w:rsidRDefault="00820DAA" w:rsidP="00B218D2">
      <w:pPr>
        <w:jc w:val="center"/>
        <w:rPr>
          <w:rFonts w:ascii="Tahoma" w:hAnsi="Tahoma" w:cs="Tahoma"/>
          <w:sz w:val="72"/>
          <w:szCs w:val="72"/>
        </w:rPr>
      </w:pPr>
    </w:p>
    <w:p w14:paraId="7FE2DE98" w14:textId="77777777" w:rsidR="00820DAA" w:rsidRDefault="00820DAA" w:rsidP="00B218D2">
      <w:pPr>
        <w:jc w:val="center"/>
        <w:rPr>
          <w:rFonts w:ascii="Tahoma" w:hAnsi="Tahoma" w:cs="Tahoma"/>
          <w:sz w:val="72"/>
          <w:szCs w:val="72"/>
        </w:rPr>
      </w:pPr>
    </w:p>
    <w:p w14:paraId="3D825ECF" w14:textId="77777777" w:rsidR="00820DAA" w:rsidRDefault="00820DAA" w:rsidP="00B218D2">
      <w:pPr>
        <w:jc w:val="center"/>
        <w:rPr>
          <w:rFonts w:ascii="Tahoma" w:hAnsi="Tahoma" w:cs="Tahoma"/>
          <w:sz w:val="72"/>
          <w:szCs w:val="72"/>
        </w:rPr>
      </w:pPr>
    </w:p>
    <w:p w14:paraId="4D7C1320" w14:textId="77777777" w:rsidR="00820DAA" w:rsidRDefault="00820DAA" w:rsidP="00B218D2">
      <w:pPr>
        <w:jc w:val="center"/>
        <w:rPr>
          <w:rFonts w:ascii="Tahoma" w:hAnsi="Tahoma" w:cs="Tahoma"/>
          <w:sz w:val="72"/>
          <w:szCs w:val="72"/>
        </w:rPr>
      </w:pPr>
    </w:p>
    <w:p w14:paraId="2BF689FE" w14:textId="77777777" w:rsidR="00820DAA" w:rsidRDefault="00820DAA" w:rsidP="00B218D2">
      <w:pPr>
        <w:jc w:val="center"/>
        <w:rPr>
          <w:rFonts w:ascii="Tahoma" w:hAnsi="Tahoma" w:cs="Tahoma"/>
          <w:sz w:val="72"/>
          <w:szCs w:val="72"/>
        </w:rPr>
      </w:pPr>
    </w:p>
    <w:p w14:paraId="2C18A72C" w14:textId="77777777" w:rsidR="00820DAA" w:rsidRDefault="0063431B" w:rsidP="00B218D2">
      <w:pPr>
        <w:jc w:val="center"/>
        <w:rPr>
          <w:rFonts w:ascii="Tahoma" w:hAnsi="Tahoma" w:cs="Tahoma"/>
          <w:sz w:val="72"/>
          <w:szCs w:val="72"/>
        </w:rPr>
      </w:pPr>
      <w:r w:rsidRPr="00820DAA">
        <w:rPr>
          <w:rFonts w:ascii="Tahoma" w:hAnsi="Tahoma" w:cs="Tahoma"/>
          <w:noProof/>
          <w:sz w:val="72"/>
          <w:szCs w:val="72"/>
        </w:rPr>
        <w:lastRenderedPageBreak/>
        <w:drawing>
          <wp:inline distT="0" distB="0" distL="0" distR="0" wp14:anchorId="24902BCA" wp14:editId="49ECA545">
            <wp:extent cx="5728335" cy="646112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8335" cy="6461125"/>
                    </a:xfrm>
                    <a:prstGeom prst="rect">
                      <a:avLst/>
                    </a:prstGeom>
                    <a:noFill/>
                    <a:ln>
                      <a:noFill/>
                    </a:ln>
                  </pic:spPr>
                </pic:pic>
              </a:graphicData>
            </a:graphic>
          </wp:inline>
        </w:drawing>
      </w:r>
    </w:p>
    <w:p w14:paraId="48D20AEA" w14:textId="77777777" w:rsidR="00820DAA" w:rsidRDefault="00820DAA" w:rsidP="00B218D2">
      <w:pPr>
        <w:jc w:val="center"/>
        <w:rPr>
          <w:rFonts w:ascii="Tahoma" w:hAnsi="Tahoma" w:cs="Tahoma"/>
          <w:sz w:val="72"/>
          <w:szCs w:val="72"/>
        </w:rPr>
      </w:pPr>
    </w:p>
    <w:p w14:paraId="3CF99B3C" w14:textId="77777777" w:rsidR="00820DAA" w:rsidRDefault="00820DAA" w:rsidP="00B218D2">
      <w:pPr>
        <w:jc w:val="center"/>
        <w:rPr>
          <w:rFonts w:ascii="Tahoma" w:hAnsi="Tahoma" w:cs="Tahoma"/>
          <w:sz w:val="72"/>
          <w:szCs w:val="72"/>
        </w:rPr>
      </w:pPr>
    </w:p>
    <w:p w14:paraId="4EC519AC" w14:textId="77777777" w:rsidR="00820DAA" w:rsidRDefault="00820DAA" w:rsidP="00B218D2">
      <w:pPr>
        <w:jc w:val="center"/>
        <w:rPr>
          <w:rFonts w:ascii="Tahoma" w:hAnsi="Tahoma" w:cs="Tahoma"/>
          <w:sz w:val="72"/>
          <w:szCs w:val="72"/>
        </w:rPr>
      </w:pPr>
    </w:p>
    <w:p w14:paraId="7A76C342" w14:textId="77777777" w:rsidR="00820DAA" w:rsidRDefault="0063431B" w:rsidP="00B218D2">
      <w:pPr>
        <w:jc w:val="center"/>
        <w:rPr>
          <w:rFonts w:ascii="Tahoma" w:hAnsi="Tahoma" w:cs="Tahoma"/>
          <w:sz w:val="72"/>
          <w:szCs w:val="72"/>
        </w:rPr>
      </w:pPr>
      <w:r w:rsidRPr="00820DAA">
        <w:rPr>
          <w:rFonts w:ascii="Tahoma" w:hAnsi="Tahoma" w:cs="Tahoma"/>
          <w:noProof/>
          <w:sz w:val="72"/>
          <w:szCs w:val="72"/>
        </w:rPr>
        <w:lastRenderedPageBreak/>
        <w:drawing>
          <wp:inline distT="0" distB="0" distL="0" distR="0" wp14:anchorId="168D2D72" wp14:editId="41153F0A">
            <wp:extent cx="5728335" cy="646112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8335" cy="6461125"/>
                    </a:xfrm>
                    <a:prstGeom prst="rect">
                      <a:avLst/>
                    </a:prstGeom>
                    <a:noFill/>
                    <a:ln>
                      <a:noFill/>
                    </a:ln>
                  </pic:spPr>
                </pic:pic>
              </a:graphicData>
            </a:graphic>
          </wp:inline>
        </w:drawing>
      </w:r>
    </w:p>
    <w:p w14:paraId="392DAAC5" w14:textId="77777777" w:rsidR="00820DAA" w:rsidRDefault="00820DAA" w:rsidP="00B218D2">
      <w:pPr>
        <w:jc w:val="center"/>
        <w:rPr>
          <w:rFonts w:ascii="Tahoma" w:hAnsi="Tahoma" w:cs="Tahoma"/>
          <w:sz w:val="72"/>
          <w:szCs w:val="72"/>
        </w:rPr>
      </w:pPr>
    </w:p>
    <w:p w14:paraId="27FD21B5" w14:textId="77777777" w:rsidR="00820DAA" w:rsidRDefault="00820DAA" w:rsidP="00B218D2">
      <w:pPr>
        <w:jc w:val="center"/>
        <w:rPr>
          <w:rFonts w:ascii="Tahoma" w:hAnsi="Tahoma" w:cs="Tahoma"/>
          <w:sz w:val="72"/>
          <w:szCs w:val="72"/>
        </w:rPr>
      </w:pPr>
    </w:p>
    <w:p w14:paraId="3502E3F0" w14:textId="77777777" w:rsidR="00820DAA" w:rsidRDefault="00820DAA" w:rsidP="00B218D2">
      <w:pPr>
        <w:jc w:val="center"/>
        <w:rPr>
          <w:rFonts w:ascii="Tahoma" w:hAnsi="Tahoma" w:cs="Tahoma"/>
          <w:sz w:val="72"/>
          <w:szCs w:val="72"/>
        </w:rPr>
      </w:pPr>
    </w:p>
    <w:p w14:paraId="4AEF3718" w14:textId="77777777" w:rsidR="00820DAA" w:rsidRDefault="00820DAA" w:rsidP="00B218D2">
      <w:pPr>
        <w:jc w:val="center"/>
        <w:rPr>
          <w:rFonts w:ascii="Tahoma" w:hAnsi="Tahoma" w:cs="Tahoma"/>
          <w:sz w:val="72"/>
          <w:szCs w:val="72"/>
        </w:rPr>
      </w:pPr>
    </w:p>
    <w:p w14:paraId="56216371" w14:textId="77777777" w:rsidR="00820DAA" w:rsidRDefault="0063431B" w:rsidP="00B218D2">
      <w:pPr>
        <w:jc w:val="center"/>
        <w:rPr>
          <w:rFonts w:ascii="Tahoma" w:hAnsi="Tahoma" w:cs="Tahoma"/>
          <w:sz w:val="72"/>
          <w:szCs w:val="72"/>
        </w:rPr>
      </w:pPr>
      <w:r w:rsidRPr="00820DAA">
        <w:rPr>
          <w:rFonts w:ascii="Tahoma" w:hAnsi="Tahoma" w:cs="Tahoma"/>
          <w:noProof/>
          <w:sz w:val="72"/>
          <w:szCs w:val="72"/>
        </w:rPr>
        <w:lastRenderedPageBreak/>
        <w:drawing>
          <wp:inline distT="0" distB="0" distL="0" distR="0" wp14:anchorId="67202731" wp14:editId="578C645B">
            <wp:extent cx="5728335" cy="646112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8335" cy="6461125"/>
                    </a:xfrm>
                    <a:prstGeom prst="rect">
                      <a:avLst/>
                    </a:prstGeom>
                    <a:noFill/>
                    <a:ln>
                      <a:noFill/>
                    </a:ln>
                  </pic:spPr>
                </pic:pic>
              </a:graphicData>
            </a:graphic>
          </wp:inline>
        </w:drawing>
      </w:r>
    </w:p>
    <w:p w14:paraId="59F0CA14" w14:textId="77777777" w:rsidR="00820DAA" w:rsidRDefault="00820DAA" w:rsidP="00B218D2">
      <w:pPr>
        <w:jc w:val="center"/>
        <w:rPr>
          <w:rFonts w:ascii="Tahoma" w:hAnsi="Tahoma" w:cs="Tahoma"/>
          <w:sz w:val="72"/>
          <w:szCs w:val="72"/>
        </w:rPr>
      </w:pPr>
    </w:p>
    <w:p w14:paraId="05854DEA" w14:textId="77777777" w:rsidR="00820DAA" w:rsidRDefault="00820DAA" w:rsidP="00B218D2">
      <w:pPr>
        <w:jc w:val="center"/>
        <w:rPr>
          <w:rFonts w:ascii="Tahoma" w:hAnsi="Tahoma" w:cs="Tahoma"/>
          <w:sz w:val="72"/>
          <w:szCs w:val="72"/>
        </w:rPr>
      </w:pPr>
    </w:p>
    <w:p w14:paraId="660ACC05" w14:textId="77777777" w:rsidR="00820DAA" w:rsidRDefault="0063431B" w:rsidP="00B218D2">
      <w:pPr>
        <w:jc w:val="center"/>
        <w:rPr>
          <w:rFonts w:ascii="Tahoma" w:hAnsi="Tahoma" w:cs="Tahoma"/>
          <w:sz w:val="72"/>
          <w:szCs w:val="72"/>
        </w:rPr>
      </w:pPr>
      <w:r w:rsidRPr="00820DAA">
        <w:rPr>
          <w:rFonts w:ascii="Tahoma" w:hAnsi="Tahoma" w:cs="Tahoma"/>
          <w:noProof/>
          <w:sz w:val="72"/>
          <w:szCs w:val="72"/>
        </w:rPr>
        <w:lastRenderedPageBreak/>
        <w:drawing>
          <wp:inline distT="0" distB="0" distL="0" distR="0" wp14:anchorId="3FF2E3EE" wp14:editId="641EF860">
            <wp:extent cx="5728335" cy="646112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8335" cy="6461125"/>
                    </a:xfrm>
                    <a:prstGeom prst="rect">
                      <a:avLst/>
                    </a:prstGeom>
                    <a:noFill/>
                    <a:ln>
                      <a:noFill/>
                    </a:ln>
                  </pic:spPr>
                </pic:pic>
              </a:graphicData>
            </a:graphic>
          </wp:inline>
        </w:drawing>
      </w:r>
    </w:p>
    <w:p w14:paraId="4741B6A1" w14:textId="77777777" w:rsidR="00820DAA" w:rsidRDefault="00820DAA" w:rsidP="00B218D2">
      <w:pPr>
        <w:jc w:val="center"/>
        <w:rPr>
          <w:rFonts w:ascii="Tahoma" w:hAnsi="Tahoma" w:cs="Tahoma"/>
          <w:sz w:val="72"/>
          <w:szCs w:val="72"/>
        </w:rPr>
      </w:pPr>
    </w:p>
    <w:p w14:paraId="3F081E06" w14:textId="77777777" w:rsidR="00820DAA" w:rsidRDefault="00820DAA" w:rsidP="00B218D2">
      <w:pPr>
        <w:jc w:val="center"/>
        <w:rPr>
          <w:rFonts w:ascii="Tahoma" w:hAnsi="Tahoma" w:cs="Tahoma"/>
          <w:sz w:val="72"/>
          <w:szCs w:val="72"/>
        </w:rPr>
      </w:pPr>
    </w:p>
    <w:p w14:paraId="3574965C" w14:textId="77777777" w:rsidR="00820DAA" w:rsidRDefault="00820DAA" w:rsidP="00B218D2">
      <w:pPr>
        <w:jc w:val="center"/>
        <w:rPr>
          <w:rFonts w:ascii="Tahoma" w:hAnsi="Tahoma" w:cs="Tahoma"/>
          <w:sz w:val="72"/>
          <w:szCs w:val="72"/>
        </w:rPr>
      </w:pPr>
    </w:p>
    <w:p w14:paraId="54B91A84" w14:textId="77777777" w:rsidR="00820DAA" w:rsidRDefault="00820DAA" w:rsidP="00B218D2">
      <w:pPr>
        <w:jc w:val="center"/>
        <w:rPr>
          <w:rFonts w:ascii="Tahoma" w:hAnsi="Tahoma" w:cs="Tahoma"/>
          <w:sz w:val="72"/>
          <w:szCs w:val="72"/>
        </w:rPr>
      </w:pPr>
    </w:p>
    <w:p w14:paraId="5C3B24A6" w14:textId="77777777" w:rsidR="00820DAA" w:rsidRDefault="0063431B" w:rsidP="00B218D2">
      <w:pPr>
        <w:jc w:val="center"/>
        <w:rPr>
          <w:rFonts w:ascii="Tahoma" w:hAnsi="Tahoma" w:cs="Tahoma"/>
          <w:sz w:val="72"/>
          <w:szCs w:val="72"/>
        </w:rPr>
      </w:pPr>
      <w:r w:rsidRPr="00820DAA">
        <w:rPr>
          <w:rFonts w:ascii="Tahoma" w:hAnsi="Tahoma" w:cs="Tahoma"/>
          <w:noProof/>
          <w:sz w:val="72"/>
          <w:szCs w:val="72"/>
        </w:rPr>
        <w:lastRenderedPageBreak/>
        <w:drawing>
          <wp:inline distT="0" distB="0" distL="0" distR="0" wp14:anchorId="132B6FB1" wp14:editId="04689399">
            <wp:extent cx="5728335" cy="646112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8335" cy="6461125"/>
                    </a:xfrm>
                    <a:prstGeom prst="rect">
                      <a:avLst/>
                    </a:prstGeom>
                    <a:noFill/>
                    <a:ln>
                      <a:noFill/>
                    </a:ln>
                  </pic:spPr>
                </pic:pic>
              </a:graphicData>
            </a:graphic>
          </wp:inline>
        </w:drawing>
      </w:r>
    </w:p>
    <w:p w14:paraId="63F9E751" w14:textId="77777777" w:rsidR="002953CE" w:rsidRDefault="002953CE" w:rsidP="00B218D2">
      <w:pPr>
        <w:jc w:val="center"/>
        <w:rPr>
          <w:rFonts w:ascii="Tahoma" w:hAnsi="Tahoma" w:cs="Tahoma"/>
          <w:sz w:val="72"/>
          <w:szCs w:val="72"/>
        </w:rPr>
      </w:pPr>
    </w:p>
    <w:p w14:paraId="052C07AA" w14:textId="77777777" w:rsidR="00820DAA" w:rsidRDefault="00820DAA" w:rsidP="00B218D2">
      <w:pPr>
        <w:jc w:val="center"/>
        <w:rPr>
          <w:rFonts w:ascii="Tahoma" w:hAnsi="Tahoma" w:cs="Tahoma"/>
          <w:sz w:val="72"/>
          <w:szCs w:val="72"/>
        </w:rPr>
      </w:pPr>
    </w:p>
    <w:p w14:paraId="052EB431" w14:textId="77777777" w:rsidR="00820DAA" w:rsidRDefault="00820DAA" w:rsidP="00B218D2">
      <w:pPr>
        <w:jc w:val="center"/>
        <w:rPr>
          <w:rFonts w:ascii="Tahoma" w:hAnsi="Tahoma" w:cs="Tahoma"/>
          <w:sz w:val="72"/>
          <w:szCs w:val="72"/>
        </w:rPr>
      </w:pPr>
    </w:p>
    <w:p w14:paraId="6BC36E73" w14:textId="77777777" w:rsidR="00820DAA" w:rsidRDefault="0063431B" w:rsidP="00B218D2">
      <w:pPr>
        <w:jc w:val="center"/>
        <w:rPr>
          <w:rFonts w:ascii="Tahoma" w:hAnsi="Tahoma" w:cs="Tahoma"/>
          <w:sz w:val="72"/>
          <w:szCs w:val="72"/>
        </w:rPr>
      </w:pPr>
      <w:r w:rsidRPr="00820DAA">
        <w:rPr>
          <w:rFonts w:ascii="Tahoma" w:hAnsi="Tahoma" w:cs="Tahoma"/>
          <w:noProof/>
          <w:sz w:val="72"/>
          <w:szCs w:val="72"/>
        </w:rPr>
        <w:lastRenderedPageBreak/>
        <w:drawing>
          <wp:inline distT="0" distB="0" distL="0" distR="0" wp14:anchorId="3AF31432" wp14:editId="1A5AA42C">
            <wp:extent cx="5728335" cy="646112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8335" cy="6461125"/>
                    </a:xfrm>
                    <a:prstGeom prst="rect">
                      <a:avLst/>
                    </a:prstGeom>
                    <a:noFill/>
                    <a:ln>
                      <a:noFill/>
                    </a:ln>
                  </pic:spPr>
                </pic:pic>
              </a:graphicData>
            </a:graphic>
          </wp:inline>
        </w:drawing>
      </w:r>
    </w:p>
    <w:p w14:paraId="437129E3" w14:textId="77777777" w:rsidR="00820DAA" w:rsidRDefault="00820DAA" w:rsidP="00B218D2">
      <w:pPr>
        <w:jc w:val="center"/>
        <w:rPr>
          <w:rFonts w:ascii="Tahoma" w:hAnsi="Tahoma" w:cs="Tahoma"/>
          <w:sz w:val="72"/>
          <w:szCs w:val="72"/>
        </w:rPr>
      </w:pPr>
    </w:p>
    <w:p w14:paraId="6760C9E5" w14:textId="77777777" w:rsidR="00820DAA" w:rsidRDefault="00820DAA" w:rsidP="00B218D2">
      <w:pPr>
        <w:jc w:val="center"/>
        <w:rPr>
          <w:rFonts w:ascii="Tahoma" w:hAnsi="Tahoma" w:cs="Tahoma"/>
          <w:sz w:val="72"/>
          <w:szCs w:val="72"/>
        </w:rPr>
      </w:pPr>
    </w:p>
    <w:p w14:paraId="072E4DA2" w14:textId="77777777" w:rsidR="00820DAA" w:rsidRDefault="00820DAA" w:rsidP="00B218D2">
      <w:pPr>
        <w:jc w:val="center"/>
        <w:rPr>
          <w:rFonts w:ascii="Tahoma" w:hAnsi="Tahoma" w:cs="Tahoma"/>
          <w:sz w:val="72"/>
          <w:szCs w:val="72"/>
        </w:rPr>
      </w:pPr>
    </w:p>
    <w:p w14:paraId="1664E17F" w14:textId="77777777" w:rsidR="00820DAA" w:rsidRDefault="0063431B" w:rsidP="00B218D2">
      <w:pPr>
        <w:jc w:val="center"/>
        <w:rPr>
          <w:rFonts w:ascii="Tahoma" w:hAnsi="Tahoma" w:cs="Tahoma"/>
          <w:sz w:val="72"/>
          <w:szCs w:val="72"/>
        </w:rPr>
      </w:pPr>
      <w:r w:rsidRPr="00820DAA">
        <w:rPr>
          <w:rFonts w:ascii="Tahoma" w:hAnsi="Tahoma" w:cs="Tahoma"/>
          <w:noProof/>
          <w:sz w:val="72"/>
          <w:szCs w:val="72"/>
        </w:rPr>
        <w:lastRenderedPageBreak/>
        <w:drawing>
          <wp:inline distT="0" distB="0" distL="0" distR="0" wp14:anchorId="2258F5F1" wp14:editId="49DFDCBE">
            <wp:extent cx="5728335" cy="646112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8335" cy="6461125"/>
                    </a:xfrm>
                    <a:prstGeom prst="rect">
                      <a:avLst/>
                    </a:prstGeom>
                    <a:noFill/>
                    <a:ln>
                      <a:noFill/>
                    </a:ln>
                  </pic:spPr>
                </pic:pic>
              </a:graphicData>
            </a:graphic>
          </wp:inline>
        </w:drawing>
      </w:r>
    </w:p>
    <w:p w14:paraId="372B8DF8" w14:textId="77777777" w:rsidR="002953CE" w:rsidRDefault="002953CE" w:rsidP="00B218D2">
      <w:pPr>
        <w:jc w:val="center"/>
        <w:rPr>
          <w:rFonts w:ascii="Tahoma" w:hAnsi="Tahoma" w:cs="Tahoma"/>
          <w:sz w:val="72"/>
          <w:szCs w:val="72"/>
        </w:rPr>
      </w:pPr>
    </w:p>
    <w:p w14:paraId="1CF22BDA" w14:textId="77777777" w:rsidR="002953CE" w:rsidRDefault="002953CE" w:rsidP="002953CE">
      <w:pPr>
        <w:rPr>
          <w:rFonts w:ascii="Tahoma" w:hAnsi="Tahoma" w:cs="Tahoma"/>
          <w:sz w:val="72"/>
          <w:szCs w:val="72"/>
        </w:rPr>
      </w:pPr>
    </w:p>
    <w:p w14:paraId="11890BFC" w14:textId="77777777" w:rsidR="00820DAA" w:rsidRDefault="00820DAA" w:rsidP="002953CE">
      <w:pPr>
        <w:rPr>
          <w:rFonts w:ascii="Tahoma" w:hAnsi="Tahoma" w:cs="Tahoma"/>
          <w:sz w:val="72"/>
          <w:szCs w:val="72"/>
        </w:rPr>
      </w:pPr>
    </w:p>
    <w:p w14:paraId="519D8874" w14:textId="77777777" w:rsidR="00820DAA" w:rsidRDefault="0063431B" w:rsidP="002953CE">
      <w:pPr>
        <w:rPr>
          <w:rFonts w:ascii="Tahoma" w:hAnsi="Tahoma" w:cs="Tahoma"/>
          <w:sz w:val="72"/>
          <w:szCs w:val="72"/>
        </w:rPr>
      </w:pPr>
      <w:r w:rsidRPr="00820DAA">
        <w:rPr>
          <w:rFonts w:ascii="Tahoma" w:hAnsi="Tahoma" w:cs="Tahoma"/>
          <w:noProof/>
          <w:sz w:val="72"/>
          <w:szCs w:val="72"/>
        </w:rPr>
        <w:lastRenderedPageBreak/>
        <w:drawing>
          <wp:inline distT="0" distB="0" distL="0" distR="0" wp14:anchorId="2C2435B9" wp14:editId="042DC5BD">
            <wp:extent cx="5728335" cy="646112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8335" cy="6461125"/>
                    </a:xfrm>
                    <a:prstGeom prst="rect">
                      <a:avLst/>
                    </a:prstGeom>
                    <a:noFill/>
                    <a:ln>
                      <a:noFill/>
                    </a:ln>
                  </pic:spPr>
                </pic:pic>
              </a:graphicData>
            </a:graphic>
          </wp:inline>
        </w:drawing>
      </w:r>
    </w:p>
    <w:p w14:paraId="2388B60A" w14:textId="77777777" w:rsidR="00820DAA" w:rsidRDefault="00820DAA" w:rsidP="002953CE">
      <w:pPr>
        <w:rPr>
          <w:rFonts w:ascii="Tahoma" w:hAnsi="Tahoma" w:cs="Tahoma"/>
          <w:sz w:val="72"/>
          <w:szCs w:val="72"/>
        </w:rPr>
      </w:pPr>
    </w:p>
    <w:p w14:paraId="4EBC66B0" w14:textId="77777777" w:rsidR="00820DAA" w:rsidRDefault="00820DAA" w:rsidP="002953CE">
      <w:pPr>
        <w:rPr>
          <w:rFonts w:ascii="Tahoma" w:hAnsi="Tahoma" w:cs="Tahoma"/>
          <w:sz w:val="72"/>
          <w:szCs w:val="72"/>
        </w:rPr>
      </w:pPr>
    </w:p>
    <w:p w14:paraId="2CBC4B99" w14:textId="77777777" w:rsidR="00820DAA" w:rsidRDefault="0063431B" w:rsidP="002953CE">
      <w:pPr>
        <w:rPr>
          <w:rFonts w:ascii="Tahoma" w:hAnsi="Tahoma" w:cs="Tahoma"/>
          <w:sz w:val="72"/>
          <w:szCs w:val="72"/>
        </w:rPr>
      </w:pPr>
      <w:r w:rsidRPr="00820DAA">
        <w:rPr>
          <w:rFonts w:ascii="Tahoma" w:hAnsi="Tahoma" w:cs="Tahoma"/>
          <w:noProof/>
          <w:sz w:val="72"/>
          <w:szCs w:val="72"/>
        </w:rPr>
        <w:lastRenderedPageBreak/>
        <w:drawing>
          <wp:inline distT="0" distB="0" distL="0" distR="0" wp14:anchorId="6B079ABB" wp14:editId="1DC7E52E">
            <wp:extent cx="5728335" cy="646112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8335" cy="6461125"/>
                    </a:xfrm>
                    <a:prstGeom prst="rect">
                      <a:avLst/>
                    </a:prstGeom>
                    <a:noFill/>
                    <a:ln>
                      <a:noFill/>
                    </a:ln>
                  </pic:spPr>
                </pic:pic>
              </a:graphicData>
            </a:graphic>
          </wp:inline>
        </w:drawing>
      </w:r>
    </w:p>
    <w:p w14:paraId="4EAD085E" w14:textId="77777777" w:rsidR="0054119A" w:rsidRDefault="0054119A" w:rsidP="002953CE">
      <w:pPr>
        <w:rPr>
          <w:rFonts w:ascii="Tahoma" w:hAnsi="Tahoma" w:cs="Tahoma"/>
          <w:sz w:val="72"/>
          <w:szCs w:val="72"/>
        </w:rPr>
      </w:pPr>
    </w:p>
    <w:p w14:paraId="5F26EB8B" w14:textId="77777777" w:rsidR="00820DAA" w:rsidRDefault="00820DAA" w:rsidP="002953CE">
      <w:pPr>
        <w:rPr>
          <w:rFonts w:ascii="Tahoma" w:hAnsi="Tahoma" w:cs="Tahoma"/>
          <w:sz w:val="72"/>
          <w:szCs w:val="72"/>
        </w:rPr>
      </w:pPr>
    </w:p>
    <w:p w14:paraId="732714D3" w14:textId="77777777" w:rsidR="00820DAA" w:rsidRDefault="00820DAA" w:rsidP="002953CE">
      <w:pPr>
        <w:rPr>
          <w:rFonts w:ascii="Tahoma" w:hAnsi="Tahoma" w:cs="Tahoma"/>
          <w:sz w:val="72"/>
          <w:szCs w:val="72"/>
        </w:rPr>
      </w:pPr>
    </w:p>
    <w:p w14:paraId="3D56E0FB" w14:textId="77777777" w:rsidR="00820DAA" w:rsidRDefault="00820DAA" w:rsidP="002953CE">
      <w:pPr>
        <w:rPr>
          <w:rFonts w:ascii="Tahoma" w:hAnsi="Tahoma" w:cs="Tahoma"/>
          <w:sz w:val="72"/>
          <w:szCs w:val="72"/>
        </w:rPr>
      </w:pPr>
    </w:p>
    <w:p w14:paraId="4901E09D" w14:textId="77777777" w:rsidR="00820DAA" w:rsidRDefault="00820DAA" w:rsidP="002953CE">
      <w:pPr>
        <w:rPr>
          <w:rFonts w:ascii="Tahoma" w:hAnsi="Tahoma" w:cs="Tahoma"/>
          <w:sz w:val="72"/>
          <w:szCs w:val="72"/>
        </w:rPr>
      </w:pPr>
    </w:p>
    <w:p w14:paraId="6812C24C" w14:textId="77777777" w:rsidR="00820DAA" w:rsidRDefault="00820DAA" w:rsidP="002953CE">
      <w:pPr>
        <w:rPr>
          <w:rFonts w:ascii="Tahoma" w:hAnsi="Tahoma" w:cs="Tahoma"/>
          <w:sz w:val="72"/>
          <w:szCs w:val="72"/>
        </w:rPr>
      </w:pPr>
    </w:p>
    <w:p w14:paraId="32B4C097" w14:textId="77777777" w:rsidR="00820DAA" w:rsidRDefault="00820DAA" w:rsidP="002953CE">
      <w:pPr>
        <w:rPr>
          <w:rFonts w:ascii="Tahoma" w:hAnsi="Tahoma" w:cs="Tahoma"/>
          <w:sz w:val="72"/>
          <w:szCs w:val="72"/>
        </w:rPr>
      </w:pPr>
    </w:p>
    <w:p w14:paraId="5B4D38AC" w14:textId="77777777" w:rsidR="00820DAA" w:rsidRDefault="00820DAA" w:rsidP="002953CE">
      <w:pPr>
        <w:rPr>
          <w:rFonts w:ascii="Tahoma" w:hAnsi="Tahoma" w:cs="Tahoma"/>
          <w:sz w:val="72"/>
          <w:szCs w:val="72"/>
        </w:rPr>
      </w:pPr>
    </w:p>
    <w:p w14:paraId="3C83F3D4" w14:textId="77777777" w:rsidR="00B847EB" w:rsidRPr="00BF4587" w:rsidRDefault="00B218D2" w:rsidP="00B218D2">
      <w:pPr>
        <w:jc w:val="center"/>
        <w:rPr>
          <w:rFonts w:ascii="Arial Narrow" w:hAnsi="Arial Narrow" w:cs="Tahoma"/>
          <w:sz w:val="72"/>
          <w:szCs w:val="72"/>
        </w:rPr>
      </w:pPr>
      <w:r w:rsidRPr="00BF4587">
        <w:rPr>
          <w:rFonts w:ascii="Arial Narrow" w:hAnsi="Arial Narrow" w:cs="Tahoma"/>
          <w:sz w:val="72"/>
          <w:szCs w:val="72"/>
        </w:rPr>
        <w:t>Relevant Articles</w:t>
      </w:r>
    </w:p>
    <w:p w14:paraId="2D2DE196" w14:textId="77777777" w:rsidR="00B847EB" w:rsidRDefault="00B847EB" w:rsidP="004460D1">
      <w:pPr>
        <w:jc w:val="both"/>
        <w:rPr>
          <w:rFonts w:ascii="Tahoma" w:hAnsi="Tahoma" w:cs="Tahoma"/>
          <w:sz w:val="28"/>
          <w:szCs w:val="28"/>
        </w:rPr>
      </w:pPr>
    </w:p>
    <w:p w14:paraId="5433FB9A" w14:textId="77777777" w:rsidR="00B847EB" w:rsidRDefault="00B847EB" w:rsidP="004460D1">
      <w:pPr>
        <w:jc w:val="both"/>
        <w:rPr>
          <w:rFonts w:ascii="Tahoma" w:hAnsi="Tahoma" w:cs="Tahoma"/>
          <w:sz w:val="28"/>
          <w:szCs w:val="28"/>
        </w:rPr>
      </w:pPr>
    </w:p>
    <w:p w14:paraId="6948210E" w14:textId="77777777" w:rsidR="00B847EB" w:rsidRDefault="00B847EB" w:rsidP="004460D1">
      <w:pPr>
        <w:jc w:val="both"/>
        <w:rPr>
          <w:rFonts w:ascii="Tahoma" w:hAnsi="Tahoma" w:cs="Tahoma"/>
          <w:sz w:val="28"/>
          <w:szCs w:val="28"/>
        </w:rPr>
      </w:pPr>
    </w:p>
    <w:p w14:paraId="0F28F553" w14:textId="77777777" w:rsidR="00B847EB" w:rsidRDefault="00B847EB" w:rsidP="004460D1">
      <w:pPr>
        <w:jc w:val="both"/>
        <w:rPr>
          <w:rFonts w:ascii="Tahoma" w:hAnsi="Tahoma" w:cs="Tahoma"/>
          <w:sz w:val="28"/>
          <w:szCs w:val="28"/>
        </w:rPr>
      </w:pPr>
    </w:p>
    <w:p w14:paraId="31581F76" w14:textId="77777777" w:rsidR="00B847EB" w:rsidRDefault="00B847EB" w:rsidP="004460D1">
      <w:pPr>
        <w:jc w:val="both"/>
        <w:rPr>
          <w:rFonts w:ascii="Tahoma" w:hAnsi="Tahoma" w:cs="Tahoma"/>
          <w:sz w:val="28"/>
          <w:szCs w:val="28"/>
        </w:rPr>
      </w:pPr>
    </w:p>
    <w:p w14:paraId="1CBBAF16" w14:textId="77777777" w:rsidR="00B847EB" w:rsidRDefault="00B847EB" w:rsidP="004460D1">
      <w:pPr>
        <w:jc w:val="both"/>
        <w:rPr>
          <w:rFonts w:ascii="Tahoma" w:hAnsi="Tahoma" w:cs="Tahoma"/>
          <w:sz w:val="28"/>
          <w:szCs w:val="28"/>
        </w:rPr>
      </w:pPr>
    </w:p>
    <w:p w14:paraId="6738A1D3" w14:textId="77777777" w:rsidR="00B847EB" w:rsidRDefault="00B847EB" w:rsidP="004460D1">
      <w:pPr>
        <w:jc w:val="both"/>
        <w:rPr>
          <w:rFonts w:ascii="Tahoma" w:hAnsi="Tahoma" w:cs="Tahoma"/>
          <w:sz w:val="28"/>
          <w:szCs w:val="28"/>
        </w:rPr>
      </w:pPr>
    </w:p>
    <w:p w14:paraId="02A51CC2" w14:textId="77777777" w:rsidR="00B847EB" w:rsidRDefault="00B847EB" w:rsidP="004460D1">
      <w:pPr>
        <w:jc w:val="both"/>
        <w:rPr>
          <w:rFonts w:ascii="Tahoma" w:hAnsi="Tahoma" w:cs="Tahoma"/>
          <w:sz w:val="28"/>
          <w:szCs w:val="28"/>
        </w:rPr>
      </w:pPr>
    </w:p>
    <w:p w14:paraId="134CF0AE" w14:textId="77777777" w:rsidR="00B847EB" w:rsidRDefault="00B847EB" w:rsidP="004460D1">
      <w:pPr>
        <w:jc w:val="both"/>
        <w:rPr>
          <w:rFonts w:ascii="Tahoma" w:hAnsi="Tahoma" w:cs="Tahoma"/>
          <w:sz w:val="28"/>
          <w:szCs w:val="28"/>
        </w:rPr>
      </w:pPr>
    </w:p>
    <w:p w14:paraId="09BA1184" w14:textId="77777777" w:rsidR="00B847EB" w:rsidRDefault="00B847EB" w:rsidP="004460D1">
      <w:pPr>
        <w:jc w:val="both"/>
        <w:rPr>
          <w:rFonts w:ascii="Tahoma" w:hAnsi="Tahoma" w:cs="Tahoma"/>
          <w:sz w:val="28"/>
          <w:szCs w:val="28"/>
        </w:rPr>
      </w:pPr>
    </w:p>
    <w:p w14:paraId="423EB850" w14:textId="77777777" w:rsidR="00B847EB" w:rsidRDefault="00B847EB" w:rsidP="004460D1">
      <w:pPr>
        <w:jc w:val="both"/>
        <w:rPr>
          <w:rFonts w:ascii="Tahoma" w:hAnsi="Tahoma" w:cs="Tahoma"/>
          <w:sz w:val="28"/>
          <w:szCs w:val="28"/>
        </w:rPr>
      </w:pPr>
    </w:p>
    <w:p w14:paraId="7B31BA36" w14:textId="77777777" w:rsidR="00B847EB" w:rsidRDefault="00B847EB" w:rsidP="004460D1">
      <w:pPr>
        <w:jc w:val="both"/>
        <w:rPr>
          <w:rFonts w:ascii="Tahoma" w:hAnsi="Tahoma" w:cs="Tahoma"/>
          <w:sz w:val="28"/>
          <w:szCs w:val="28"/>
        </w:rPr>
      </w:pPr>
    </w:p>
    <w:p w14:paraId="3DC1B210" w14:textId="77777777" w:rsidR="00B847EB" w:rsidRDefault="00B847EB" w:rsidP="004460D1">
      <w:pPr>
        <w:jc w:val="both"/>
        <w:rPr>
          <w:rFonts w:ascii="Tahoma" w:hAnsi="Tahoma" w:cs="Tahoma"/>
          <w:sz w:val="28"/>
          <w:szCs w:val="28"/>
        </w:rPr>
      </w:pPr>
    </w:p>
    <w:p w14:paraId="4AD8E0CF" w14:textId="77777777" w:rsidR="003C0110" w:rsidRDefault="003C0110" w:rsidP="004460D1">
      <w:pPr>
        <w:jc w:val="both"/>
        <w:rPr>
          <w:rFonts w:ascii="Tahoma" w:hAnsi="Tahoma" w:cs="Tahoma"/>
          <w:sz w:val="28"/>
          <w:szCs w:val="28"/>
        </w:rPr>
      </w:pPr>
    </w:p>
    <w:p w14:paraId="7D354C99" w14:textId="77777777" w:rsidR="003C0110" w:rsidRDefault="003C0110" w:rsidP="004460D1">
      <w:pPr>
        <w:jc w:val="both"/>
        <w:rPr>
          <w:rFonts w:ascii="Tahoma" w:hAnsi="Tahoma" w:cs="Tahoma"/>
          <w:sz w:val="28"/>
          <w:szCs w:val="28"/>
        </w:rPr>
      </w:pPr>
    </w:p>
    <w:p w14:paraId="00C87CE7" w14:textId="77777777" w:rsidR="003C0110" w:rsidRDefault="003C0110" w:rsidP="004460D1">
      <w:pPr>
        <w:jc w:val="both"/>
        <w:rPr>
          <w:rFonts w:ascii="Tahoma" w:hAnsi="Tahoma" w:cs="Tahoma"/>
          <w:sz w:val="28"/>
          <w:szCs w:val="28"/>
        </w:rPr>
      </w:pPr>
    </w:p>
    <w:p w14:paraId="266C4C03" w14:textId="77777777" w:rsidR="003C0110" w:rsidRPr="003C0110" w:rsidRDefault="0063431B" w:rsidP="004460D1">
      <w:pPr>
        <w:jc w:val="both"/>
        <w:rPr>
          <w:rFonts w:ascii="Tahoma" w:hAnsi="Tahoma" w:cs="Tahoma"/>
          <w:sz w:val="28"/>
          <w:szCs w:val="28"/>
        </w:rPr>
      </w:pPr>
      <w:r w:rsidRPr="003C0110">
        <w:rPr>
          <w:rFonts w:ascii="Tahoma" w:hAnsi="Tahoma" w:cs="Tahoma"/>
          <w:noProof/>
          <w:sz w:val="28"/>
          <w:szCs w:val="28"/>
        </w:rPr>
        <w:lastRenderedPageBreak/>
        <w:drawing>
          <wp:inline distT="0" distB="0" distL="0" distR="0" wp14:anchorId="18AFE942" wp14:editId="2F9450C2">
            <wp:extent cx="5720715" cy="403542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0715" cy="4035425"/>
                    </a:xfrm>
                    <a:prstGeom prst="rect">
                      <a:avLst/>
                    </a:prstGeom>
                    <a:noFill/>
                    <a:ln>
                      <a:noFill/>
                    </a:ln>
                  </pic:spPr>
                </pic:pic>
              </a:graphicData>
            </a:graphic>
          </wp:inline>
        </w:drawing>
      </w:r>
    </w:p>
    <w:p w14:paraId="23ACDB5F" w14:textId="77777777" w:rsidR="003C0110" w:rsidRDefault="0063431B" w:rsidP="004460D1">
      <w:pPr>
        <w:jc w:val="both"/>
        <w:rPr>
          <w:rFonts w:ascii="Tahoma" w:hAnsi="Tahoma" w:cs="Tahoma"/>
          <w:sz w:val="28"/>
          <w:szCs w:val="28"/>
        </w:rPr>
      </w:pPr>
      <w:r w:rsidRPr="003C0110">
        <w:rPr>
          <w:rFonts w:ascii="Tahoma" w:hAnsi="Tahoma" w:cs="Tahoma"/>
          <w:noProof/>
          <w:sz w:val="28"/>
          <w:szCs w:val="28"/>
        </w:rPr>
        <w:drawing>
          <wp:inline distT="0" distB="0" distL="0" distR="0" wp14:anchorId="67EAFCC3" wp14:editId="3CEFC052">
            <wp:extent cx="5720715" cy="403542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0715" cy="4035425"/>
                    </a:xfrm>
                    <a:prstGeom prst="rect">
                      <a:avLst/>
                    </a:prstGeom>
                    <a:noFill/>
                    <a:ln>
                      <a:noFill/>
                    </a:ln>
                  </pic:spPr>
                </pic:pic>
              </a:graphicData>
            </a:graphic>
          </wp:inline>
        </w:drawing>
      </w:r>
    </w:p>
    <w:p w14:paraId="3968870B" w14:textId="77777777" w:rsidR="003C0110" w:rsidRDefault="003C0110" w:rsidP="004460D1">
      <w:pPr>
        <w:jc w:val="both"/>
        <w:rPr>
          <w:rFonts w:ascii="Tahoma" w:hAnsi="Tahoma" w:cs="Tahoma"/>
          <w:sz w:val="28"/>
          <w:szCs w:val="28"/>
        </w:rPr>
      </w:pPr>
    </w:p>
    <w:p w14:paraId="7A1183AD" w14:textId="77777777" w:rsidR="003C0110" w:rsidRDefault="0063431B" w:rsidP="004460D1">
      <w:pPr>
        <w:jc w:val="both"/>
        <w:rPr>
          <w:rFonts w:ascii="Tahoma" w:hAnsi="Tahoma" w:cs="Tahoma"/>
          <w:sz w:val="28"/>
          <w:szCs w:val="28"/>
        </w:rPr>
      </w:pPr>
      <w:r w:rsidRPr="003C0110">
        <w:rPr>
          <w:rFonts w:ascii="Tahoma" w:hAnsi="Tahoma" w:cs="Tahoma"/>
          <w:noProof/>
          <w:sz w:val="28"/>
          <w:szCs w:val="28"/>
        </w:rPr>
        <w:lastRenderedPageBreak/>
        <w:drawing>
          <wp:inline distT="0" distB="0" distL="0" distR="0" wp14:anchorId="54B1F0D1" wp14:editId="49705266">
            <wp:extent cx="5720715" cy="403542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0715" cy="4035425"/>
                    </a:xfrm>
                    <a:prstGeom prst="rect">
                      <a:avLst/>
                    </a:prstGeom>
                    <a:noFill/>
                    <a:ln>
                      <a:noFill/>
                    </a:ln>
                  </pic:spPr>
                </pic:pic>
              </a:graphicData>
            </a:graphic>
          </wp:inline>
        </w:drawing>
      </w:r>
    </w:p>
    <w:p w14:paraId="0CF581BB" w14:textId="77777777" w:rsidR="003C0110" w:rsidRDefault="003C0110" w:rsidP="004460D1">
      <w:pPr>
        <w:jc w:val="both"/>
        <w:rPr>
          <w:rFonts w:ascii="Tahoma" w:hAnsi="Tahoma" w:cs="Tahoma"/>
          <w:sz w:val="28"/>
          <w:szCs w:val="28"/>
        </w:rPr>
      </w:pPr>
    </w:p>
    <w:p w14:paraId="417E9C67" w14:textId="77777777" w:rsidR="003C0110" w:rsidRDefault="0063431B" w:rsidP="004460D1">
      <w:pPr>
        <w:jc w:val="both"/>
        <w:rPr>
          <w:rFonts w:ascii="Tahoma" w:hAnsi="Tahoma" w:cs="Tahoma"/>
          <w:sz w:val="28"/>
          <w:szCs w:val="28"/>
        </w:rPr>
      </w:pPr>
      <w:r w:rsidRPr="003C0110">
        <w:rPr>
          <w:rFonts w:ascii="Tahoma" w:hAnsi="Tahoma" w:cs="Tahoma"/>
          <w:noProof/>
          <w:sz w:val="28"/>
          <w:szCs w:val="28"/>
        </w:rPr>
        <w:drawing>
          <wp:inline distT="0" distB="0" distL="0" distR="0" wp14:anchorId="7515F00A" wp14:editId="65A6996E">
            <wp:extent cx="5720715" cy="403542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0715" cy="4035425"/>
                    </a:xfrm>
                    <a:prstGeom prst="rect">
                      <a:avLst/>
                    </a:prstGeom>
                    <a:noFill/>
                    <a:ln>
                      <a:noFill/>
                    </a:ln>
                  </pic:spPr>
                </pic:pic>
              </a:graphicData>
            </a:graphic>
          </wp:inline>
        </w:drawing>
      </w:r>
    </w:p>
    <w:p w14:paraId="31430179" w14:textId="77777777" w:rsidR="003C0110" w:rsidRDefault="003C0110" w:rsidP="004460D1">
      <w:pPr>
        <w:jc w:val="both"/>
        <w:rPr>
          <w:rFonts w:ascii="Tahoma" w:hAnsi="Tahoma" w:cs="Tahoma"/>
          <w:sz w:val="28"/>
          <w:szCs w:val="28"/>
        </w:rPr>
      </w:pPr>
    </w:p>
    <w:p w14:paraId="729C4191" w14:textId="77777777" w:rsidR="003C0110" w:rsidRDefault="0063431B" w:rsidP="004460D1">
      <w:pPr>
        <w:jc w:val="both"/>
        <w:rPr>
          <w:rFonts w:ascii="Tahoma" w:hAnsi="Tahoma" w:cs="Tahoma"/>
          <w:sz w:val="28"/>
          <w:szCs w:val="28"/>
        </w:rPr>
      </w:pPr>
      <w:r w:rsidRPr="003C0110">
        <w:rPr>
          <w:rFonts w:ascii="Tahoma" w:hAnsi="Tahoma" w:cs="Tahoma"/>
          <w:noProof/>
          <w:sz w:val="28"/>
          <w:szCs w:val="28"/>
        </w:rPr>
        <w:lastRenderedPageBreak/>
        <w:drawing>
          <wp:inline distT="0" distB="0" distL="0" distR="0" wp14:anchorId="4358FD15" wp14:editId="47F1EC97">
            <wp:extent cx="5720715" cy="403542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0715" cy="4035425"/>
                    </a:xfrm>
                    <a:prstGeom prst="rect">
                      <a:avLst/>
                    </a:prstGeom>
                    <a:noFill/>
                    <a:ln>
                      <a:noFill/>
                    </a:ln>
                  </pic:spPr>
                </pic:pic>
              </a:graphicData>
            </a:graphic>
          </wp:inline>
        </w:drawing>
      </w:r>
    </w:p>
    <w:p w14:paraId="6F8C43DF" w14:textId="77777777" w:rsidR="003C0110" w:rsidRDefault="003C0110" w:rsidP="004460D1">
      <w:pPr>
        <w:jc w:val="both"/>
        <w:rPr>
          <w:rFonts w:ascii="Tahoma" w:hAnsi="Tahoma" w:cs="Tahoma"/>
          <w:sz w:val="28"/>
          <w:szCs w:val="28"/>
        </w:rPr>
      </w:pPr>
    </w:p>
    <w:p w14:paraId="7314A6F0" w14:textId="77777777" w:rsidR="003C0110" w:rsidRDefault="0063431B" w:rsidP="004460D1">
      <w:pPr>
        <w:jc w:val="both"/>
        <w:rPr>
          <w:rFonts w:ascii="Tahoma" w:hAnsi="Tahoma" w:cs="Tahoma"/>
          <w:sz w:val="28"/>
          <w:szCs w:val="28"/>
        </w:rPr>
      </w:pPr>
      <w:r w:rsidRPr="003C0110">
        <w:rPr>
          <w:rFonts w:ascii="Tahoma" w:hAnsi="Tahoma" w:cs="Tahoma"/>
          <w:noProof/>
          <w:sz w:val="28"/>
          <w:szCs w:val="28"/>
        </w:rPr>
        <w:drawing>
          <wp:inline distT="0" distB="0" distL="0" distR="0" wp14:anchorId="270E2E28" wp14:editId="660D6B14">
            <wp:extent cx="5720715" cy="403542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0715" cy="4035425"/>
                    </a:xfrm>
                    <a:prstGeom prst="rect">
                      <a:avLst/>
                    </a:prstGeom>
                    <a:noFill/>
                    <a:ln>
                      <a:noFill/>
                    </a:ln>
                  </pic:spPr>
                </pic:pic>
              </a:graphicData>
            </a:graphic>
          </wp:inline>
        </w:drawing>
      </w:r>
    </w:p>
    <w:p w14:paraId="7A5538CC" w14:textId="77777777" w:rsidR="003C0110" w:rsidRDefault="003C0110" w:rsidP="004460D1">
      <w:pPr>
        <w:jc w:val="both"/>
        <w:rPr>
          <w:rFonts w:ascii="Tahoma" w:hAnsi="Tahoma" w:cs="Tahoma"/>
          <w:sz w:val="28"/>
          <w:szCs w:val="28"/>
        </w:rPr>
      </w:pPr>
    </w:p>
    <w:p w14:paraId="3270F4CE" w14:textId="77777777" w:rsidR="003C0110" w:rsidRDefault="0063431B" w:rsidP="004460D1">
      <w:pPr>
        <w:jc w:val="both"/>
        <w:rPr>
          <w:rFonts w:ascii="Tahoma" w:hAnsi="Tahoma" w:cs="Tahoma"/>
          <w:sz w:val="28"/>
          <w:szCs w:val="28"/>
        </w:rPr>
      </w:pPr>
      <w:r w:rsidRPr="003C0110">
        <w:rPr>
          <w:rFonts w:ascii="Tahoma" w:hAnsi="Tahoma" w:cs="Tahoma"/>
          <w:noProof/>
          <w:sz w:val="28"/>
          <w:szCs w:val="28"/>
        </w:rPr>
        <w:lastRenderedPageBreak/>
        <w:drawing>
          <wp:inline distT="0" distB="0" distL="0" distR="0" wp14:anchorId="2BD1C119" wp14:editId="28E9A5F7">
            <wp:extent cx="5720715" cy="403542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0715" cy="4035425"/>
                    </a:xfrm>
                    <a:prstGeom prst="rect">
                      <a:avLst/>
                    </a:prstGeom>
                    <a:noFill/>
                    <a:ln>
                      <a:noFill/>
                    </a:ln>
                  </pic:spPr>
                </pic:pic>
              </a:graphicData>
            </a:graphic>
          </wp:inline>
        </w:drawing>
      </w:r>
    </w:p>
    <w:p w14:paraId="326C3EB4" w14:textId="77777777" w:rsidR="00C829D1" w:rsidRDefault="00C829D1" w:rsidP="004460D1">
      <w:pPr>
        <w:jc w:val="both"/>
        <w:rPr>
          <w:rFonts w:ascii="Tahoma" w:hAnsi="Tahoma" w:cs="Tahoma"/>
          <w:sz w:val="28"/>
          <w:szCs w:val="28"/>
        </w:rPr>
      </w:pPr>
    </w:p>
    <w:p w14:paraId="7DAE5E3F" w14:textId="77777777" w:rsidR="00C829D1" w:rsidRDefault="00C829D1" w:rsidP="004460D1">
      <w:pPr>
        <w:jc w:val="both"/>
        <w:rPr>
          <w:rFonts w:ascii="Tahoma" w:hAnsi="Tahoma" w:cs="Tahoma"/>
          <w:sz w:val="28"/>
          <w:szCs w:val="28"/>
        </w:rPr>
      </w:pPr>
    </w:p>
    <w:p w14:paraId="25629571" w14:textId="77777777" w:rsidR="00820DAA" w:rsidRDefault="00820DAA" w:rsidP="004460D1">
      <w:pPr>
        <w:jc w:val="both"/>
        <w:rPr>
          <w:rFonts w:ascii="Tahoma" w:hAnsi="Tahoma" w:cs="Tahoma"/>
          <w:sz w:val="28"/>
          <w:szCs w:val="28"/>
        </w:rPr>
      </w:pPr>
    </w:p>
    <w:p w14:paraId="520BE1F2" w14:textId="77777777" w:rsidR="00820DAA" w:rsidRDefault="00820DAA" w:rsidP="004460D1">
      <w:pPr>
        <w:jc w:val="both"/>
        <w:rPr>
          <w:rFonts w:ascii="Tahoma" w:hAnsi="Tahoma" w:cs="Tahoma"/>
          <w:sz w:val="28"/>
          <w:szCs w:val="28"/>
        </w:rPr>
      </w:pPr>
    </w:p>
    <w:p w14:paraId="2CE7EF36" w14:textId="77777777" w:rsidR="00820DAA" w:rsidRDefault="00820DAA" w:rsidP="004460D1">
      <w:pPr>
        <w:jc w:val="both"/>
        <w:rPr>
          <w:rFonts w:ascii="Tahoma" w:hAnsi="Tahoma" w:cs="Tahoma"/>
          <w:sz w:val="28"/>
          <w:szCs w:val="28"/>
        </w:rPr>
      </w:pPr>
    </w:p>
    <w:p w14:paraId="58D0AC7A" w14:textId="77777777" w:rsidR="00820DAA" w:rsidRDefault="00820DAA" w:rsidP="004460D1">
      <w:pPr>
        <w:jc w:val="both"/>
        <w:rPr>
          <w:rFonts w:ascii="Tahoma" w:hAnsi="Tahoma" w:cs="Tahoma"/>
          <w:sz w:val="28"/>
          <w:szCs w:val="28"/>
        </w:rPr>
      </w:pPr>
    </w:p>
    <w:p w14:paraId="5875B78F" w14:textId="77777777" w:rsidR="00820DAA" w:rsidRDefault="00820DAA" w:rsidP="004460D1">
      <w:pPr>
        <w:jc w:val="both"/>
        <w:rPr>
          <w:rFonts w:ascii="Tahoma" w:hAnsi="Tahoma" w:cs="Tahoma"/>
          <w:sz w:val="28"/>
          <w:szCs w:val="28"/>
        </w:rPr>
      </w:pPr>
    </w:p>
    <w:p w14:paraId="370FD0BA" w14:textId="77777777" w:rsidR="00820DAA" w:rsidRDefault="00820DAA" w:rsidP="004460D1">
      <w:pPr>
        <w:jc w:val="both"/>
        <w:rPr>
          <w:rFonts w:ascii="Tahoma" w:hAnsi="Tahoma" w:cs="Tahoma"/>
          <w:sz w:val="28"/>
          <w:szCs w:val="28"/>
        </w:rPr>
      </w:pPr>
    </w:p>
    <w:p w14:paraId="74C738FF" w14:textId="77777777" w:rsidR="00820DAA" w:rsidRDefault="00820DAA" w:rsidP="004460D1">
      <w:pPr>
        <w:jc w:val="both"/>
        <w:rPr>
          <w:rFonts w:ascii="Tahoma" w:hAnsi="Tahoma" w:cs="Tahoma"/>
          <w:sz w:val="28"/>
          <w:szCs w:val="28"/>
        </w:rPr>
      </w:pPr>
    </w:p>
    <w:p w14:paraId="19E28F24" w14:textId="77777777" w:rsidR="00820DAA" w:rsidRDefault="00820DAA" w:rsidP="004460D1">
      <w:pPr>
        <w:jc w:val="both"/>
        <w:rPr>
          <w:rFonts w:ascii="Tahoma" w:hAnsi="Tahoma" w:cs="Tahoma"/>
          <w:sz w:val="28"/>
          <w:szCs w:val="28"/>
        </w:rPr>
      </w:pPr>
    </w:p>
    <w:p w14:paraId="239A1F56" w14:textId="77777777" w:rsidR="00820DAA" w:rsidRDefault="00820DAA" w:rsidP="004460D1">
      <w:pPr>
        <w:jc w:val="both"/>
        <w:rPr>
          <w:rFonts w:ascii="Tahoma" w:hAnsi="Tahoma" w:cs="Tahoma"/>
          <w:sz w:val="28"/>
          <w:szCs w:val="28"/>
        </w:rPr>
      </w:pPr>
    </w:p>
    <w:p w14:paraId="6AB0F61D" w14:textId="77777777" w:rsidR="00820DAA" w:rsidRDefault="00820DAA" w:rsidP="004460D1">
      <w:pPr>
        <w:jc w:val="both"/>
        <w:rPr>
          <w:rFonts w:ascii="Tahoma" w:hAnsi="Tahoma" w:cs="Tahoma"/>
          <w:sz w:val="28"/>
          <w:szCs w:val="28"/>
        </w:rPr>
      </w:pPr>
    </w:p>
    <w:p w14:paraId="21DEA881" w14:textId="77777777" w:rsidR="00820DAA" w:rsidRDefault="00820DAA" w:rsidP="004460D1">
      <w:pPr>
        <w:jc w:val="both"/>
        <w:rPr>
          <w:rFonts w:ascii="Tahoma" w:hAnsi="Tahoma" w:cs="Tahoma"/>
          <w:sz w:val="28"/>
          <w:szCs w:val="28"/>
        </w:rPr>
      </w:pPr>
    </w:p>
    <w:p w14:paraId="75F31AE7" w14:textId="77777777" w:rsidR="00820DAA" w:rsidRDefault="00820DAA" w:rsidP="004460D1">
      <w:pPr>
        <w:jc w:val="both"/>
        <w:rPr>
          <w:rFonts w:ascii="Tahoma" w:hAnsi="Tahoma" w:cs="Tahoma"/>
          <w:sz w:val="28"/>
          <w:szCs w:val="28"/>
        </w:rPr>
      </w:pPr>
    </w:p>
    <w:p w14:paraId="0A5BF90C" w14:textId="77777777" w:rsidR="00820DAA" w:rsidRDefault="00820DAA" w:rsidP="004460D1">
      <w:pPr>
        <w:jc w:val="both"/>
        <w:rPr>
          <w:rFonts w:ascii="Tahoma" w:hAnsi="Tahoma" w:cs="Tahoma"/>
          <w:sz w:val="28"/>
          <w:szCs w:val="28"/>
        </w:rPr>
      </w:pPr>
    </w:p>
    <w:p w14:paraId="056DEED8" w14:textId="77777777" w:rsidR="00820DAA" w:rsidRDefault="00820DAA" w:rsidP="004460D1">
      <w:pPr>
        <w:jc w:val="both"/>
        <w:rPr>
          <w:rFonts w:ascii="Tahoma" w:hAnsi="Tahoma" w:cs="Tahoma"/>
          <w:sz w:val="28"/>
          <w:szCs w:val="28"/>
        </w:rPr>
      </w:pPr>
    </w:p>
    <w:p w14:paraId="657091C2" w14:textId="77777777" w:rsidR="00820DAA" w:rsidRDefault="00820DAA" w:rsidP="004460D1">
      <w:pPr>
        <w:jc w:val="both"/>
        <w:rPr>
          <w:rFonts w:ascii="Tahoma" w:hAnsi="Tahoma" w:cs="Tahoma"/>
          <w:sz w:val="28"/>
          <w:szCs w:val="28"/>
        </w:rPr>
      </w:pPr>
    </w:p>
    <w:p w14:paraId="2A94AFA5" w14:textId="77777777" w:rsidR="00820DAA" w:rsidRDefault="00820DAA" w:rsidP="004460D1">
      <w:pPr>
        <w:jc w:val="both"/>
        <w:rPr>
          <w:rFonts w:ascii="Tahoma" w:hAnsi="Tahoma" w:cs="Tahoma"/>
          <w:sz w:val="28"/>
          <w:szCs w:val="28"/>
        </w:rPr>
      </w:pPr>
    </w:p>
    <w:p w14:paraId="2523238F" w14:textId="77777777" w:rsidR="00820DAA" w:rsidRDefault="00820DAA" w:rsidP="004460D1">
      <w:pPr>
        <w:jc w:val="both"/>
        <w:rPr>
          <w:rFonts w:ascii="Tahoma" w:hAnsi="Tahoma" w:cs="Tahoma"/>
          <w:sz w:val="28"/>
          <w:szCs w:val="28"/>
        </w:rPr>
      </w:pPr>
    </w:p>
    <w:p w14:paraId="5017FDE3" w14:textId="77777777" w:rsidR="00820DAA" w:rsidRDefault="00820DAA" w:rsidP="004460D1">
      <w:pPr>
        <w:jc w:val="both"/>
        <w:rPr>
          <w:rFonts w:ascii="Tahoma" w:hAnsi="Tahoma" w:cs="Tahoma"/>
          <w:sz w:val="28"/>
          <w:szCs w:val="28"/>
        </w:rPr>
      </w:pPr>
    </w:p>
    <w:p w14:paraId="4373DE9B" w14:textId="77777777" w:rsidR="00820DAA" w:rsidRDefault="00820DAA" w:rsidP="004460D1">
      <w:pPr>
        <w:jc w:val="both"/>
        <w:rPr>
          <w:rFonts w:ascii="Tahoma" w:hAnsi="Tahoma" w:cs="Tahoma"/>
          <w:sz w:val="28"/>
          <w:szCs w:val="28"/>
        </w:rPr>
      </w:pPr>
    </w:p>
    <w:p w14:paraId="4F2FC4C9" w14:textId="77777777" w:rsidR="00820DAA" w:rsidRDefault="00820DAA" w:rsidP="004460D1">
      <w:pPr>
        <w:jc w:val="both"/>
        <w:rPr>
          <w:rFonts w:ascii="Tahoma" w:hAnsi="Tahoma" w:cs="Tahoma"/>
          <w:sz w:val="28"/>
          <w:szCs w:val="28"/>
        </w:rPr>
      </w:pPr>
    </w:p>
    <w:p w14:paraId="769D431C" w14:textId="77777777" w:rsidR="00820DAA" w:rsidRDefault="00820DAA" w:rsidP="004460D1">
      <w:pPr>
        <w:jc w:val="both"/>
        <w:rPr>
          <w:rFonts w:ascii="Tahoma" w:hAnsi="Tahoma" w:cs="Tahoma"/>
          <w:sz w:val="28"/>
          <w:szCs w:val="28"/>
        </w:rPr>
      </w:pPr>
    </w:p>
    <w:p w14:paraId="0A247F30" w14:textId="77777777" w:rsidR="00820DAA" w:rsidRDefault="00820DAA" w:rsidP="004460D1">
      <w:pPr>
        <w:jc w:val="both"/>
        <w:rPr>
          <w:rFonts w:ascii="Tahoma" w:hAnsi="Tahoma" w:cs="Tahoma"/>
          <w:sz w:val="28"/>
          <w:szCs w:val="28"/>
        </w:rPr>
      </w:pPr>
    </w:p>
    <w:p w14:paraId="35300B36" w14:textId="77777777" w:rsidR="00C829D1" w:rsidRDefault="00C829D1" w:rsidP="004460D1">
      <w:pPr>
        <w:jc w:val="both"/>
        <w:rPr>
          <w:rFonts w:ascii="Tahoma" w:hAnsi="Tahoma" w:cs="Tahoma"/>
          <w:sz w:val="28"/>
          <w:szCs w:val="28"/>
        </w:rPr>
      </w:pPr>
    </w:p>
    <w:p w14:paraId="0F2AE7FE" w14:textId="77777777" w:rsidR="00C829D1" w:rsidRDefault="00C829D1" w:rsidP="004460D1">
      <w:pPr>
        <w:jc w:val="both"/>
        <w:rPr>
          <w:rFonts w:ascii="Tahoma" w:hAnsi="Tahoma" w:cs="Tahoma"/>
          <w:sz w:val="28"/>
          <w:szCs w:val="28"/>
        </w:rPr>
      </w:pPr>
    </w:p>
    <w:p w14:paraId="7C12B8C9" w14:textId="77777777" w:rsidR="00C829D1" w:rsidRDefault="00C829D1" w:rsidP="004460D1">
      <w:pPr>
        <w:jc w:val="both"/>
        <w:rPr>
          <w:rFonts w:ascii="Tahoma" w:hAnsi="Tahoma" w:cs="Tahoma"/>
          <w:sz w:val="28"/>
          <w:szCs w:val="28"/>
        </w:rPr>
      </w:pPr>
    </w:p>
    <w:p w14:paraId="7547FC17" w14:textId="77777777" w:rsidR="00C829D1" w:rsidRDefault="00C829D1" w:rsidP="004460D1">
      <w:pPr>
        <w:jc w:val="both"/>
        <w:rPr>
          <w:rFonts w:ascii="Tahoma" w:hAnsi="Tahoma" w:cs="Tahoma"/>
          <w:sz w:val="28"/>
          <w:szCs w:val="28"/>
        </w:rPr>
      </w:pPr>
    </w:p>
    <w:p w14:paraId="659EEEF9" w14:textId="77777777" w:rsidR="00820DAA" w:rsidRDefault="0063431B" w:rsidP="00820DAA">
      <w:pPr>
        <w:jc w:val="center"/>
        <w:rPr>
          <w:rFonts w:ascii="Tahoma" w:hAnsi="Tahoma" w:cs="Tahoma"/>
          <w:sz w:val="28"/>
          <w:szCs w:val="28"/>
        </w:rPr>
      </w:pPr>
      <w:r w:rsidRPr="00820DAA">
        <w:rPr>
          <w:rFonts w:ascii="Tahoma" w:hAnsi="Tahoma" w:cs="Tahoma"/>
          <w:noProof/>
          <w:sz w:val="28"/>
          <w:szCs w:val="28"/>
        </w:rPr>
        <w:drawing>
          <wp:inline distT="0" distB="0" distL="0" distR="0" wp14:anchorId="2690ABF4" wp14:editId="17218476">
            <wp:extent cx="6189345" cy="448881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9345" cy="4488815"/>
                    </a:xfrm>
                    <a:prstGeom prst="rect">
                      <a:avLst/>
                    </a:prstGeom>
                    <a:noFill/>
                    <a:ln>
                      <a:noFill/>
                    </a:ln>
                  </pic:spPr>
                </pic:pic>
              </a:graphicData>
            </a:graphic>
          </wp:inline>
        </w:drawing>
      </w:r>
    </w:p>
    <w:p w14:paraId="1D42A099" w14:textId="77777777" w:rsidR="00820DAA" w:rsidRDefault="00820DAA" w:rsidP="00820DAA">
      <w:pPr>
        <w:jc w:val="center"/>
        <w:rPr>
          <w:rFonts w:ascii="Tahoma" w:hAnsi="Tahoma" w:cs="Tahoma"/>
          <w:sz w:val="28"/>
          <w:szCs w:val="28"/>
        </w:rPr>
      </w:pPr>
    </w:p>
    <w:p w14:paraId="2017D4C4" w14:textId="77777777" w:rsidR="00820DAA" w:rsidRDefault="00820DAA" w:rsidP="00820DAA">
      <w:pPr>
        <w:jc w:val="center"/>
        <w:rPr>
          <w:rFonts w:ascii="Tahoma" w:hAnsi="Tahoma" w:cs="Tahoma"/>
          <w:sz w:val="28"/>
          <w:szCs w:val="28"/>
        </w:rPr>
      </w:pPr>
    </w:p>
    <w:p w14:paraId="4D4A2C1C" w14:textId="77777777" w:rsidR="00820DAA" w:rsidRDefault="00820DAA" w:rsidP="00820DAA">
      <w:pPr>
        <w:jc w:val="center"/>
        <w:rPr>
          <w:rFonts w:ascii="Tahoma" w:hAnsi="Tahoma" w:cs="Tahoma"/>
          <w:sz w:val="28"/>
          <w:szCs w:val="28"/>
        </w:rPr>
      </w:pPr>
    </w:p>
    <w:p w14:paraId="318AFDE6" w14:textId="77777777" w:rsidR="00820DAA" w:rsidRDefault="00820DAA" w:rsidP="00820DAA">
      <w:pPr>
        <w:jc w:val="center"/>
        <w:rPr>
          <w:rFonts w:ascii="Tahoma" w:hAnsi="Tahoma" w:cs="Tahoma"/>
          <w:sz w:val="28"/>
          <w:szCs w:val="28"/>
        </w:rPr>
      </w:pPr>
    </w:p>
    <w:p w14:paraId="3C3B1E39" w14:textId="77777777" w:rsidR="00820DAA" w:rsidRDefault="00820DAA" w:rsidP="00820DAA">
      <w:pPr>
        <w:jc w:val="center"/>
        <w:rPr>
          <w:rFonts w:ascii="Tahoma" w:hAnsi="Tahoma" w:cs="Tahoma"/>
          <w:sz w:val="28"/>
          <w:szCs w:val="28"/>
        </w:rPr>
      </w:pPr>
    </w:p>
    <w:p w14:paraId="430336FD" w14:textId="77777777" w:rsidR="00820DAA" w:rsidRDefault="00820DAA" w:rsidP="00820DAA">
      <w:pPr>
        <w:jc w:val="center"/>
        <w:rPr>
          <w:rFonts w:ascii="Tahoma" w:hAnsi="Tahoma" w:cs="Tahoma"/>
          <w:sz w:val="28"/>
          <w:szCs w:val="28"/>
        </w:rPr>
      </w:pPr>
    </w:p>
    <w:p w14:paraId="6D617048" w14:textId="77777777" w:rsidR="00820DAA" w:rsidRDefault="00820DAA" w:rsidP="00820DAA">
      <w:pPr>
        <w:jc w:val="center"/>
        <w:rPr>
          <w:rFonts w:ascii="Tahoma" w:hAnsi="Tahoma" w:cs="Tahoma"/>
          <w:sz w:val="28"/>
          <w:szCs w:val="28"/>
        </w:rPr>
      </w:pPr>
    </w:p>
    <w:p w14:paraId="4E1D7B55" w14:textId="77777777" w:rsidR="00820DAA" w:rsidRDefault="00820DAA" w:rsidP="00820DAA">
      <w:pPr>
        <w:jc w:val="center"/>
        <w:rPr>
          <w:rFonts w:ascii="Tahoma" w:hAnsi="Tahoma" w:cs="Tahoma"/>
          <w:sz w:val="28"/>
          <w:szCs w:val="28"/>
        </w:rPr>
      </w:pPr>
    </w:p>
    <w:p w14:paraId="5C114B69" w14:textId="77777777" w:rsidR="00820DAA" w:rsidRDefault="00820DAA" w:rsidP="00820DAA">
      <w:pPr>
        <w:jc w:val="center"/>
        <w:rPr>
          <w:rFonts w:ascii="Tahoma" w:hAnsi="Tahoma" w:cs="Tahoma"/>
          <w:sz w:val="28"/>
          <w:szCs w:val="28"/>
        </w:rPr>
      </w:pPr>
    </w:p>
    <w:p w14:paraId="1E86EBB0" w14:textId="77777777" w:rsidR="00820DAA" w:rsidRDefault="00820DAA" w:rsidP="00820DAA">
      <w:pPr>
        <w:jc w:val="center"/>
        <w:rPr>
          <w:rFonts w:ascii="Tahoma" w:hAnsi="Tahoma" w:cs="Tahoma"/>
          <w:sz w:val="28"/>
          <w:szCs w:val="28"/>
        </w:rPr>
      </w:pPr>
    </w:p>
    <w:p w14:paraId="390C9209" w14:textId="77777777" w:rsidR="00820DAA" w:rsidRDefault="00820DAA" w:rsidP="00820DAA">
      <w:pPr>
        <w:jc w:val="center"/>
        <w:rPr>
          <w:rFonts w:ascii="Tahoma" w:hAnsi="Tahoma" w:cs="Tahoma"/>
          <w:sz w:val="28"/>
          <w:szCs w:val="28"/>
        </w:rPr>
      </w:pPr>
    </w:p>
    <w:p w14:paraId="324B279B" w14:textId="77777777" w:rsidR="00820DAA" w:rsidRDefault="00820DAA" w:rsidP="00820DAA">
      <w:pPr>
        <w:jc w:val="center"/>
        <w:rPr>
          <w:rFonts w:ascii="Tahoma" w:hAnsi="Tahoma" w:cs="Tahoma"/>
          <w:sz w:val="28"/>
          <w:szCs w:val="28"/>
        </w:rPr>
      </w:pPr>
    </w:p>
    <w:p w14:paraId="083B31F7" w14:textId="77777777" w:rsidR="00820DAA" w:rsidRDefault="0063431B" w:rsidP="00820DAA">
      <w:pPr>
        <w:jc w:val="center"/>
        <w:rPr>
          <w:rFonts w:ascii="Tahoma" w:hAnsi="Tahoma" w:cs="Tahoma"/>
          <w:sz w:val="28"/>
          <w:szCs w:val="28"/>
        </w:rPr>
      </w:pPr>
      <w:r w:rsidRPr="00820DAA">
        <w:rPr>
          <w:rFonts w:ascii="Tahoma" w:hAnsi="Tahoma" w:cs="Tahoma"/>
          <w:noProof/>
          <w:sz w:val="28"/>
          <w:szCs w:val="28"/>
        </w:rPr>
        <w:lastRenderedPageBreak/>
        <w:drawing>
          <wp:inline distT="0" distB="0" distL="0" distR="0" wp14:anchorId="7BE36E04" wp14:editId="5F0096C6">
            <wp:extent cx="5207000" cy="733806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07000" cy="7338060"/>
                    </a:xfrm>
                    <a:prstGeom prst="rect">
                      <a:avLst/>
                    </a:prstGeom>
                    <a:noFill/>
                    <a:ln>
                      <a:noFill/>
                    </a:ln>
                  </pic:spPr>
                </pic:pic>
              </a:graphicData>
            </a:graphic>
          </wp:inline>
        </w:drawing>
      </w:r>
    </w:p>
    <w:p w14:paraId="61F87D3C" w14:textId="77777777" w:rsidR="00820DAA" w:rsidRDefault="00820DAA" w:rsidP="00820DAA">
      <w:pPr>
        <w:jc w:val="center"/>
        <w:rPr>
          <w:rFonts w:ascii="Tahoma" w:hAnsi="Tahoma" w:cs="Tahoma"/>
          <w:sz w:val="28"/>
          <w:szCs w:val="28"/>
        </w:rPr>
      </w:pPr>
    </w:p>
    <w:p w14:paraId="14E962F5" w14:textId="77777777" w:rsidR="00820DAA" w:rsidRDefault="00820DAA" w:rsidP="00820DAA">
      <w:pPr>
        <w:jc w:val="center"/>
        <w:rPr>
          <w:rFonts w:ascii="Tahoma" w:hAnsi="Tahoma" w:cs="Tahoma"/>
          <w:sz w:val="28"/>
          <w:szCs w:val="28"/>
        </w:rPr>
      </w:pPr>
    </w:p>
    <w:p w14:paraId="588603A7" w14:textId="77777777" w:rsidR="00820DAA" w:rsidRDefault="00820DAA" w:rsidP="00820DAA">
      <w:pPr>
        <w:jc w:val="center"/>
        <w:rPr>
          <w:rFonts w:ascii="Tahoma" w:hAnsi="Tahoma" w:cs="Tahoma"/>
          <w:sz w:val="28"/>
          <w:szCs w:val="28"/>
        </w:rPr>
      </w:pPr>
    </w:p>
    <w:p w14:paraId="284715C8" w14:textId="77777777" w:rsidR="00820DAA" w:rsidRDefault="00820DAA" w:rsidP="00820DAA">
      <w:pPr>
        <w:jc w:val="center"/>
        <w:rPr>
          <w:rFonts w:ascii="Tahoma" w:hAnsi="Tahoma" w:cs="Tahoma"/>
          <w:sz w:val="28"/>
          <w:szCs w:val="28"/>
        </w:rPr>
      </w:pPr>
    </w:p>
    <w:p w14:paraId="4A1B53A7" w14:textId="77777777" w:rsidR="00820DAA" w:rsidRDefault="00820DAA" w:rsidP="00820DAA">
      <w:pPr>
        <w:jc w:val="center"/>
        <w:rPr>
          <w:rFonts w:ascii="Tahoma" w:hAnsi="Tahoma" w:cs="Tahoma"/>
          <w:sz w:val="28"/>
          <w:szCs w:val="28"/>
        </w:rPr>
      </w:pPr>
    </w:p>
    <w:p w14:paraId="1564F7C6" w14:textId="77777777" w:rsidR="00820DAA" w:rsidRDefault="00820DAA" w:rsidP="00820DAA">
      <w:pPr>
        <w:jc w:val="center"/>
        <w:rPr>
          <w:rFonts w:ascii="Tahoma" w:hAnsi="Tahoma" w:cs="Tahoma"/>
          <w:sz w:val="28"/>
          <w:szCs w:val="28"/>
        </w:rPr>
      </w:pPr>
    </w:p>
    <w:p w14:paraId="5D82330E" w14:textId="77777777" w:rsidR="00820DAA" w:rsidRDefault="0063431B" w:rsidP="00820DAA">
      <w:pPr>
        <w:jc w:val="center"/>
        <w:rPr>
          <w:rFonts w:ascii="Tahoma" w:hAnsi="Tahoma" w:cs="Tahoma"/>
          <w:sz w:val="28"/>
          <w:szCs w:val="28"/>
        </w:rPr>
      </w:pPr>
      <w:r w:rsidRPr="00820DAA">
        <w:rPr>
          <w:rFonts w:ascii="Tahoma" w:hAnsi="Tahoma" w:cs="Tahoma"/>
          <w:noProof/>
          <w:sz w:val="28"/>
          <w:szCs w:val="28"/>
        </w:rPr>
        <w:lastRenderedPageBreak/>
        <w:drawing>
          <wp:inline distT="0" distB="0" distL="0" distR="0" wp14:anchorId="34A50591" wp14:editId="39D36B23">
            <wp:extent cx="5207000" cy="729234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7000" cy="7292340"/>
                    </a:xfrm>
                    <a:prstGeom prst="rect">
                      <a:avLst/>
                    </a:prstGeom>
                    <a:noFill/>
                    <a:ln>
                      <a:noFill/>
                    </a:ln>
                  </pic:spPr>
                </pic:pic>
              </a:graphicData>
            </a:graphic>
          </wp:inline>
        </w:drawing>
      </w:r>
    </w:p>
    <w:p w14:paraId="66ED8EE7" w14:textId="77777777" w:rsidR="00820DAA" w:rsidRDefault="00820DAA" w:rsidP="00820DAA">
      <w:pPr>
        <w:jc w:val="center"/>
        <w:rPr>
          <w:rFonts w:ascii="Tahoma" w:hAnsi="Tahoma" w:cs="Tahoma"/>
          <w:sz w:val="28"/>
          <w:szCs w:val="28"/>
        </w:rPr>
      </w:pPr>
    </w:p>
    <w:p w14:paraId="4290268F" w14:textId="77777777" w:rsidR="00820DAA" w:rsidRDefault="00820DAA" w:rsidP="00820DAA">
      <w:pPr>
        <w:jc w:val="center"/>
        <w:rPr>
          <w:rFonts w:ascii="Tahoma" w:hAnsi="Tahoma" w:cs="Tahoma"/>
          <w:sz w:val="28"/>
          <w:szCs w:val="28"/>
        </w:rPr>
      </w:pPr>
    </w:p>
    <w:p w14:paraId="2F241258" w14:textId="77777777" w:rsidR="00820DAA" w:rsidRDefault="00820DAA" w:rsidP="00820DAA">
      <w:pPr>
        <w:jc w:val="center"/>
        <w:rPr>
          <w:rFonts w:ascii="Tahoma" w:hAnsi="Tahoma" w:cs="Tahoma"/>
          <w:sz w:val="28"/>
          <w:szCs w:val="28"/>
        </w:rPr>
      </w:pPr>
    </w:p>
    <w:p w14:paraId="15E07E02" w14:textId="77777777" w:rsidR="00820DAA" w:rsidRDefault="00820DAA" w:rsidP="00820DAA">
      <w:pPr>
        <w:jc w:val="center"/>
        <w:rPr>
          <w:rFonts w:ascii="Tahoma" w:hAnsi="Tahoma" w:cs="Tahoma"/>
          <w:sz w:val="28"/>
          <w:szCs w:val="28"/>
        </w:rPr>
      </w:pPr>
    </w:p>
    <w:p w14:paraId="604EC381" w14:textId="77777777" w:rsidR="00820DAA" w:rsidRDefault="00820DAA" w:rsidP="00820DAA">
      <w:pPr>
        <w:jc w:val="center"/>
        <w:rPr>
          <w:rFonts w:ascii="Tahoma" w:hAnsi="Tahoma" w:cs="Tahoma"/>
          <w:sz w:val="28"/>
          <w:szCs w:val="28"/>
        </w:rPr>
      </w:pPr>
    </w:p>
    <w:p w14:paraId="48AF0F38" w14:textId="77777777" w:rsidR="00820DAA" w:rsidRDefault="0063431B" w:rsidP="00820DAA">
      <w:pPr>
        <w:jc w:val="center"/>
        <w:rPr>
          <w:rFonts w:ascii="Tahoma" w:hAnsi="Tahoma" w:cs="Tahoma"/>
          <w:sz w:val="28"/>
          <w:szCs w:val="28"/>
        </w:rPr>
      </w:pPr>
      <w:r w:rsidRPr="00820DAA">
        <w:rPr>
          <w:rFonts w:ascii="Tahoma" w:hAnsi="Tahoma" w:cs="Tahoma"/>
          <w:noProof/>
          <w:sz w:val="28"/>
          <w:szCs w:val="28"/>
        </w:rPr>
        <w:lastRenderedPageBreak/>
        <w:drawing>
          <wp:inline distT="0" distB="0" distL="0" distR="0" wp14:anchorId="7EC1E0EC" wp14:editId="6EDEBB50">
            <wp:extent cx="5207000" cy="733806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7000" cy="7338060"/>
                    </a:xfrm>
                    <a:prstGeom prst="rect">
                      <a:avLst/>
                    </a:prstGeom>
                    <a:noFill/>
                    <a:ln>
                      <a:noFill/>
                    </a:ln>
                  </pic:spPr>
                </pic:pic>
              </a:graphicData>
            </a:graphic>
          </wp:inline>
        </w:drawing>
      </w:r>
    </w:p>
    <w:p w14:paraId="7EE7ABA2" w14:textId="77777777" w:rsidR="00820DAA" w:rsidRDefault="00820DAA" w:rsidP="00820DAA">
      <w:pPr>
        <w:jc w:val="center"/>
        <w:rPr>
          <w:rFonts w:ascii="Tahoma" w:hAnsi="Tahoma" w:cs="Tahoma"/>
          <w:sz w:val="28"/>
          <w:szCs w:val="28"/>
        </w:rPr>
      </w:pPr>
    </w:p>
    <w:p w14:paraId="18B07352" w14:textId="77777777" w:rsidR="00820DAA" w:rsidRDefault="00820DAA" w:rsidP="00820DAA">
      <w:pPr>
        <w:jc w:val="center"/>
        <w:rPr>
          <w:rFonts w:ascii="Tahoma" w:hAnsi="Tahoma" w:cs="Tahoma"/>
          <w:sz w:val="28"/>
          <w:szCs w:val="28"/>
        </w:rPr>
      </w:pPr>
    </w:p>
    <w:p w14:paraId="4444C1DE" w14:textId="77777777" w:rsidR="00820DAA" w:rsidRDefault="00820DAA" w:rsidP="00820DAA">
      <w:pPr>
        <w:jc w:val="center"/>
        <w:rPr>
          <w:rFonts w:ascii="Tahoma" w:hAnsi="Tahoma" w:cs="Tahoma"/>
          <w:sz w:val="28"/>
          <w:szCs w:val="28"/>
        </w:rPr>
      </w:pPr>
    </w:p>
    <w:p w14:paraId="1CCE3A84" w14:textId="77777777" w:rsidR="00820DAA" w:rsidRDefault="00820DAA" w:rsidP="00820DAA">
      <w:pPr>
        <w:jc w:val="center"/>
        <w:rPr>
          <w:rFonts w:ascii="Tahoma" w:hAnsi="Tahoma" w:cs="Tahoma"/>
          <w:sz w:val="28"/>
          <w:szCs w:val="28"/>
        </w:rPr>
      </w:pPr>
    </w:p>
    <w:p w14:paraId="2EA79DC4" w14:textId="77777777" w:rsidR="00820DAA" w:rsidRDefault="0063431B" w:rsidP="00820DAA">
      <w:pPr>
        <w:jc w:val="center"/>
        <w:rPr>
          <w:rFonts w:ascii="Tahoma" w:hAnsi="Tahoma" w:cs="Tahoma"/>
          <w:sz w:val="28"/>
          <w:szCs w:val="28"/>
        </w:rPr>
      </w:pPr>
      <w:r w:rsidRPr="00820DAA">
        <w:rPr>
          <w:rFonts w:ascii="Tahoma" w:hAnsi="Tahoma" w:cs="Tahoma"/>
          <w:noProof/>
          <w:sz w:val="28"/>
          <w:szCs w:val="28"/>
        </w:rPr>
        <w:lastRenderedPageBreak/>
        <w:drawing>
          <wp:inline distT="0" distB="0" distL="0" distR="0" wp14:anchorId="71C4D662" wp14:editId="27616437">
            <wp:extent cx="5207000" cy="733806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7000" cy="7338060"/>
                    </a:xfrm>
                    <a:prstGeom prst="rect">
                      <a:avLst/>
                    </a:prstGeom>
                    <a:noFill/>
                    <a:ln>
                      <a:noFill/>
                    </a:ln>
                  </pic:spPr>
                </pic:pic>
              </a:graphicData>
            </a:graphic>
          </wp:inline>
        </w:drawing>
      </w:r>
    </w:p>
    <w:p w14:paraId="6F5C2A70" w14:textId="77777777" w:rsidR="00820DAA" w:rsidRDefault="00820DAA" w:rsidP="00820DAA">
      <w:pPr>
        <w:jc w:val="center"/>
        <w:rPr>
          <w:rFonts w:ascii="Tahoma" w:hAnsi="Tahoma" w:cs="Tahoma"/>
          <w:sz w:val="28"/>
          <w:szCs w:val="28"/>
        </w:rPr>
      </w:pPr>
    </w:p>
    <w:p w14:paraId="3DD4FA68" w14:textId="77777777" w:rsidR="00820DAA" w:rsidRDefault="00820DAA" w:rsidP="00820DAA">
      <w:pPr>
        <w:jc w:val="center"/>
        <w:rPr>
          <w:rFonts w:ascii="Tahoma" w:hAnsi="Tahoma" w:cs="Tahoma"/>
          <w:sz w:val="28"/>
          <w:szCs w:val="28"/>
        </w:rPr>
      </w:pPr>
    </w:p>
    <w:p w14:paraId="2E973B07" w14:textId="77777777" w:rsidR="00820DAA" w:rsidRDefault="00820DAA" w:rsidP="00820DAA">
      <w:pPr>
        <w:jc w:val="center"/>
        <w:rPr>
          <w:rFonts w:ascii="Tahoma" w:hAnsi="Tahoma" w:cs="Tahoma"/>
          <w:sz w:val="28"/>
          <w:szCs w:val="28"/>
        </w:rPr>
      </w:pPr>
    </w:p>
    <w:p w14:paraId="7AC04DD0" w14:textId="77777777" w:rsidR="00820DAA" w:rsidRDefault="00820DAA" w:rsidP="00820DAA">
      <w:pPr>
        <w:jc w:val="center"/>
        <w:rPr>
          <w:rFonts w:ascii="Tahoma" w:hAnsi="Tahoma" w:cs="Tahoma"/>
          <w:sz w:val="28"/>
          <w:szCs w:val="28"/>
        </w:rPr>
      </w:pPr>
    </w:p>
    <w:p w14:paraId="3E760F56" w14:textId="77777777" w:rsidR="00820DAA" w:rsidRDefault="00820DAA" w:rsidP="00820DAA">
      <w:pPr>
        <w:jc w:val="center"/>
        <w:rPr>
          <w:rFonts w:ascii="Tahoma" w:hAnsi="Tahoma" w:cs="Tahoma"/>
          <w:sz w:val="28"/>
          <w:szCs w:val="28"/>
        </w:rPr>
      </w:pPr>
    </w:p>
    <w:p w14:paraId="523729F0" w14:textId="77777777" w:rsidR="00820DAA" w:rsidRDefault="0063431B" w:rsidP="00820DAA">
      <w:pPr>
        <w:jc w:val="center"/>
        <w:rPr>
          <w:rFonts w:ascii="Tahoma" w:hAnsi="Tahoma" w:cs="Tahoma"/>
          <w:sz w:val="28"/>
          <w:szCs w:val="28"/>
        </w:rPr>
      </w:pPr>
      <w:r w:rsidRPr="00820DAA">
        <w:rPr>
          <w:rFonts w:ascii="Tahoma" w:hAnsi="Tahoma" w:cs="Tahoma"/>
          <w:noProof/>
          <w:sz w:val="28"/>
          <w:szCs w:val="28"/>
        </w:rPr>
        <w:lastRenderedPageBreak/>
        <w:drawing>
          <wp:inline distT="0" distB="0" distL="0" distR="0" wp14:anchorId="5E4E5A23" wp14:editId="7EE4C77A">
            <wp:extent cx="5207000" cy="730758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7000" cy="7307580"/>
                    </a:xfrm>
                    <a:prstGeom prst="rect">
                      <a:avLst/>
                    </a:prstGeom>
                    <a:noFill/>
                    <a:ln>
                      <a:noFill/>
                    </a:ln>
                  </pic:spPr>
                </pic:pic>
              </a:graphicData>
            </a:graphic>
          </wp:inline>
        </w:drawing>
      </w:r>
    </w:p>
    <w:p w14:paraId="2950B1E8" w14:textId="77777777" w:rsidR="00820DAA" w:rsidRDefault="00820DAA" w:rsidP="00820DAA">
      <w:pPr>
        <w:jc w:val="center"/>
        <w:rPr>
          <w:rFonts w:ascii="Tahoma" w:hAnsi="Tahoma" w:cs="Tahoma"/>
          <w:sz w:val="28"/>
          <w:szCs w:val="28"/>
        </w:rPr>
      </w:pPr>
    </w:p>
    <w:p w14:paraId="17C5E355" w14:textId="77777777" w:rsidR="00820DAA" w:rsidRDefault="00820DAA" w:rsidP="00820DAA">
      <w:pPr>
        <w:jc w:val="center"/>
        <w:rPr>
          <w:rFonts w:ascii="Tahoma" w:hAnsi="Tahoma" w:cs="Tahoma"/>
          <w:sz w:val="28"/>
          <w:szCs w:val="28"/>
        </w:rPr>
      </w:pPr>
    </w:p>
    <w:p w14:paraId="1DAEE363" w14:textId="77777777" w:rsidR="00820DAA" w:rsidRDefault="00820DAA" w:rsidP="00820DAA">
      <w:pPr>
        <w:jc w:val="center"/>
        <w:rPr>
          <w:rFonts w:ascii="Tahoma" w:hAnsi="Tahoma" w:cs="Tahoma"/>
          <w:sz w:val="28"/>
          <w:szCs w:val="28"/>
        </w:rPr>
      </w:pPr>
    </w:p>
    <w:p w14:paraId="59560695" w14:textId="77777777" w:rsidR="00820DAA" w:rsidRDefault="00820DAA" w:rsidP="00820DAA">
      <w:pPr>
        <w:jc w:val="center"/>
        <w:rPr>
          <w:rFonts w:ascii="Tahoma" w:hAnsi="Tahoma" w:cs="Tahoma"/>
          <w:sz w:val="28"/>
          <w:szCs w:val="28"/>
        </w:rPr>
      </w:pPr>
    </w:p>
    <w:p w14:paraId="5447761E" w14:textId="77777777" w:rsidR="00820DAA" w:rsidRDefault="00820DAA" w:rsidP="00820DAA">
      <w:pPr>
        <w:jc w:val="center"/>
        <w:rPr>
          <w:rFonts w:ascii="Tahoma" w:hAnsi="Tahoma" w:cs="Tahoma"/>
          <w:sz w:val="28"/>
          <w:szCs w:val="28"/>
        </w:rPr>
      </w:pPr>
    </w:p>
    <w:p w14:paraId="548B3DA1" w14:textId="77777777" w:rsidR="00820DAA" w:rsidRDefault="0063431B" w:rsidP="00820DAA">
      <w:pPr>
        <w:jc w:val="center"/>
        <w:rPr>
          <w:rFonts w:ascii="Tahoma" w:hAnsi="Tahoma" w:cs="Tahoma"/>
          <w:sz w:val="28"/>
          <w:szCs w:val="28"/>
        </w:rPr>
      </w:pPr>
      <w:r w:rsidRPr="00820DAA">
        <w:rPr>
          <w:rFonts w:ascii="Tahoma" w:hAnsi="Tahoma" w:cs="Tahoma"/>
          <w:noProof/>
          <w:sz w:val="28"/>
          <w:szCs w:val="28"/>
        </w:rPr>
        <w:lastRenderedPageBreak/>
        <w:drawing>
          <wp:inline distT="0" distB="0" distL="0" distR="0" wp14:anchorId="29C5A090" wp14:editId="1DAD76ED">
            <wp:extent cx="5207000" cy="720153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7000" cy="7201535"/>
                    </a:xfrm>
                    <a:prstGeom prst="rect">
                      <a:avLst/>
                    </a:prstGeom>
                    <a:noFill/>
                    <a:ln>
                      <a:noFill/>
                    </a:ln>
                  </pic:spPr>
                </pic:pic>
              </a:graphicData>
            </a:graphic>
          </wp:inline>
        </w:drawing>
      </w:r>
    </w:p>
    <w:p w14:paraId="7CC8366E" w14:textId="77777777" w:rsidR="00820DAA" w:rsidRDefault="00820DAA" w:rsidP="00820DAA">
      <w:pPr>
        <w:jc w:val="center"/>
        <w:rPr>
          <w:rFonts w:ascii="Tahoma" w:hAnsi="Tahoma" w:cs="Tahoma"/>
          <w:sz w:val="28"/>
          <w:szCs w:val="28"/>
        </w:rPr>
      </w:pPr>
    </w:p>
    <w:p w14:paraId="27DD1E36" w14:textId="77777777" w:rsidR="00820DAA" w:rsidRDefault="00820DAA" w:rsidP="00820DAA">
      <w:pPr>
        <w:jc w:val="center"/>
        <w:rPr>
          <w:rFonts w:ascii="Tahoma" w:hAnsi="Tahoma" w:cs="Tahoma"/>
          <w:sz w:val="28"/>
          <w:szCs w:val="28"/>
        </w:rPr>
      </w:pPr>
    </w:p>
    <w:p w14:paraId="68DCC805" w14:textId="77777777" w:rsidR="00820DAA" w:rsidRDefault="00820DAA" w:rsidP="00820DAA">
      <w:pPr>
        <w:jc w:val="center"/>
        <w:rPr>
          <w:rFonts w:ascii="Tahoma" w:hAnsi="Tahoma" w:cs="Tahoma"/>
          <w:sz w:val="28"/>
          <w:szCs w:val="28"/>
        </w:rPr>
      </w:pPr>
    </w:p>
    <w:p w14:paraId="78F24FD0" w14:textId="77777777" w:rsidR="00820DAA" w:rsidRDefault="00820DAA" w:rsidP="00820DAA">
      <w:pPr>
        <w:jc w:val="center"/>
        <w:rPr>
          <w:rFonts w:ascii="Tahoma" w:hAnsi="Tahoma" w:cs="Tahoma"/>
          <w:sz w:val="28"/>
          <w:szCs w:val="28"/>
        </w:rPr>
      </w:pPr>
    </w:p>
    <w:p w14:paraId="02ECE344" w14:textId="77777777" w:rsidR="00820DAA" w:rsidRDefault="00820DAA" w:rsidP="00820DAA">
      <w:pPr>
        <w:jc w:val="center"/>
        <w:rPr>
          <w:rFonts w:ascii="Tahoma" w:hAnsi="Tahoma" w:cs="Tahoma"/>
          <w:sz w:val="28"/>
          <w:szCs w:val="28"/>
        </w:rPr>
      </w:pPr>
    </w:p>
    <w:p w14:paraId="54D74F30" w14:textId="77777777" w:rsidR="00820DAA" w:rsidRDefault="00820DAA" w:rsidP="00820DAA">
      <w:pPr>
        <w:jc w:val="center"/>
        <w:rPr>
          <w:rFonts w:ascii="Tahoma" w:hAnsi="Tahoma" w:cs="Tahoma"/>
          <w:sz w:val="28"/>
          <w:szCs w:val="28"/>
        </w:rPr>
      </w:pPr>
    </w:p>
    <w:p w14:paraId="6305DA13" w14:textId="77777777" w:rsidR="00820DAA" w:rsidRDefault="0063431B" w:rsidP="00820DAA">
      <w:pPr>
        <w:jc w:val="center"/>
        <w:rPr>
          <w:rFonts w:ascii="Tahoma" w:hAnsi="Tahoma" w:cs="Tahoma"/>
          <w:sz w:val="28"/>
          <w:szCs w:val="28"/>
        </w:rPr>
      </w:pPr>
      <w:r w:rsidRPr="00820DAA">
        <w:rPr>
          <w:rFonts w:ascii="Tahoma" w:hAnsi="Tahoma" w:cs="Tahoma"/>
          <w:noProof/>
          <w:sz w:val="28"/>
          <w:szCs w:val="28"/>
        </w:rPr>
        <w:lastRenderedPageBreak/>
        <w:drawing>
          <wp:inline distT="0" distB="0" distL="0" distR="0" wp14:anchorId="22B827EF" wp14:editId="0DE0BA65">
            <wp:extent cx="5207000" cy="720153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7000" cy="7201535"/>
                    </a:xfrm>
                    <a:prstGeom prst="rect">
                      <a:avLst/>
                    </a:prstGeom>
                    <a:noFill/>
                    <a:ln>
                      <a:noFill/>
                    </a:ln>
                  </pic:spPr>
                </pic:pic>
              </a:graphicData>
            </a:graphic>
          </wp:inline>
        </w:drawing>
      </w:r>
    </w:p>
    <w:p w14:paraId="728C027C" w14:textId="77777777" w:rsidR="00820DAA" w:rsidRDefault="00820DAA" w:rsidP="00820DAA">
      <w:pPr>
        <w:jc w:val="center"/>
        <w:rPr>
          <w:rFonts w:ascii="Tahoma" w:hAnsi="Tahoma" w:cs="Tahoma"/>
          <w:sz w:val="28"/>
          <w:szCs w:val="28"/>
        </w:rPr>
      </w:pPr>
    </w:p>
    <w:p w14:paraId="00484B5B" w14:textId="77777777" w:rsidR="00820DAA" w:rsidRDefault="00820DAA" w:rsidP="00820DAA">
      <w:pPr>
        <w:jc w:val="center"/>
        <w:rPr>
          <w:rFonts w:ascii="Tahoma" w:hAnsi="Tahoma" w:cs="Tahoma"/>
          <w:sz w:val="28"/>
          <w:szCs w:val="28"/>
        </w:rPr>
      </w:pPr>
    </w:p>
    <w:p w14:paraId="707FA2B8" w14:textId="77777777" w:rsidR="00820DAA" w:rsidRDefault="00820DAA" w:rsidP="00820DAA">
      <w:pPr>
        <w:jc w:val="center"/>
        <w:rPr>
          <w:rFonts w:ascii="Tahoma" w:hAnsi="Tahoma" w:cs="Tahoma"/>
          <w:sz w:val="28"/>
          <w:szCs w:val="28"/>
        </w:rPr>
      </w:pPr>
    </w:p>
    <w:p w14:paraId="6B9263AE" w14:textId="77777777" w:rsidR="00820DAA" w:rsidRDefault="00820DAA" w:rsidP="00820DAA">
      <w:pPr>
        <w:jc w:val="center"/>
        <w:rPr>
          <w:rFonts w:ascii="Tahoma" w:hAnsi="Tahoma" w:cs="Tahoma"/>
          <w:sz w:val="28"/>
          <w:szCs w:val="28"/>
        </w:rPr>
      </w:pPr>
    </w:p>
    <w:p w14:paraId="6A06F595" w14:textId="77777777" w:rsidR="00820DAA" w:rsidRDefault="00820DAA" w:rsidP="00820DAA">
      <w:pPr>
        <w:jc w:val="center"/>
        <w:rPr>
          <w:rFonts w:ascii="Tahoma" w:hAnsi="Tahoma" w:cs="Tahoma"/>
          <w:sz w:val="28"/>
          <w:szCs w:val="28"/>
        </w:rPr>
      </w:pPr>
    </w:p>
    <w:p w14:paraId="28083A35" w14:textId="77777777" w:rsidR="00820DAA" w:rsidRDefault="00820DAA" w:rsidP="00820DAA">
      <w:pPr>
        <w:jc w:val="center"/>
        <w:rPr>
          <w:rFonts w:ascii="Tahoma" w:hAnsi="Tahoma" w:cs="Tahoma"/>
          <w:sz w:val="28"/>
          <w:szCs w:val="28"/>
        </w:rPr>
      </w:pPr>
    </w:p>
    <w:p w14:paraId="5EADDE5D" w14:textId="77777777" w:rsidR="00820DAA" w:rsidRDefault="0063431B" w:rsidP="00820DAA">
      <w:pPr>
        <w:jc w:val="center"/>
        <w:rPr>
          <w:rFonts w:ascii="Tahoma" w:hAnsi="Tahoma" w:cs="Tahoma"/>
          <w:sz w:val="28"/>
          <w:szCs w:val="28"/>
        </w:rPr>
      </w:pPr>
      <w:r w:rsidRPr="00820DAA">
        <w:rPr>
          <w:rFonts w:ascii="Tahoma" w:hAnsi="Tahoma" w:cs="Tahoma"/>
          <w:noProof/>
          <w:sz w:val="28"/>
          <w:szCs w:val="28"/>
        </w:rPr>
        <w:lastRenderedPageBreak/>
        <w:drawing>
          <wp:inline distT="0" distB="0" distL="0" distR="0" wp14:anchorId="015B5B82" wp14:editId="28D24127">
            <wp:extent cx="5207000" cy="730758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7000" cy="7307580"/>
                    </a:xfrm>
                    <a:prstGeom prst="rect">
                      <a:avLst/>
                    </a:prstGeom>
                    <a:noFill/>
                    <a:ln>
                      <a:noFill/>
                    </a:ln>
                  </pic:spPr>
                </pic:pic>
              </a:graphicData>
            </a:graphic>
          </wp:inline>
        </w:drawing>
      </w:r>
    </w:p>
    <w:p w14:paraId="4F389131" w14:textId="77777777" w:rsidR="00820DAA" w:rsidRDefault="00820DAA" w:rsidP="00820DAA">
      <w:pPr>
        <w:jc w:val="center"/>
        <w:rPr>
          <w:rFonts w:ascii="Tahoma" w:hAnsi="Tahoma" w:cs="Tahoma"/>
          <w:sz w:val="28"/>
          <w:szCs w:val="28"/>
        </w:rPr>
      </w:pPr>
    </w:p>
    <w:p w14:paraId="4826E4DC" w14:textId="77777777" w:rsidR="00820DAA" w:rsidRDefault="00820DAA" w:rsidP="00820DAA">
      <w:pPr>
        <w:jc w:val="center"/>
        <w:rPr>
          <w:rFonts w:ascii="Tahoma" w:hAnsi="Tahoma" w:cs="Tahoma"/>
          <w:sz w:val="28"/>
          <w:szCs w:val="28"/>
        </w:rPr>
      </w:pPr>
    </w:p>
    <w:p w14:paraId="1726A085" w14:textId="77777777" w:rsidR="00820DAA" w:rsidRDefault="00820DAA" w:rsidP="00820DAA">
      <w:pPr>
        <w:jc w:val="center"/>
        <w:rPr>
          <w:rFonts w:ascii="Tahoma" w:hAnsi="Tahoma" w:cs="Tahoma"/>
          <w:sz w:val="28"/>
          <w:szCs w:val="28"/>
        </w:rPr>
      </w:pPr>
    </w:p>
    <w:p w14:paraId="3FE8C491" w14:textId="77777777" w:rsidR="00820DAA" w:rsidRDefault="00820DAA" w:rsidP="00820DAA">
      <w:pPr>
        <w:jc w:val="center"/>
        <w:rPr>
          <w:rFonts w:ascii="Tahoma" w:hAnsi="Tahoma" w:cs="Tahoma"/>
          <w:sz w:val="28"/>
          <w:szCs w:val="28"/>
        </w:rPr>
      </w:pPr>
    </w:p>
    <w:p w14:paraId="5FC9B5A2" w14:textId="77777777" w:rsidR="00820DAA" w:rsidRDefault="00820DAA" w:rsidP="00820DAA">
      <w:pPr>
        <w:jc w:val="center"/>
        <w:rPr>
          <w:rFonts w:ascii="Tahoma" w:hAnsi="Tahoma" w:cs="Tahoma"/>
          <w:sz w:val="28"/>
          <w:szCs w:val="28"/>
        </w:rPr>
      </w:pPr>
    </w:p>
    <w:p w14:paraId="5849E237" w14:textId="77777777" w:rsidR="00820DAA" w:rsidRDefault="0063431B" w:rsidP="00820DAA">
      <w:pPr>
        <w:jc w:val="center"/>
        <w:rPr>
          <w:rFonts w:ascii="Tahoma" w:hAnsi="Tahoma" w:cs="Tahoma"/>
          <w:sz w:val="28"/>
          <w:szCs w:val="28"/>
        </w:rPr>
      </w:pPr>
      <w:r w:rsidRPr="00820DAA">
        <w:rPr>
          <w:rFonts w:ascii="Tahoma" w:hAnsi="Tahoma" w:cs="Tahoma"/>
          <w:noProof/>
          <w:sz w:val="28"/>
          <w:szCs w:val="28"/>
        </w:rPr>
        <w:lastRenderedPageBreak/>
        <w:drawing>
          <wp:inline distT="0" distB="0" distL="0" distR="0" wp14:anchorId="251A2E1E" wp14:editId="7867F5AC">
            <wp:extent cx="5207000" cy="733806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07000" cy="7338060"/>
                    </a:xfrm>
                    <a:prstGeom prst="rect">
                      <a:avLst/>
                    </a:prstGeom>
                    <a:noFill/>
                    <a:ln>
                      <a:noFill/>
                    </a:ln>
                  </pic:spPr>
                </pic:pic>
              </a:graphicData>
            </a:graphic>
          </wp:inline>
        </w:drawing>
      </w:r>
    </w:p>
    <w:p w14:paraId="25783412" w14:textId="77777777" w:rsidR="00820DAA" w:rsidRDefault="00820DAA" w:rsidP="00820DAA">
      <w:pPr>
        <w:jc w:val="center"/>
        <w:rPr>
          <w:rFonts w:ascii="Tahoma" w:hAnsi="Tahoma" w:cs="Tahoma"/>
          <w:sz w:val="28"/>
          <w:szCs w:val="28"/>
        </w:rPr>
      </w:pPr>
    </w:p>
    <w:p w14:paraId="0F725316" w14:textId="77777777" w:rsidR="00820DAA" w:rsidRDefault="00820DAA" w:rsidP="00820DAA">
      <w:pPr>
        <w:jc w:val="center"/>
        <w:rPr>
          <w:rFonts w:ascii="Tahoma" w:hAnsi="Tahoma" w:cs="Tahoma"/>
          <w:sz w:val="28"/>
          <w:szCs w:val="28"/>
        </w:rPr>
      </w:pPr>
    </w:p>
    <w:p w14:paraId="2FEA1D7A" w14:textId="77777777" w:rsidR="00820DAA" w:rsidRDefault="00820DAA" w:rsidP="00820DAA">
      <w:pPr>
        <w:jc w:val="center"/>
        <w:rPr>
          <w:rFonts w:ascii="Tahoma" w:hAnsi="Tahoma" w:cs="Tahoma"/>
          <w:sz w:val="28"/>
          <w:szCs w:val="28"/>
        </w:rPr>
      </w:pPr>
    </w:p>
    <w:p w14:paraId="4379AAC9" w14:textId="77777777" w:rsidR="00820DAA" w:rsidRDefault="00820DAA" w:rsidP="00820DAA">
      <w:pPr>
        <w:jc w:val="center"/>
        <w:rPr>
          <w:rFonts w:ascii="Tahoma" w:hAnsi="Tahoma" w:cs="Tahoma"/>
          <w:sz w:val="28"/>
          <w:szCs w:val="28"/>
        </w:rPr>
      </w:pPr>
    </w:p>
    <w:p w14:paraId="2D99B637" w14:textId="77777777" w:rsidR="00820DAA" w:rsidRDefault="00820DAA" w:rsidP="00820DAA">
      <w:pPr>
        <w:jc w:val="center"/>
        <w:rPr>
          <w:rFonts w:ascii="Tahoma" w:hAnsi="Tahoma" w:cs="Tahoma"/>
          <w:sz w:val="28"/>
          <w:szCs w:val="28"/>
        </w:rPr>
      </w:pPr>
    </w:p>
    <w:p w14:paraId="7CF0239C" w14:textId="77777777" w:rsidR="00820DAA" w:rsidRDefault="0063431B" w:rsidP="00820DAA">
      <w:pPr>
        <w:jc w:val="center"/>
        <w:rPr>
          <w:rFonts w:ascii="Tahoma" w:hAnsi="Tahoma" w:cs="Tahoma"/>
          <w:sz w:val="28"/>
          <w:szCs w:val="28"/>
        </w:rPr>
      </w:pPr>
      <w:r w:rsidRPr="00820DAA">
        <w:rPr>
          <w:rFonts w:ascii="Tahoma" w:hAnsi="Tahoma" w:cs="Tahoma"/>
          <w:noProof/>
          <w:sz w:val="28"/>
          <w:szCs w:val="28"/>
        </w:rPr>
        <w:lastRenderedPageBreak/>
        <w:drawing>
          <wp:inline distT="0" distB="0" distL="0" distR="0" wp14:anchorId="4748B597" wp14:editId="4B6B4BE1">
            <wp:extent cx="5207000" cy="723963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7000" cy="7239635"/>
                    </a:xfrm>
                    <a:prstGeom prst="rect">
                      <a:avLst/>
                    </a:prstGeom>
                    <a:noFill/>
                    <a:ln>
                      <a:noFill/>
                    </a:ln>
                  </pic:spPr>
                </pic:pic>
              </a:graphicData>
            </a:graphic>
          </wp:inline>
        </w:drawing>
      </w:r>
    </w:p>
    <w:p w14:paraId="23930A64" w14:textId="77777777" w:rsidR="00820DAA" w:rsidRDefault="00820DAA" w:rsidP="00820DAA">
      <w:pPr>
        <w:jc w:val="center"/>
        <w:rPr>
          <w:rFonts w:ascii="Tahoma" w:hAnsi="Tahoma" w:cs="Tahoma"/>
          <w:sz w:val="28"/>
          <w:szCs w:val="28"/>
        </w:rPr>
      </w:pPr>
    </w:p>
    <w:p w14:paraId="5B025566" w14:textId="77777777" w:rsidR="00820DAA" w:rsidRDefault="00820DAA" w:rsidP="00820DAA">
      <w:pPr>
        <w:jc w:val="center"/>
        <w:rPr>
          <w:rFonts w:ascii="Tahoma" w:hAnsi="Tahoma" w:cs="Tahoma"/>
          <w:sz w:val="28"/>
          <w:szCs w:val="28"/>
        </w:rPr>
      </w:pPr>
    </w:p>
    <w:p w14:paraId="0393174E" w14:textId="77777777" w:rsidR="00820DAA" w:rsidRDefault="00820DAA" w:rsidP="00820DAA">
      <w:pPr>
        <w:jc w:val="center"/>
        <w:rPr>
          <w:rFonts w:ascii="Tahoma" w:hAnsi="Tahoma" w:cs="Tahoma"/>
          <w:sz w:val="28"/>
          <w:szCs w:val="28"/>
        </w:rPr>
      </w:pPr>
    </w:p>
    <w:p w14:paraId="3CF1B85E" w14:textId="77777777" w:rsidR="00820DAA" w:rsidRDefault="00820DAA" w:rsidP="00820DAA">
      <w:pPr>
        <w:jc w:val="center"/>
        <w:rPr>
          <w:rFonts w:ascii="Tahoma" w:hAnsi="Tahoma" w:cs="Tahoma"/>
          <w:sz w:val="28"/>
          <w:szCs w:val="28"/>
        </w:rPr>
      </w:pPr>
    </w:p>
    <w:p w14:paraId="203ACE5C" w14:textId="77777777" w:rsidR="00820DAA" w:rsidRDefault="00820DAA" w:rsidP="00820DAA">
      <w:pPr>
        <w:jc w:val="center"/>
        <w:rPr>
          <w:rFonts w:ascii="Tahoma" w:hAnsi="Tahoma" w:cs="Tahoma"/>
          <w:sz w:val="28"/>
          <w:szCs w:val="28"/>
        </w:rPr>
      </w:pPr>
    </w:p>
    <w:p w14:paraId="0B0B5B98" w14:textId="77777777" w:rsidR="00820DAA" w:rsidRDefault="00820DAA" w:rsidP="00820DAA">
      <w:pPr>
        <w:jc w:val="center"/>
        <w:rPr>
          <w:rFonts w:ascii="Tahoma" w:hAnsi="Tahoma" w:cs="Tahoma"/>
          <w:sz w:val="28"/>
          <w:szCs w:val="28"/>
        </w:rPr>
      </w:pPr>
    </w:p>
    <w:p w14:paraId="4DC58439" w14:textId="77777777" w:rsidR="00820DAA" w:rsidRDefault="0063431B" w:rsidP="00820DAA">
      <w:pPr>
        <w:jc w:val="center"/>
        <w:rPr>
          <w:rFonts w:ascii="Tahoma" w:hAnsi="Tahoma" w:cs="Tahoma"/>
          <w:sz w:val="28"/>
          <w:szCs w:val="28"/>
        </w:rPr>
      </w:pPr>
      <w:r w:rsidRPr="00820DAA">
        <w:rPr>
          <w:rFonts w:ascii="Tahoma" w:hAnsi="Tahoma" w:cs="Tahoma"/>
          <w:noProof/>
          <w:sz w:val="28"/>
          <w:szCs w:val="28"/>
        </w:rPr>
        <w:lastRenderedPageBreak/>
        <w:drawing>
          <wp:inline distT="0" distB="0" distL="0" distR="0" wp14:anchorId="6E4AD166" wp14:editId="47502E04">
            <wp:extent cx="5207000" cy="716407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7000" cy="7164070"/>
                    </a:xfrm>
                    <a:prstGeom prst="rect">
                      <a:avLst/>
                    </a:prstGeom>
                    <a:noFill/>
                    <a:ln>
                      <a:noFill/>
                    </a:ln>
                  </pic:spPr>
                </pic:pic>
              </a:graphicData>
            </a:graphic>
          </wp:inline>
        </w:drawing>
      </w:r>
    </w:p>
    <w:p w14:paraId="2D6E6CC7" w14:textId="77777777" w:rsidR="00820DAA" w:rsidRDefault="00820DAA" w:rsidP="00820DAA">
      <w:pPr>
        <w:jc w:val="center"/>
        <w:rPr>
          <w:rFonts w:ascii="Tahoma" w:hAnsi="Tahoma" w:cs="Tahoma"/>
          <w:sz w:val="28"/>
          <w:szCs w:val="28"/>
        </w:rPr>
      </w:pPr>
    </w:p>
    <w:p w14:paraId="004FE19E" w14:textId="77777777" w:rsidR="00820DAA" w:rsidRDefault="00820DAA" w:rsidP="00820DAA">
      <w:pPr>
        <w:jc w:val="center"/>
        <w:rPr>
          <w:rFonts w:ascii="Tahoma" w:hAnsi="Tahoma" w:cs="Tahoma"/>
          <w:sz w:val="28"/>
          <w:szCs w:val="28"/>
        </w:rPr>
      </w:pPr>
    </w:p>
    <w:p w14:paraId="138F1D47" w14:textId="77777777" w:rsidR="00820DAA" w:rsidRDefault="00820DAA" w:rsidP="00820DAA">
      <w:pPr>
        <w:jc w:val="center"/>
        <w:rPr>
          <w:rFonts w:ascii="Tahoma" w:hAnsi="Tahoma" w:cs="Tahoma"/>
          <w:sz w:val="28"/>
          <w:szCs w:val="28"/>
        </w:rPr>
      </w:pPr>
    </w:p>
    <w:p w14:paraId="7462ED14" w14:textId="77777777" w:rsidR="00820DAA" w:rsidRDefault="00820DAA" w:rsidP="00820DAA">
      <w:pPr>
        <w:jc w:val="center"/>
        <w:rPr>
          <w:rFonts w:ascii="Tahoma" w:hAnsi="Tahoma" w:cs="Tahoma"/>
          <w:sz w:val="28"/>
          <w:szCs w:val="28"/>
        </w:rPr>
      </w:pPr>
    </w:p>
    <w:p w14:paraId="122E20FF" w14:textId="77777777" w:rsidR="00820DAA" w:rsidRDefault="00820DAA" w:rsidP="00820DAA">
      <w:pPr>
        <w:jc w:val="center"/>
        <w:rPr>
          <w:rFonts w:ascii="Tahoma" w:hAnsi="Tahoma" w:cs="Tahoma"/>
          <w:sz w:val="28"/>
          <w:szCs w:val="28"/>
        </w:rPr>
      </w:pPr>
    </w:p>
    <w:p w14:paraId="0EB47E94" w14:textId="77777777" w:rsidR="00820DAA" w:rsidRDefault="0063431B" w:rsidP="00820DAA">
      <w:pPr>
        <w:jc w:val="center"/>
        <w:rPr>
          <w:rFonts w:ascii="Tahoma" w:hAnsi="Tahoma" w:cs="Tahoma"/>
          <w:sz w:val="28"/>
          <w:szCs w:val="28"/>
        </w:rPr>
      </w:pPr>
      <w:r w:rsidRPr="00820DAA">
        <w:rPr>
          <w:rFonts w:ascii="Tahoma" w:hAnsi="Tahoma" w:cs="Tahoma"/>
          <w:noProof/>
          <w:sz w:val="28"/>
          <w:szCs w:val="28"/>
        </w:rPr>
        <w:lastRenderedPageBreak/>
        <w:drawing>
          <wp:inline distT="0" distB="0" distL="0" distR="0" wp14:anchorId="6A0221F2" wp14:editId="6EDD4097">
            <wp:extent cx="5207000" cy="7270115"/>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7000" cy="7270115"/>
                    </a:xfrm>
                    <a:prstGeom prst="rect">
                      <a:avLst/>
                    </a:prstGeom>
                    <a:noFill/>
                    <a:ln>
                      <a:noFill/>
                    </a:ln>
                  </pic:spPr>
                </pic:pic>
              </a:graphicData>
            </a:graphic>
          </wp:inline>
        </w:drawing>
      </w:r>
    </w:p>
    <w:p w14:paraId="3D68A020" w14:textId="77777777" w:rsidR="00820DAA" w:rsidRDefault="00820DAA" w:rsidP="00820DAA">
      <w:pPr>
        <w:jc w:val="center"/>
        <w:rPr>
          <w:rFonts w:ascii="Tahoma" w:hAnsi="Tahoma" w:cs="Tahoma"/>
          <w:sz w:val="28"/>
          <w:szCs w:val="28"/>
        </w:rPr>
      </w:pPr>
    </w:p>
    <w:p w14:paraId="71D3B37B" w14:textId="77777777" w:rsidR="00820DAA" w:rsidRDefault="00820DAA" w:rsidP="00820DAA">
      <w:pPr>
        <w:jc w:val="center"/>
        <w:rPr>
          <w:rFonts w:ascii="Tahoma" w:hAnsi="Tahoma" w:cs="Tahoma"/>
          <w:sz w:val="28"/>
          <w:szCs w:val="28"/>
        </w:rPr>
      </w:pPr>
    </w:p>
    <w:p w14:paraId="619956F0" w14:textId="77777777" w:rsidR="00820DAA" w:rsidRDefault="00820DAA" w:rsidP="00820DAA">
      <w:pPr>
        <w:jc w:val="center"/>
        <w:rPr>
          <w:rFonts w:ascii="Tahoma" w:hAnsi="Tahoma" w:cs="Tahoma"/>
          <w:sz w:val="28"/>
          <w:szCs w:val="28"/>
        </w:rPr>
      </w:pPr>
    </w:p>
    <w:p w14:paraId="52A92CB3" w14:textId="77777777" w:rsidR="00820DAA" w:rsidRDefault="00820DAA" w:rsidP="00820DAA">
      <w:pPr>
        <w:jc w:val="center"/>
        <w:rPr>
          <w:rFonts w:ascii="Tahoma" w:hAnsi="Tahoma" w:cs="Tahoma"/>
          <w:sz w:val="28"/>
          <w:szCs w:val="28"/>
        </w:rPr>
      </w:pPr>
    </w:p>
    <w:p w14:paraId="3F249E01" w14:textId="77777777" w:rsidR="00820DAA" w:rsidRDefault="00820DAA" w:rsidP="00820DAA">
      <w:pPr>
        <w:jc w:val="center"/>
        <w:rPr>
          <w:rFonts w:ascii="Tahoma" w:hAnsi="Tahoma" w:cs="Tahoma"/>
          <w:sz w:val="28"/>
          <w:szCs w:val="28"/>
        </w:rPr>
      </w:pPr>
    </w:p>
    <w:p w14:paraId="7ACE5112" w14:textId="77777777" w:rsidR="00820DAA" w:rsidRDefault="00820DAA" w:rsidP="00820DAA">
      <w:pPr>
        <w:jc w:val="center"/>
        <w:rPr>
          <w:rFonts w:ascii="Tahoma" w:hAnsi="Tahoma" w:cs="Tahoma"/>
          <w:sz w:val="28"/>
          <w:szCs w:val="28"/>
        </w:rPr>
      </w:pPr>
    </w:p>
    <w:p w14:paraId="58090F08" w14:textId="77777777" w:rsidR="00820DAA" w:rsidRDefault="0063431B" w:rsidP="00820DAA">
      <w:pPr>
        <w:jc w:val="center"/>
        <w:rPr>
          <w:rFonts w:ascii="Tahoma" w:hAnsi="Tahoma" w:cs="Tahoma"/>
          <w:sz w:val="28"/>
          <w:szCs w:val="28"/>
        </w:rPr>
      </w:pPr>
      <w:r w:rsidRPr="00820DAA">
        <w:rPr>
          <w:rFonts w:ascii="Tahoma" w:hAnsi="Tahoma" w:cs="Tahoma"/>
          <w:noProof/>
          <w:sz w:val="28"/>
          <w:szCs w:val="28"/>
        </w:rPr>
        <w:lastRenderedPageBreak/>
        <w:drawing>
          <wp:inline distT="0" distB="0" distL="0" distR="0" wp14:anchorId="3903CE7A" wp14:editId="6214EE44">
            <wp:extent cx="5207000" cy="733806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07000" cy="7338060"/>
                    </a:xfrm>
                    <a:prstGeom prst="rect">
                      <a:avLst/>
                    </a:prstGeom>
                    <a:noFill/>
                    <a:ln>
                      <a:noFill/>
                    </a:ln>
                  </pic:spPr>
                </pic:pic>
              </a:graphicData>
            </a:graphic>
          </wp:inline>
        </w:drawing>
      </w:r>
    </w:p>
    <w:p w14:paraId="6E928A88" w14:textId="77777777" w:rsidR="00BF4587" w:rsidRDefault="00BF4587" w:rsidP="00820DAA">
      <w:pPr>
        <w:jc w:val="center"/>
        <w:rPr>
          <w:rFonts w:ascii="Tahoma" w:hAnsi="Tahoma" w:cs="Tahoma"/>
          <w:sz w:val="28"/>
          <w:szCs w:val="28"/>
        </w:rPr>
      </w:pPr>
    </w:p>
    <w:p w14:paraId="06D98171" w14:textId="77777777" w:rsidR="00BF4587" w:rsidRDefault="00BF4587" w:rsidP="00820DAA">
      <w:pPr>
        <w:jc w:val="center"/>
        <w:rPr>
          <w:rFonts w:ascii="Tahoma" w:hAnsi="Tahoma" w:cs="Tahoma"/>
          <w:sz w:val="28"/>
          <w:szCs w:val="28"/>
        </w:rPr>
      </w:pPr>
    </w:p>
    <w:p w14:paraId="61476D3E" w14:textId="77777777" w:rsidR="00BF4587" w:rsidRDefault="00BF4587" w:rsidP="00820DAA">
      <w:pPr>
        <w:jc w:val="center"/>
        <w:rPr>
          <w:rFonts w:ascii="Tahoma" w:hAnsi="Tahoma" w:cs="Tahoma"/>
          <w:sz w:val="28"/>
          <w:szCs w:val="28"/>
        </w:rPr>
      </w:pPr>
    </w:p>
    <w:p w14:paraId="0C36CF46" w14:textId="77777777" w:rsidR="00BF4587" w:rsidRDefault="00BF4587" w:rsidP="00820DAA">
      <w:pPr>
        <w:jc w:val="center"/>
        <w:rPr>
          <w:rFonts w:ascii="Tahoma" w:hAnsi="Tahoma" w:cs="Tahoma"/>
          <w:sz w:val="28"/>
          <w:szCs w:val="28"/>
        </w:rPr>
      </w:pPr>
    </w:p>
    <w:p w14:paraId="2DBA6B8D" w14:textId="77777777" w:rsidR="00BF4587" w:rsidRDefault="00BF4587" w:rsidP="00820DAA">
      <w:pPr>
        <w:jc w:val="center"/>
        <w:rPr>
          <w:rFonts w:ascii="Tahoma" w:hAnsi="Tahoma" w:cs="Tahoma"/>
          <w:sz w:val="28"/>
          <w:szCs w:val="28"/>
        </w:rPr>
      </w:pPr>
    </w:p>
    <w:p w14:paraId="63BCBFC3" w14:textId="77777777" w:rsidR="00BF4587" w:rsidRDefault="00BF4587" w:rsidP="00820DAA">
      <w:pPr>
        <w:jc w:val="center"/>
        <w:rPr>
          <w:rFonts w:ascii="Tahoma" w:hAnsi="Tahoma" w:cs="Tahoma"/>
          <w:sz w:val="28"/>
          <w:szCs w:val="28"/>
        </w:rPr>
      </w:pPr>
    </w:p>
    <w:sectPr w:rsidR="00BF4587" w:rsidSect="00EE71AD">
      <w:headerReference w:type="default" r:id="rId58"/>
      <w:foot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EA448" w14:textId="77777777" w:rsidR="009F4083" w:rsidRDefault="009F4083">
      <w:r>
        <w:separator/>
      </w:r>
    </w:p>
  </w:endnote>
  <w:endnote w:type="continuationSeparator" w:id="0">
    <w:p w14:paraId="1B3982CB" w14:textId="77777777" w:rsidR="009F4083" w:rsidRDefault="009F4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4ED5" w14:textId="77777777" w:rsidR="0080107E" w:rsidRDefault="0080107E" w:rsidP="00751E2B">
    <w:pPr>
      <w:pStyle w:val="Footer"/>
      <w:pBdr>
        <w:top w:val="thinThickSmallGap" w:sz="24" w:space="1" w:color="622423"/>
      </w:pBdr>
      <w:rPr>
        <w:rFonts w:ascii="Cambria" w:hAnsi="Cambria"/>
      </w:rPr>
    </w:pPr>
    <w:r>
      <w:rPr>
        <w:rFonts w:ascii="Cambria" w:hAnsi="Cambria"/>
      </w:rPr>
      <w:t xml:space="preserve"> ZH/SH/SS                      </w:t>
    </w:r>
    <w:r>
      <w:rPr>
        <w:rFonts w:ascii="Cambria" w:hAnsi="Cambria"/>
      </w:rPr>
      <w:tab/>
      <w:t xml:space="preserve">Updated </w:t>
    </w:r>
    <w:r>
      <w:rPr>
        <w:rFonts w:ascii="Cambria" w:hAnsi="Cambria"/>
      </w:rPr>
      <w:fldChar w:fldCharType="begin"/>
    </w:r>
    <w:r>
      <w:rPr>
        <w:rFonts w:ascii="Cambria" w:hAnsi="Cambria"/>
      </w:rPr>
      <w:instrText xml:space="preserve"> DATE \@ "dd/MM/yyyy" </w:instrText>
    </w:r>
    <w:r>
      <w:rPr>
        <w:rFonts w:ascii="Cambria" w:hAnsi="Cambria"/>
      </w:rPr>
      <w:fldChar w:fldCharType="separate"/>
    </w:r>
    <w:r w:rsidR="0063431B">
      <w:rPr>
        <w:rFonts w:ascii="Cambria" w:hAnsi="Cambria"/>
        <w:noProof/>
      </w:rPr>
      <w:t>20/07/2022</w:t>
    </w:r>
    <w:r>
      <w:rPr>
        <w:rFonts w:ascii="Cambria" w:hAnsi="Cambria"/>
      </w:rPr>
      <w:fldChar w:fldCharType="end"/>
    </w:r>
    <w:r>
      <w:rPr>
        <w:rFonts w:ascii="Cambria" w:hAnsi="Cambria"/>
      </w:rPr>
      <w:tab/>
    </w:r>
    <w:r>
      <w:rPr>
        <w:rFonts w:ascii="Cambria" w:hAnsi="Cambria"/>
      </w:rPr>
      <w:tab/>
    </w:r>
    <w:r>
      <w:rPr>
        <w:rFonts w:ascii="Cambria" w:hAnsi="Cambria"/>
      </w:rPr>
      <w:tab/>
    </w:r>
    <w:r>
      <w:rPr>
        <w:rFonts w:ascii="Cambria" w:hAnsi="Cambria"/>
      </w:rPr>
      <w:tab/>
      <w:t xml:space="preserve">    Page </w:t>
    </w:r>
    <w:r>
      <w:fldChar w:fldCharType="begin"/>
    </w:r>
    <w:r>
      <w:instrText xml:space="preserve"> PAGE   \* MERGEFORMAT </w:instrText>
    </w:r>
    <w:r>
      <w:fldChar w:fldCharType="separate"/>
    </w:r>
    <w:r w:rsidR="00964756" w:rsidRPr="00964756">
      <w:rPr>
        <w:rFonts w:ascii="Cambria" w:hAnsi="Cambria"/>
        <w:noProof/>
      </w:rPr>
      <w:t>73</w:t>
    </w:r>
    <w:r>
      <w:fldChar w:fldCharType="end"/>
    </w:r>
  </w:p>
  <w:p w14:paraId="05D92CE8" w14:textId="77777777" w:rsidR="0080107E" w:rsidRDefault="0080107E" w:rsidP="00FA38C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4E629" w14:textId="77777777" w:rsidR="009F4083" w:rsidRDefault="009F4083">
      <w:r>
        <w:separator/>
      </w:r>
    </w:p>
  </w:footnote>
  <w:footnote w:type="continuationSeparator" w:id="0">
    <w:p w14:paraId="5F0DCC97" w14:textId="77777777" w:rsidR="009F4083" w:rsidRDefault="009F4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A19FD" w14:textId="77777777" w:rsidR="0080107E" w:rsidRPr="00BC66EE" w:rsidRDefault="0063431B" w:rsidP="00D1611B">
    <w:pPr>
      <w:pStyle w:val="Header"/>
      <w:jc w:val="right"/>
      <w:rPr>
        <w:rFonts w:ascii="Comic Sans MS" w:hAnsi="Comic Sans MS"/>
      </w:rPr>
    </w:pPr>
    <w:r>
      <w:rPr>
        <w:noProof/>
      </w:rPr>
      <w:drawing>
        <wp:anchor distT="0" distB="0" distL="114300" distR="114300" simplePos="0" relativeHeight="251657728" behindDoc="1" locked="0" layoutInCell="1" allowOverlap="1" wp14:anchorId="1876DD97" wp14:editId="231FAA72">
          <wp:simplePos x="0" y="0"/>
          <wp:positionH relativeFrom="column">
            <wp:posOffset>4290060</wp:posOffset>
          </wp:positionH>
          <wp:positionV relativeFrom="paragraph">
            <wp:posOffset>181610</wp:posOffset>
          </wp:positionV>
          <wp:extent cx="1979295" cy="614045"/>
          <wp:effectExtent l="0" t="0" r="0" b="0"/>
          <wp:wrapNone/>
          <wp:docPr id="41" name="Picture 1" descr="/Users/karlfirth/Desktop/mft-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sers/karlfirth/Desktop/mft-logo.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80107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A28B7"/>
    <w:multiLevelType w:val="hybridMultilevel"/>
    <w:tmpl w:val="50068E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9B7172"/>
    <w:multiLevelType w:val="hybridMultilevel"/>
    <w:tmpl w:val="C2E8BAD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5C5735"/>
    <w:multiLevelType w:val="hybridMultilevel"/>
    <w:tmpl w:val="8C2CE8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D11C09"/>
    <w:multiLevelType w:val="hybridMultilevel"/>
    <w:tmpl w:val="7672942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336F0B"/>
    <w:multiLevelType w:val="hybridMultilevel"/>
    <w:tmpl w:val="E9D2E10A"/>
    <w:lvl w:ilvl="0" w:tplc="C7B2880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CB4CE2"/>
    <w:multiLevelType w:val="hybridMultilevel"/>
    <w:tmpl w:val="882A3028"/>
    <w:lvl w:ilvl="0" w:tplc="C7B2880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C93F3A"/>
    <w:multiLevelType w:val="hybridMultilevel"/>
    <w:tmpl w:val="EB4EB1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041439"/>
    <w:multiLevelType w:val="hybridMultilevel"/>
    <w:tmpl w:val="2B3863AA"/>
    <w:lvl w:ilvl="0" w:tplc="D63E9972">
      <w:start w:val="1"/>
      <w:numFmt w:val="bullet"/>
      <w:lvlText w:val=""/>
      <w:lvlJc w:val="left"/>
      <w:pPr>
        <w:tabs>
          <w:tab w:val="num" w:pos="567"/>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13006"/>
    <w:multiLevelType w:val="hybridMultilevel"/>
    <w:tmpl w:val="036477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EF5FD9"/>
    <w:multiLevelType w:val="multilevel"/>
    <w:tmpl w:val="963AA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1F4BC2"/>
    <w:multiLevelType w:val="hybridMultilevel"/>
    <w:tmpl w:val="4ACC01CC"/>
    <w:lvl w:ilvl="0" w:tplc="C7B2880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074829"/>
    <w:multiLevelType w:val="hybridMultilevel"/>
    <w:tmpl w:val="5678CB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106CE1"/>
    <w:multiLevelType w:val="hybridMultilevel"/>
    <w:tmpl w:val="77A42B0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FD5C8D"/>
    <w:multiLevelType w:val="hybridMultilevel"/>
    <w:tmpl w:val="BB60F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F04B91"/>
    <w:multiLevelType w:val="hybridMultilevel"/>
    <w:tmpl w:val="2C7C2070"/>
    <w:lvl w:ilvl="0" w:tplc="C7B2880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582630"/>
    <w:multiLevelType w:val="hybridMultilevel"/>
    <w:tmpl w:val="837249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3009CB"/>
    <w:multiLevelType w:val="hybridMultilevel"/>
    <w:tmpl w:val="A240DE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590085"/>
    <w:multiLevelType w:val="hybridMultilevel"/>
    <w:tmpl w:val="96F2709C"/>
    <w:lvl w:ilvl="0" w:tplc="C7B2880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E32F56"/>
    <w:multiLevelType w:val="hybridMultilevel"/>
    <w:tmpl w:val="83B88BCE"/>
    <w:lvl w:ilvl="0" w:tplc="C7B2880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6"/>
  </w:num>
  <w:num w:numId="3">
    <w:abstractNumId w:val="1"/>
  </w:num>
  <w:num w:numId="4">
    <w:abstractNumId w:val="6"/>
  </w:num>
  <w:num w:numId="5">
    <w:abstractNumId w:val="13"/>
  </w:num>
  <w:num w:numId="6">
    <w:abstractNumId w:val="3"/>
  </w:num>
  <w:num w:numId="7">
    <w:abstractNumId w:val="7"/>
  </w:num>
  <w:num w:numId="8">
    <w:abstractNumId w:val="14"/>
  </w:num>
  <w:num w:numId="9">
    <w:abstractNumId w:val="5"/>
  </w:num>
  <w:num w:numId="10">
    <w:abstractNumId w:val="10"/>
  </w:num>
  <w:num w:numId="11">
    <w:abstractNumId w:val="17"/>
  </w:num>
  <w:num w:numId="12">
    <w:abstractNumId w:val="4"/>
  </w:num>
  <w:num w:numId="13">
    <w:abstractNumId w:val="18"/>
  </w:num>
  <w:num w:numId="14">
    <w:abstractNumId w:val="11"/>
  </w:num>
  <w:num w:numId="15">
    <w:abstractNumId w:val="15"/>
  </w:num>
  <w:num w:numId="16">
    <w:abstractNumId w:val="9"/>
  </w:num>
  <w:num w:numId="17">
    <w:abstractNumId w:val="12"/>
  </w:num>
  <w:num w:numId="18">
    <w:abstractNumId w:val="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924"/>
    <w:rsid w:val="00014F12"/>
    <w:rsid w:val="000178F0"/>
    <w:rsid w:val="00022BE7"/>
    <w:rsid w:val="00034379"/>
    <w:rsid w:val="00034574"/>
    <w:rsid w:val="000354C7"/>
    <w:rsid w:val="00044267"/>
    <w:rsid w:val="0006262C"/>
    <w:rsid w:val="00073707"/>
    <w:rsid w:val="000800B1"/>
    <w:rsid w:val="00084595"/>
    <w:rsid w:val="00093D1A"/>
    <w:rsid w:val="000A219F"/>
    <w:rsid w:val="000A4ECD"/>
    <w:rsid w:val="000A5709"/>
    <w:rsid w:val="000B24FA"/>
    <w:rsid w:val="000C0D5A"/>
    <w:rsid w:val="000E6D53"/>
    <w:rsid w:val="000E7AC5"/>
    <w:rsid w:val="00115053"/>
    <w:rsid w:val="00115553"/>
    <w:rsid w:val="00120608"/>
    <w:rsid w:val="001325F0"/>
    <w:rsid w:val="00132A97"/>
    <w:rsid w:val="0013313A"/>
    <w:rsid w:val="0013556A"/>
    <w:rsid w:val="0013626D"/>
    <w:rsid w:val="00140533"/>
    <w:rsid w:val="00142484"/>
    <w:rsid w:val="00156F64"/>
    <w:rsid w:val="00165764"/>
    <w:rsid w:val="0018638F"/>
    <w:rsid w:val="001B6154"/>
    <w:rsid w:val="001B77D5"/>
    <w:rsid w:val="001C0552"/>
    <w:rsid w:val="001C7324"/>
    <w:rsid w:val="001D3A38"/>
    <w:rsid w:val="001D4B6A"/>
    <w:rsid w:val="001D5D99"/>
    <w:rsid w:val="001F34D1"/>
    <w:rsid w:val="001F68BF"/>
    <w:rsid w:val="001F6C48"/>
    <w:rsid w:val="00200B22"/>
    <w:rsid w:val="0020456C"/>
    <w:rsid w:val="00220CA1"/>
    <w:rsid w:val="002406BC"/>
    <w:rsid w:val="00250E57"/>
    <w:rsid w:val="00250EBA"/>
    <w:rsid w:val="00270924"/>
    <w:rsid w:val="002730F3"/>
    <w:rsid w:val="002953CE"/>
    <w:rsid w:val="002977DB"/>
    <w:rsid w:val="002A3CB3"/>
    <w:rsid w:val="002C77D2"/>
    <w:rsid w:val="002D0472"/>
    <w:rsid w:val="002D60F1"/>
    <w:rsid w:val="002F3DE7"/>
    <w:rsid w:val="003114C3"/>
    <w:rsid w:val="00352D95"/>
    <w:rsid w:val="00367E43"/>
    <w:rsid w:val="00371F47"/>
    <w:rsid w:val="003B3B31"/>
    <w:rsid w:val="003B47E3"/>
    <w:rsid w:val="003C0110"/>
    <w:rsid w:val="003C52AF"/>
    <w:rsid w:val="003D4497"/>
    <w:rsid w:val="003F390B"/>
    <w:rsid w:val="003F4ADE"/>
    <w:rsid w:val="003F663D"/>
    <w:rsid w:val="00402094"/>
    <w:rsid w:val="0040584B"/>
    <w:rsid w:val="00422209"/>
    <w:rsid w:val="00425E1D"/>
    <w:rsid w:val="0043275D"/>
    <w:rsid w:val="00440BFB"/>
    <w:rsid w:val="004460D1"/>
    <w:rsid w:val="00450910"/>
    <w:rsid w:val="00456CCA"/>
    <w:rsid w:val="00480D9B"/>
    <w:rsid w:val="00492238"/>
    <w:rsid w:val="00495AAF"/>
    <w:rsid w:val="004A07DE"/>
    <w:rsid w:val="004A5FD2"/>
    <w:rsid w:val="004C03A5"/>
    <w:rsid w:val="004C2428"/>
    <w:rsid w:val="004D6955"/>
    <w:rsid w:val="004E0AC0"/>
    <w:rsid w:val="004E59B8"/>
    <w:rsid w:val="005001F2"/>
    <w:rsid w:val="00501B87"/>
    <w:rsid w:val="00506E40"/>
    <w:rsid w:val="00517DB7"/>
    <w:rsid w:val="00521A76"/>
    <w:rsid w:val="00524471"/>
    <w:rsid w:val="005368C4"/>
    <w:rsid w:val="005376FA"/>
    <w:rsid w:val="0054119A"/>
    <w:rsid w:val="00554C9F"/>
    <w:rsid w:val="0058234D"/>
    <w:rsid w:val="005B08BE"/>
    <w:rsid w:val="005B4F4C"/>
    <w:rsid w:val="005B6229"/>
    <w:rsid w:val="005D1BDB"/>
    <w:rsid w:val="005E0947"/>
    <w:rsid w:val="005E1B05"/>
    <w:rsid w:val="005E450E"/>
    <w:rsid w:val="005F370B"/>
    <w:rsid w:val="006055AB"/>
    <w:rsid w:val="00605F20"/>
    <w:rsid w:val="00612491"/>
    <w:rsid w:val="00616601"/>
    <w:rsid w:val="0063431B"/>
    <w:rsid w:val="00634B42"/>
    <w:rsid w:val="00640867"/>
    <w:rsid w:val="0064216A"/>
    <w:rsid w:val="00646816"/>
    <w:rsid w:val="006514AB"/>
    <w:rsid w:val="00652409"/>
    <w:rsid w:val="006609AB"/>
    <w:rsid w:val="006662D5"/>
    <w:rsid w:val="006835C0"/>
    <w:rsid w:val="00690859"/>
    <w:rsid w:val="00692B2F"/>
    <w:rsid w:val="006B0382"/>
    <w:rsid w:val="006B7A6A"/>
    <w:rsid w:val="006E23C1"/>
    <w:rsid w:val="006E3491"/>
    <w:rsid w:val="006E6E1A"/>
    <w:rsid w:val="006F3185"/>
    <w:rsid w:val="006F50FE"/>
    <w:rsid w:val="006F7F21"/>
    <w:rsid w:val="00704574"/>
    <w:rsid w:val="0073357D"/>
    <w:rsid w:val="0073608A"/>
    <w:rsid w:val="00740C16"/>
    <w:rsid w:val="00751E2B"/>
    <w:rsid w:val="00774087"/>
    <w:rsid w:val="00781087"/>
    <w:rsid w:val="00792BD6"/>
    <w:rsid w:val="007944DF"/>
    <w:rsid w:val="0079793C"/>
    <w:rsid w:val="007A1B8E"/>
    <w:rsid w:val="007B49CB"/>
    <w:rsid w:val="007B524F"/>
    <w:rsid w:val="007C0541"/>
    <w:rsid w:val="007D56F8"/>
    <w:rsid w:val="007F19D5"/>
    <w:rsid w:val="007F25FA"/>
    <w:rsid w:val="0080107E"/>
    <w:rsid w:val="008101C4"/>
    <w:rsid w:val="00820DAA"/>
    <w:rsid w:val="00824E46"/>
    <w:rsid w:val="00834356"/>
    <w:rsid w:val="00834663"/>
    <w:rsid w:val="00834AEA"/>
    <w:rsid w:val="008466DD"/>
    <w:rsid w:val="008632C9"/>
    <w:rsid w:val="008818D4"/>
    <w:rsid w:val="0088432A"/>
    <w:rsid w:val="008B01B8"/>
    <w:rsid w:val="008D555D"/>
    <w:rsid w:val="008E151B"/>
    <w:rsid w:val="00904E0A"/>
    <w:rsid w:val="00925B43"/>
    <w:rsid w:val="009400E7"/>
    <w:rsid w:val="009408E5"/>
    <w:rsid w:val="0096017C"/>
    <w:rsid w:val="00964756"/>
    <w:rsid w:val="00970CB4"/>
    <w:rsid w:val="00977F2B"/>
    <w:rsid w:val="009802BB"/>
    <w:rsid w:val="0098241B"/>
    <w:rsid w:val="00984A42"/>
    <w:rsid w:val="009A7336"/>
    <w:rsid w:val="009B1963"/>
    <w:rsid w:val="009C2C9D"/>
    <w:rsid w:val="009E1400"/>
    <w:rsid w:val="009E32A7"/>
    <w:rsid w:val="009F10FC"/>
    <w:rsid w:val="009F4083"/>
    <w:rsid w:val="009F4CFC"/>
    <w:rsid w:val="00A018E0"/>
    <w:rsid w:val="00A02690"/>
    <w:rsid w:val="00A073A7"/>
    <w:rsid w:val="00A26A9B"/>
    <w:rsid w:val="00A3657A"/>
    <w:rsid w:val="00A40971"/>
    <w:rsid w:val="00A6104A"/>
    <w:rsid w:val="00A626BA"/>
    <w:rsid w:val="00A73E5E"/>
    <w:rsid w:val="00A95EA9"/>
    <w:rsid w:val="00AA4A98"/>
    <w:rsid w:val="00AA4ADD"/>
    <w:rsid w:val="00AB3EE5"/>
    <w:rsid w:val="00AB4B10"/>
    <w:rsid w:val="00AB6545"/>
    <w:rsid w:val="00AB74AD"/>
    <w:rsid w:val="00AE3FB9"/>
    <w:rsid w:val="00AE7B6E"/>
    <w:rsid w:val="00B00764"/>
    <w:rsid w:val="00B06A78"/>
    <w:rsid w:val="00B10A84"/>
    <w:rsid w:val="00B218D2"/>
    <w:rsid w:val="00B3194F"/>
    <w:rsid w:val="00B4489E"/>
    <w:rsid w:val="00B45607"/>
    <w:rsid w:val="00B5189C"/>
    <w:rsid w:val="00B543BF"/>
    <w:rsid w:val="00B54918"/>
    <w:rsid w:val="00B6547E"/>
    <w:rsid w:val="00B674E2"/>
    <w:rsid w:val="00B70307"/>
    <w:rsid w:val="00B8006E"/>
    <w:rsid w:val="00B81E54"/>
    <w:rsid w:val="00B847EB"/>
    <w:rsid w:val="00BA55D6"/>
    <w:rsid w:val="00BB6022"/>
    <w:rsid w:val="00BC66EE"/>
    <w:rsid w:val="00BD6FCB"/>
    <w:rsid w:val="00BE2FA4"/>
    <w:rsid w:val="00BF4587"/>
    <w:rsid w:val="00C12D94"/>
    <w:rsid w:val="00C3778B"/>
    <w:rsid w:val="00C457AF"/>
    <w:rsid w:val="00C500CD"/>
    <w:rsid w:val="00C546FD"/>
    <w:rsid w:val="00C7588B"/>
    <w:rsid w:val="00C829D1"/>
    <w:rsid w:val="00CC3BB7"/>
    <w:rsid w:val="00CC3F0A"/>
    <w:rsid w:val="00CD66DC"/>
    <w:rsid w:val="00CE04EA"/>
    <w:rsid w:val="00CE1354"/>
    <w:rsid w:val="00CE65AD"/>
    <w:rsid w:val="00CF6754"/>
    <w:rsid w:val="00D12B4E"/>
    <w:rsid w:val="00D1611B"/>
    <w:rsid w:val="00D239E2"/>
    <w:rsid w:val="00D31239"/>
    <w:rsid w:val="00D31AA9"/>
    <w:rsid w:val="00D6225C"/>
    <w:rsid w:val="00D70440"/>
    <w:rsid w:val="00D71B42"/>
    <w:rsid w:val="00D74C9E"/>
    <w:rsid w:val="00D8516A"/>
    <w:rsid w:val="00D90798"/>
    <w:rsid w:val="00D908C2"/>
    <w:rsid w:val="00DA5049"/>
    <w:rsid w:val="00DE31FF"/>
    <w:rsid w:val="00DE73CE"/>
    <w:rsid w:val="00DF11F9"/>
    <w:rsid w:val="00DF48DE"/>
    <w:rsid w:val="00E00ECB"/>
    <w:rsid w:val="00E03B0B"/>
    <w:rsid w:val="00E05FE6"/>
    <w:rsid w:val="00E06781"/>
    <w:rsid w:val="00E13EA8"/>
    <w:rsid w:val="00E26417"/>
    <w:rsid w:val="00E357D8"/>
    <w:rsid w:val="00E520D9"/>
    <w:rsid w:val="00E56C02"/>
    <w:rsid w:val="00E82790"/>
    <w:rsid w:val="00E94F29"/>
    <w:rsid w:val="00EE71AD"/>
    <w:rsid w:val="00EF4466"/>
    <w:rsid w:val="00EF74EE"/>
    <w:rsid w:val="00F15D23"/>
    <w:rsid w:val="00F203C2"/>
    <w:rsid w:val="00F26495"/>
    <w:rsid w:val="00F50F70"/>
    <w:rsid w:val="00F82297"/>
    <w:rsid w:val="00F82C34"/>
    <w:rsid w:val="00F95ABD"/>
    <w:rsid w:val="00FA38CE"/>
    <w:rsid w:val="00FA65BD"/>
    <w:rsid w:val="00FB4971"/>
    <w:rsid w:val="00FC28B7"/>
    <w:rsid w:val="00FF2A6E"/>
    <w:rsid w:val="00FF5585"/>
    <w:rsid w:val="00FF622E"/>
    <w:rsid w:val="00FF79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5C387B"/>
  <w15:chartTrackingRefBased/>
  <w15:docId w15:val="{078A5F8A-3B19-3B40-B531-088804F35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FC28B7"/>
    <w:pPr>
      <w:tabs>
        <w:tab w:val="center" w:pos="4153"/>
        <w:tab w:val="right" w:pos="8306"/>
      </w:tabs>
    </w:pPr>
  </w:style>
  <w:style w:type="paragraph" w:styleId="Footer">
    <w:name w:val="footer"/>
    <w:basedOn w:val="Normal"/>
    <w:link w:val="FooterChar"/>
    <w:uiPriority w:val="99"/>
    <w:rsid w:val="00FC28B7"/>
    <w:pPr>
      <w:tabs>
        <w:tab w:val="center" w:pos="4153"/>
        <w:tab w:val="right" w:pos="8306"/>
      </w:tabs>
    </w:pPr>
  </w:style>
  <w:style w:type="character" w:styleId="PageNumber">
    <w:name w:val="page number"/>
    <w:basedOn w:val="DefaultParagraphFont"/>
    <w:rsid w:val="002730F3"/>
  </w:style>
  <w:style w:type="character" w:customStyle="1" w:styleId="FooterChar">
    <w:name w:val="Footer Char"/>
    <w:link w:val="Footer"/>
    <w:uiPriority w:val="99"/>
    <w:rsid w:val="00FA38CE"/>
    <w:rPr>
      <w:sz w:val="24"/>
      <w:szCs w:val="24"/>
    </w:rPr>
  </w:style>
  <w:style w:type="paragraph" w:styleId="BalloonText">
    <w:name w:val="Balloon Text"/>
    <w:basedOn w:val="Normal"/>
    <w:link w:val="BalloonTextChar"/>
    <w:rsid w:val="00FA38CE"/>
    <w:rPr>
      <w:rFonts w:ascii="Tahoma" w:hAnsi="Tahoma" w:cs="Tahoma"/>
      <w:sz w:val="16"/>
      <w:szCs w:val="16"/>
    </w:rPr>
  </w:style>
  <w:style w:type="character" w:customStyle="1" w:styleId="BalloonTextChar">
    <w:name w:val="Balloon Text Char"/>
    <w:link w:val="BalloonText"/>
    <w:rsid w:val="00FA38CE"/>
    <w:rPr>
      <w:rFonts w:ascii="Tahoma" w:hAnsi="Tahoma" w:cs="Tahoma"/>
      <w:sz w:val="16"/>
      <w:szCs w:val="16"/>
    </w:rPr>
  </w:style>
  <w:style w:type="paragraph" w:styleId="ListParagraph">
    <w:name w:val="List Paragraph"/>
    <w:basedOn w:val="Normal"/>
    <w:uiPriority w:val="34"/>
    <w:qFormat/>
    <w:rsid w:val="00EE71AD"/>
    <w:pPr>
      <w:ind w:left="720"/>
    </w:pPr>
  </w:style>
  <w:style w:type="table" w:styleId="TableGrid">
    <w:name w:val="Table Grid"/>
    <w:basedOn w:val="TableNormal"/>
    <w:rsid w:val="00EE71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6662D5"/>
    <w:rPr>
      <w:color w:val="0000FF"/>
      <w:u w:val="single"/>
    </w:rPr>
  </w:style>
  <w:style w:type="paragraph" w:styleId="DocumentMap">
    <w:name w:val="Document Map"/>
    <w:basedOn w:val="Normal"/>
    <w:semiHidden/>
    <w:rsid w:val="002977DB"/>
    <w:pPr>
      <w:shd w:val="clear" w:color="auto" w:fill="000080"/>
    </w:pPr>
    <w:rPr>
      <w:rFonts w:ascii="Tahoma" w:hAnsi="Tahoma" w:cs="Tahoma"/>
      <w:sz w:val="20"/>
      <w:szCs w:val="20"/>
    </w:rPr>
  </w:style>
  <w:style w:type="character" w:customStyle="1" w:styleId="apple-converted-space">
    <w:name w:val="apple-converted-space"/>
    <w:rsid w:val="006F7F21"/>
  </w:style>
  <w:style w:type="character" w:styleId="Emphasis">
    <w:name w:val="Emphasis"/>
    <w:uiPriority w:val="20"/>
    <w:qFormat/>
    <w:rsid w:val="00970C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183452">
      <w:bodyDiv w:val="1"/>
      <w:marLeft w:val="0"/>
      <w:marRight w:val="0"/>
      <w:marTop w:val="0"/>
      <w:marBottom w:val="0"/>
      <w:divBdr>
        <w:top w:val="none" w:sz="0" w:space="0" w:color="auto"/>
        <w:left w:val="none" w:sz="0" w:space="0" w:color="auto"/>
        <w:bottom w:val="none" w:sz="0" w:space="0" w:color="auto"/>
        <w:right w:val="none" w:sz="0" w:space="0" w:color="auto"/>
      </w:divBdr>
    </w:div>
    <w:div w:id="123412549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taffnet.xcmmc.nhs.uk/Policies/Infection/OC2-2420-15-4-2015-11-53-32.pdf" TargetMode="External"/><Relationship Id="rId18" Type="http://schemas.openxmlformats.org/officeDocument/2006/relationships/hyperlink" Target="http://paediatric-anaesthesia.staffnet.cmft.nhs.uk/" TargetMode="Externa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affnet.cmft.nhs.uk/policies/nursing%20and%20medical%20care/oc7-2844-1-7-2015-13-47-34.pdf" TargetMode="External"/><Relationship Id="rId29" Type="http://schemas.openxmlformats.org/officeDocument/2006/relationships/image" Target="media/image12.emf"/><Relationship Id="rId11" Type="http://schemas.openxmlformats.org/officeDocument/2006/relationships/hyperlink" Target="http://staffnet.cmft.nhs.uk/policies/nursing%20and%20medical%20care/oc7-2912-6-10-2015-10-54-29.pdf"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cpmt.staffnet.cmft.nhs.uk/" TargetMode="External"/><Relationship Id="rId14" Type="http://schemas.openxmlformats.org/officeDocument/2006/relationships/hyperlink" Target="http://ac.staffnet.cmft.nhs.uk/media/80634/observation_policy_final_nov_2012_changed_review_date.pdf"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8" Type="http://schemas.openxmlformats.org/officeDocument/2006/relationships/image" Target="media/image1.jpeg"/><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hyperlink" Target="http://staffnet.xcmmc.nhs.uk/Policies/Infection/OC2-2419-24-8-2015-16-06-39.pdf" TargetMode="External"/><Relationship Id="rId17" Type="http://schemas.openxmlformats.org/officeDocument/2006/relationships/hyperlink" Target="http://staffnet.xcmmc.nhs.uk/Policies/Infection/OC2-2600-11-6-2014-09-17-27.pdf"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footer" Target="footer1.xml"/><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c.staffnet.cmft.nhs.uk/media/243927/manchews_policy_2013_v3__final_-_ratified_dec_2013__1_.pdf"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image" Target="media/image2.jpeg"/><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oe.healy@cmft.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07DF8-DD89-4E26-8636-F39773243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5526</Words>
  <Characters>31502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lpstr>
    </vt:vector>
  </TitlesOfParts>
  <Company>TOSHIBA</Company>
  <LinksUpToDate>false</LinksUpToDate>
  <CharactersWithSpaces>36955</CharactersWithSpaces>
  <SharedDoc>false</SharedDoc>
  <HLinks>
    <vt:vector size="60" baseType="variant">
      <vt:variant>
        <vt:i4>327747</vt:i4>
      </vt:variant>
      <vt:variant>
        <vt:i4>27</vt:i4>
      </vt:variant>
      <vt:variant>
        <vt:i4>0</vt:i4>
      </vt:variant>
      <vt:variant>
        <vt:i4>5</vt:i4>
      </vt:variant>
      <vt:variant>
        <vt:lpwstr>http://cpmt.staffnet.cmft.nhs.uk/</vt:lpwstr>
      </vt:variant>
      <vt:variant>
        <vt:lpwstr/>
      </vt:variant>
      <vt:variant>
        <vt:i4>3407931</vt:i4>
      </vt:variant>
      <vt:variant>
        <vt:i4>24</vt:i4>
      </vt:variant>
      <vt:variant>
        <vt:i4>0</vt:i4>
      </vt:variant>
      <vt:variant>
        <vt:i4>5</vt:i4>
      </vt:variant>
      <vt:variant>
        <vt:lpwstr>http://paediatric-anaesthesia.staffnet.cmft.nhs.uk/</vt:lpwstr>
      </vt:variant>
      <vt:variant>
        <vt:lpwstr/>
      </vt:variant>
      <vt:variant>
        <vt:i4>3932286</vt:i4>
      </vt:variant>
      <vt:variant>
        <vt:i4>21</vt:i4>
      </vt:variant>
      <vt:variant>
        <vt:i4>0</vt:i4>
      </vt:variant>
      <vt:variant>
        <vt:i4>5</vt:i4>
      </vt:variant>
      <vt:variant>
        <vt:lpwstr>http://staffnet.xcmmc.nhs.uk/Policies/Infection/OC2-2600-11-6-2014-09-17-27.pdf</vt:lpwstr>
      </vt:variant>
      <vt:variant>
        <vt:lpwstr/>
      </vt:variant>
      <vt:variant>
        <vt:i4>1769561</vt:i4>
      </vt:variant>
      <vt:variant>
        <vt:i4>18</vt:i4>
      </vt:variant>
      <vt:variant>
        <vt:i4>0</vt:i4>
      </vt:variant>
      <vt:variant>
        <vt:i4>5</vt:i4>
      </vt:variant>
      <vt:variant>
        <vt:lpwstr>http://staffnet.cmft.nhs.uk/policies/nursing and medical care/oc7-2844-1-7-2015-13-47-34.pdf</vt:lpwstr>
      </vt:variant>
      <vt:variant>
        <vt:lpwstr/>
      </vt:variant>
      <vt:variant>
        <vt:i4>3932211</vt:i4>
      </vt:variant>
      <vt:variant>
        <vt:i4>15</vt:i4>
      </vt:variant>
      <vt:variant>
        <vt:i4>0</vt:i4>
      </vt:variant>
      <vt:variant>
        <vt:i4>5</vt:i4>
      </vt:variant>
      <vt:variant>
        <vt:lpwstr>http://ac.staffnet.cmft.nhs.uk/media/243927/manchews_policy_2013_v3__final_-_ratified_dec_2013__1_.pdf</vt:lpwstr>
      </vt:variant>
      <vt:variant>
        <vt:lpwstr/>
      </vt:variant>
      <vt:variant>
        <vt:i4>5767283</vt:i4>
      </vt:variant>
      <vt:variant>
        <vt:i4>12</vt:i4>
      </vt:variant>
      <vt:variant>
        <vt:i4>0</vt:i4>
      </vt:variant>
      <vt:variant>
        <vt:i4>5</vt:i4>
      </vt:variant>
      <vt:variant>
        <vt:lpwstr>http://ac.staffnet.cmft.nhs.uk/media/80634/observation_policy_final_nov_2012_changed_review_date.pdf</vt:lpwstr>
      </vt:variant>
      <vt:variant>
        <vt:lpwstr/>
      </vt:variant>
      <vt:variant>
        <vt:i4>3866739</vt:i4>
      </vt:variant>
      <vt:variant>
        <vt:i4>9</vt:i4>
      </vt:variant>
      <vt:variant>
        <vt:i4>0</vt:i4>
      </vt:variant>
      <vt:variant>
        <vt:i4>5</vt:i4>
      </vt:variant>
      <vt:variant>
        <vt:lpwstr>http://staffnet.xcmmc.nhs.uk/Policies/Infection/OC2-2420-15-4-2015-11-53-32.pdf</vt:lpwstr>
      </vt:variant>
      <vt:variant>
        <vt:lpwstr/>
      </vt:variant>
      <vt:variant>
        <vt:i4>3407988</vt:i4>
      </vt:variant>
      <vt:variant>
        <vt:i4>6</vt:i4>
      </vt:variant>
      <vt:variant>
        <vt:i4>0</vt:i4>
      </vt:variant>
      <vt:variant>
        <vt:i4>5</vt:i4>
      </vt:variant>
      <vt:variant>
        <vt:lpwstr>http://staffnet.xcmmc.nhs.uk/Policies/Infection/OC2-2419-24-8-2015-16-06-39.pdf</vt:lpwstr>
      </vt:variant>
      <vt:variant>
        <vt:lpwstr/>
      </vt:variant>
      <vt:variant>
        <vt:i4>4391001</vt:i4>
      </vt:variant>
      <vt:variant>
        <vt:i4>3</vt:i4>
      </vt:variant>
      <vt:variant>
        <vt:i4>0</vt:i4>
      </vt:variant>
      <vt:variant>
        <vt:i4>5</vt:i4>
      </vt:variant>
      <vt:variant>
        <vt:lpwstr>http://staffnet.cmft.nhs.uk/policies/nursing and medical care/oc7-2912-6-10-2015-10-54-29.pdf</vt:lpwstr>
      </vt:variant>
      <vt:variant>
        <vt:lpwstr/>
      </vt:variant>
      <vt:variant>
        <vt:i4>720947</vt:i4>
      </vt:variant>
      <vt:variant>
        <vt:i4>0</vt:i4>
      </vt:variant>
      <vt:variant>
        <vt:i4>0</vt:i4>
      </vt:variant>
      <vt:variant>
        <vt:i4>5</vt:i4>
      </vt:variant>
      <vt:variant>
        <vt:lpwstr>mailto:zoe.healy@cmft.nhs.uk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Marilyn Moss</dc:creator>
  <cp:keywords/>
  <cp:lastModifiedBy>Mark Sanders</cp:lastModifiedBy>
  <cp:revision>2</cp:revision>
  <cp:lastPrinted>2017-10-13T13:09:00Z</cp:lastPrinted>
  <dcterms:created xsi:type="dcterms:W3CDTF">2022-07-20T11:21:00Z</dcterms:created>
  <dcterms:modified xsi:type="dcterms:W3CDTF">2022-07-20T11:21:00Z</dcterms:modified>
</cp:coreProperties>
</file>