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3B9" w:rsidRDefault="007023B9" w:rsidP="007023B9">
      <w:pPr>
        <w:jc w:val="center"/>
        <w:rPr>
          <w:rFonts w:ascii="Baskerville Old Face" w:hAnsi="Baskerville Old Face"/>
          <w:b/>
          <w:sz w:val="70"/>
          <w:szCs w:val="70"/>
        </w:rPr>
      </w:pPr>
    </w:p>
    <w:p w:rsidR="0054470F" w:rsidRDefault="00351671" w:rsidP="007023B9">
      <w:pPr>
        <w:jc w:val="center"/>
        <w:rPr>
          <w:rFonts w:ascii="Baskerville Old Face" w:hAnsi="Baskerville Old Face"/>
          <w:b/>
          <w:sz w:val="70"/>
          <w:szCs w:val="70"/>
        </w:rPr>
      </w:pPr>
      <w:r w:rsidRPr="00351671">
        <w:rPr>
          <w:rFonts w:ascii="Baskerville Old Face" w:hAnsi="Baskerville Old Face"/>
          <w:b/>
          <w:sz w:val="70"/>
          <w:szCs w:val="70"/>
        </w:rPr>
        <w:t>WELCOME TO RESPIRATORY MEDICINE</w:t>
      </w:r>
    </w:p>
    <w:p w:rsidR="00351671" w:rsidRDefault="00351671" w:rsidP="007023B9">
      <w:pPr>
        <w:jc w:val="center"/>
        <w:rPr>
          <w:rFonts w:ascii="Baskerville Old Face" w:hAnsi="Baskerville Old Face"/>
          <w:b/>
          <w:sz w:val="70"/>
          <w:szCs w:val="70"/>
        </w:rPr>
      </w:pPr>
      <w:r w:rsidRPr="00351671">
        <w:rPr>
          <w:rFonts w:ascii="Baskerville Old Face" w:hAnsi="Baskerville Old Face"/>
          <w:b/>
          <w:noProof/>
          <w:sz w:val="70"/>
          <w:szCs w:val="70"/>
          <w:lang w:eastAsia="en-GB"/>
        </w:rPr>
        <w:drawing>
          <wp:anchor distT="0" distB="0" distL="114300" distR="114300" simplePos="0" relativeHeight="251658240" behindDoc="1" locked="0" layoutInCell="1" allowOverlap="1" wp14:anchorId="19E61AAA" wp14:editId="2B99A335">
            <wp:simplePos x="0" y="0"/>
            <wp:positionH relativeFrom="column">
              <wp:posOffset>868680</wp:posOffset>
            </wp:positionH>
            <wp:positionV relativeFrom="paragraph">
              <wp:posOffset>288290</wp:posOffset>
            </wp:positionV>
            <wp:extent cx="4251325" cy="3552825"/>
            <wp:effectExtent l="0" t="0" r="0" b="9525"/>
            <wp:wrapThrough wrapText="bothSides">
              <wp:wrapPolygon edited="0">
                <wp:start x="0" y="0"/>
                <wp:lineTo x="0" y="21542"/>
                <wp:lineTo x="21487" y="21542"/>
                <wp:lineTo x="21487" y="0"/>
                <wp:lineTo x="0" y="0"/>
              </wp:wrapPolygon>
            </wp:wrapThrough>
            <wp:docPr id="1" name="Picture 1" descr="Image result for Lu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ung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3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671" w:rsidRDefault="00351671" w:rsidP="007023B9">
      <w:pPr>
        <w:jc w:val="center"/>
        <w:rPr>
          <w:rFonts w:ascii="Baskerville Old Face" w:hAnsi="Baskerville Old Face"/>
          <w:b/>
          <w:sz w:val="70"/>
          <w:szCs w:val="70"/>
        </w:rPr>
      </w:pPr>
    </w:p>
    <w:p w:rsidR="00351671" w:rsidRDefault="00351671" w:rsidP="007023B9">
      <w:pPr>
        <w:jc w:val="center"/>
        <w:rPr>
          <w:rFonts w:ascii="Baskerville Old Face" w:hAnsi="Baskerville Old Face"/>
          <w:b/>
          <w:sz w:val="70"/>
          <w:szCs w:val="70"/>
        </w:rPr>
      </w:pPr>
    </w:p>
    <w:p w:rsidR="00351671" w:rsidRDefault="00351671" w:rsidP="007023B9">
      <w:pPr>
        <w:jc w:val="center"/>
        <w:rPr>
          <w:rFonts w:ascii="Baskerville Old Face" w:hAnsi="Baskerville Old Face"/>
          <w:b/>
          <w:sz w:val="70"/>
          <w:szCs w:val="70"/>
        </w:rPr>
      </w:pPr>
    </w:p>
    <w:p w:rsidR="00351671" w:rsidRDefault="00351671" w:rsidP="007023B9">
      <w:pPr>
        <w:jc w:val="center"/>
        <w:rPr>
          <w:rFonts w:ascii="Baskerville Old Face" w:hAnsi="Baskerville Old Face"/>
          <w:b/>
          <w:sz w:val="70"/>
          <w:szCs w:val="70"/>
        </w:rPr>
      </w:pPr>
    </w:p>
    <w:p w:rsidR="00351671" w:rsidRDefault="00351671" w:rsidP="007023B9">
      <w:pPr>
        <w:jc w:val="center"/>
        <w:rPr>
          <w:rFonts w:ascii="Baskerville Old Face" w:hAnsi="Baskerville Old Face"/>
          <w:b/>
          <w:sz w:val="70"/>
          <w:szCs w:val="70"/>
        </w:rPr>
      </w:pPr>
    </w:p>
    <w:p w:rsidR="007023B9" w:rsidRPr="0025003C" w:rsidRDefault="00351671" w:rsidP="0025003C">
      <w:pPr>
        <w:jc w:val="center"/>
        <w:rPr>
          <w:rFonts w:ascii="Baskerville Old Face" w:hAnsi="Baskerville Old Face"/>
          <w:b/>
          <w:sz w:val="60"/>
          <w:szCs w:val="60"/>
        </w:rPr>
      </w:pPr>
      <w:r w:rsidRPr="00351671">
        <w:rPr>
          <w:rFonts w:ascii="Baskerville Old Face" w:hAnsi="Baskerville Old Face"/>
          <w:b/>
          <w:sz w:val="60"/>
          <w:szCs w:val="60"/>
        </w:rPr>
        <w:t>STUDENT ORIENTATION PACK</w:t>
      </w:r>
    </w:p>
    <w:p w:rsidR="00351671" w:rsidRPr="0025003C" w:rsidRDefault="00351671" w:rsidP="007023B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5003C">
        <w:rPr>
          <w:rFonts w:ascii="Arial" w:hAnsi="Arial" w:cs="Arial"/>
          <w:b/>
          <w:sz w:val="32"/>
          <w:szCs w:val="32"/>
          <w:u w:val="single"/>
        </w:rPr>
        <w:t>Compiled by Practice Educational Leads:</w:t>
      </w:r>
    </w:p>
    <w:p w:rsidR="00351671" w:rsidRPr="0025003C" w:rsidRDefault="0025003C" w:rsidP="007023B9">
      <w:pPr>
        <w:jc w:val="center"/>
        <w:rPr>
          <w:rFonts w:ascii="Arial" w:hAnsi="Arial" w:cs="Arial"/>
          <w:b/>
          <w:sz w:val="32"/>
          <w:szCs w:val="32"/>
        </w:rPr>
      </w:pPr>
      <w:r w:rsidRPr="0025003C">
        <w:rPr>
          <w:rFonts w:ascii="Arial" w:hAnsi="Arial" w:cs="Arial"/>
          <w:b/>
          <w:sz w:val="32"/>
          <w:szCs w:val="32"/>
        </w:rPr>
        <w:lastRenderedPageBreak/>
        <w:t xml:space="preserve"> Mariya Musa (SR)</w:t>
      </w:r>
      <w:r w:rsidR="00715BB9">
        <w:rPr>
          <w:rFonts w:ascii="Arial" w:hAnsi="Arial" w:cs="Arial"/>
          <w:b/>
          <w:sz w:val="32"/>
          <w:szCs w:val="32"/>
        </w:rPr>
        <w:t xml:space="preserve"> Rebecca Ruler (SR)</w:t>
      </w:r>
    </w:p>
    <w:p w:rsidR="007023B9" w:rsidRPr="0025003C" w:rsidRDefault="0025003C" w:rsidP="007023B9">
      <w:pPr>
        <w:jc w:val="center"/>
        <w:rPr>
          <w:rFonts w:ascii="Arial" w:hAnsi="Arial" w:cs="Arial"/>
          <w:i/>
          <w:sz w:val="32"/>
          <w:szCs w:val="32"/>
        </w:rPr>
      </w:pPr>
      <w:r w:rsidRPr="0025003C">
        <w:rPr>
          <w:rFonts w:ascii="Arial" w:hAnsi="Arial" w:cs="Arial"/>
          <w:i/>
          <w:sz w:val="32"/>
          <w:szCs w:val="32"/>
        </w:rPr>
        <w:t xml:space="preserve">Updated </w:t>
      </w:r>
      <w:r w:rsidR="00141E4B">
        <w:rPr>
          <w:rFonts w:ascii="Arial" w:hAnsi="Arial" w:cs="Arial"/>
          <w:i/>
          <w:sz w:val="32"/>
          <w:szCs w:val="32"/>
        </w:rPr>
        <w:t>August</w:t>
      </w:r>
      <w:r w:rsidR="00715BB9">
        <w:rPr>
          <w:rFonts w:ascii="Arial" w:hAnsi="Arial" w:cs="Arial"/>
          <w:i/>
          <w:sz w:val="32"/>
          <w:szCs w:val="32"/>
        </w:rPr>
        <w:t xml:space="preserve"> 2021</w:t>
      </w:r>
    </w:p>
    <w:p w:rsidR="00A50065" w:rsidRPr="0025003C" w:rsidRDefault="00A50065" w:rsidP="00581ACB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25003C">
        <w:rPr>
          <w:rFonts w:ascii="Arial" w:hAnsi="Arial" w:cs="Arial"/>
          <w:b/>
          <w:sz w:val="40"/>
          <w:szCs w:val="40"/>
          <w:u w:val="single"/>
        </w:rPr>
        <w:t>WELCOME TO D3</w:t>
      </w:r>
    </w:p>
    <w:p w:rsidR="00A50065" w:rsidRPr="0025003C" w:rsidRDefault="00A50065" w:rsidP="00581ACB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25003C">
        <w:rPr>
          <w:rFonts w:ascii="Arial" w:hAnsi="Arial" w:cs="Arial"/>
          <w:b/>
          <w:sz w:val="40"/>
          <w:szCs w:val="40"/>
          <w:u w:val="single"/>
        </w:rPr>
        <w:t>RESPIRATORY MEDICINE</w:t>
      </w:r>
    </w:p>
    <w:p w:rsidR="00A50065" w:rsidRPr="0025003C" w:rsidRDefault="00A50065" w:rsidP="00B3602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5003C">
        <w:rPr>
          <w:rFonts w:ascii="Arial" w:hAnsi="Arial" w:cs="Arial"/>
          <w:b/>
          <w:sz w:val="32"/>
          <w:szCs w:val="32"/>
          <w:u w:val="single"/>
        </w:rPr>
        <w:t>CONSULTANTS:</w:t>
      </w:r>
    </w:p>
    <w:p w:rsidR="00A50065" w:rsidRPr="0025003C" w:rsidRDefault="00A50065" w:rsidP="00581ACB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25003C">
        <w:rPr>
          <w:rFonts w:ascii="Arial" w:hAnsi="Arial" w:cs="Arial"/>
          <w:sz w:val="32"/>
          <w:szCs w:val="32"/>
        </w:rPr>
        <w:t>Dr Ibrahim</w:t>
      </w:r>
    </w:p>
    <w:p w:rsidR="00581ACB" w:rsidRPr="0025003C" w:rsidRDefault="00581ACB" w:rsidP="00581ACB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25003C">
        <w:rPr>
          <w:rFonts w:ascii="Arial" w:hAnsi="Arial" w:cs="Arial"/>
          <w:sz w:val="32"/>
          <w:szCs w:val="32"/>
        </w:rPr>
        <w:t>Dr Webster</w:t>
      </w:r>
    </w:p>
    <w:p w:rsidR="00581ACB" w:rsidRPr="0025003C" w:rsidRDefault="00581ACB" w:rsidP="00581ACB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25003C">
        <w:rPr>
          <w:rFonts w:ascii="Arial" w:hAnsi="Arial" w:cs="Arial"/>
          <w:sz w:val="32"/>
          <w:szCs w:val="32"/>
        </w:rPr>
        <w:t>Dr Ahmed</w:t>
      </w:r>
    </w:p>
    <w:p w:rsidR="00581ACB" w:rsidRPr="0025003C" w:rsidRDefault="00581ACB" w:rsidP="00581ACB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25003C">
        <w:rPr>
          <w:rFonts w:ascii="Arial" w:hAnsi="Arial" w:cs="Arial"/>
          <w:sz w:val="32"/>
          <w:szCs w:val="32"/>
        </w:rPr>
        <w:t xml:space="preserve">Dr </w:t>
      </w:r>
      <w:proofErr w:type="spellStart"/>
      <w:r w:rsidRPr="0025003C">
        <w:rPr>
          <w:rFonts w:ascii="Arial" w:hAnsi="Arial" w:cs="Arial"/>
          <w:sz w:val="32"/>
          <w:szCs w:val="32"/>
        </w:rPr>
        <w:t>Yadavilli</w:t>
      </w:r>
      <w:proofErr w:type="spellEnd"/>
    </w:p>
    <w:p w:rsidR="00581ACB" w:rsidRPr="0025003C" w:rsidRDefault="00581ACB" w:rsidP="00581ACB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25003C">
        <w:rPr>
          <w:rFonts w:ascii="Arial" w:hAnsi="Arial" w:cs="Arial"/>
          <w:sz w:val="32"/>
          <w:szCs w:val="32"/>
        </w:rPr>
        <w:t>Dr Rafique</w:t>
      </w:r>
    </w:p>
    <w:p w:rsidR="00581ACB" w:rsidRPr="0025003C" w:rsidRDefault="00581ACB" w:rsidP="00581ACB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81ACB" w:rsidRPr="0025003C" w:rsidRDefault="00581ACB" w:rsidP="00581ACB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5003C">
        <w:rPr>
          <w:rFonts w:ascii="Arial" w:hAnsi="Arial" w:cs="Arial"/>
          <w:b/>
          <w:sz w:val="32"/>
          <w:szCs w:val="32"/>
          <w:u w:val="single"/>
        </w:rPr>
        <w:t>WARD MANAGER</w:t>
      </w:r>
    </w:p>
    <w:p w:rsidR="0026239A" w:rsidRPr="0025003C" w:rsidRDefault="0026239A" w:rsidP="00A50065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5003C">
        <w:rPr>
          <w:rFonts w:ascii="Arial" w:hAnsi="Arial" w:cs="Arial"/>
          <w:b/>
          <w:sz w:val="32"/>
          <w:szCs w:val="32"/>
        </w:rPr>
        <w:t xml:space="preserve">Vicky Brady </w:t>
      </w:r>
    </w:p>
    <w:p w:rsidR="00581ACB" w:rsidRPr="0025003C" w:rsidRDefault="00B36029" w:rsidP="00A50065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5003C">
        <w:rPr>
          <w:rFonts w:ascii="Arial" w:hAnsi="Arial" w:cs="Arial"/>
          <w:b/>
          <w:sz w:val="32"/>
          <w:szCs w:val="32"/>
          <w:u w:val="single"/>
        </w:rPr>
        <w:t>EDUCATIONAL LEADS</w:t>
      </w:r>
    </w:p>
    <w:p w:rsidR="00B36029" w:rsidRPr="0025003C" w:rsidRDefault="0025003C" w:rsidP="00A50065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5003C">
        <w:rPr>
          <w:rFonts w:ascii="Arial" w:hAnsi="Arial" w:cs="Arial"/>
          <w:b/>
          <w:sz w:val="32"/>
          <w:szCs w:val="32"/>
        </w:rPr>
        <w:t>Mariya Musa</w:t>
      </w:r>
      <w:r w:rsidR="003F7689">
        <w:rPr>
          <w:rFonts w:ascii="Arial" w:hAnsi="Arial" w:cs="Arial"/>
          <w:b/>
          <w:sz w:val="32"/>
          <w:szCs w:val="32"/>
        </w:rPr>
        <w:t>,</w:t>
      </w:r>
      <w:r w:rsidR="00B36029" w:rsidRPr="0025003C">
        <w:rPr>
          <w:rFonts w:ascii="Arial" w:hAnsi="Arial" w:cs="Arial"/>
          <w:b/>
          <w:sz w:val="32"/>
          <w:szCs w:val="32"/>
        </w:rPr>
        <w:t xml:space="preserve"> </w:t>
      </w:r>
      <w:r w:rsidR="003F7689">
        <w:rPr>
          <w:rFonts w:ascii="Arial" w:hAnsi="Arial" w:cs="Arial"/>
          <w:b/>
          <w:sz w:val="32"/>
          <w:szCs w:val="32"/>
        </w:rPr>
        <w:t>Rebecca Ruler</w:t>
      </w:r>
    </w:p>
    <w:p w:rsidR="00B36029" w:rsidRPr="0025003C" w:rsidRDefault="00B36029" w:rsidP="00B36029">
      <w:pPr>
        <w:spacing w:line="240" w:lineRule="auto"/>
        <w:rPr>
          <w:rFonts w:ascii="Arial" w:hAnsi="Arial" w:cs="Arial"/>
          <w:sz w:val="28"/>
          <w:szCs w:val="28"/>
        </w:rPr>
      </w:pPr>
      <w:r w:rsidRPr="0025003C">
        <w:rPr>
          <w:rFonts w:ascii="Arial" w:hAnsi="Arial" w:cs="Arial"/>
          <w:sz w:val="28"/>
          <w:szCs w:val="28"/>
        </w:rPr>
        <w:t xml:space="preserve">D3 ward is a </w:t>
      </w:r>
      <w:bookmarkStart w:id="0" w:name="_GoBack"/>
      <w:r w:rsidRPr="0025003C">
        <w:rPr>
          <w:rFonts w:ascii="Arial" w:hAnsi="Arial" w:cs="Arial"/>
          <w:sz w:val="28"/>
          <w:szCs w:val="28"/>
        </w:rPr>
        <w:t>27 bedded male ward caring for patients suffering from respiratory diseases which</w:t>
      </w:r>
      <w:r w:rsidR="008B4BFF">
        <w:rPr>
          <w:rFonts w:ascii="Arial" w:hAnsi="Arial" w:cs="Arial"/>
          <w:sz w:val="28"/>
          <w:szCs w:val="28"/>
        </w:rPr>
        <w:t xml:space="preserve"> are acute and acute-on-chronic, and currently a </w:t>
      </w:r>
      <w:proofErr w:type="spellStart"/>
      <w:r w:rsidR="008B4BFF">
        <w:rPr>
          <w:rFonts w:ascii="Arial" w:hAnsi="Arial" w:cs="Arial"/>
          <w:sz w:val="28"/>
          <w:szCs w:val="28"/>
        </w:rPr>
        <w:t>covid</w:t>
      </w:r>
      <w:proofErr w:type="spellEnd"/>
      <w:r w:rsidR="008B4BFF">
        <w:rPr>
          <w:rFonts w:ascii="Arial" w:hAnsi="Arial" w:cs="Arial"/>
          <w:sz w:val="28"/>
          <w:szCs w:val="28"/>
        </w:rPr>
        <w:t xml:space="preserve"> ward.</w:t>
      </w:r>
      <w:r w:rsidRPr="0025003C">
        <w:rPr>
          <w:rFonts w:ascii="Arial" w:hAnsi="Arial" w:cs="Arial"/>
          <w:sz w:val="28"/>
          <w:szCs w:val="28"/>
        </w:rPr>
        <w:t xml:space="preserve"> The ward is supported by members of the multidisciplinary team. Each of the consultants rotates onto the ward every two weeks during which time they are supported by a registrar, and a team of junior doctors</w:t>
      </w:r>
      <w:bookmarkEnd w:id="0"/>
      <w:r w:rsidRPr="0025003C">
        <w:rPr>
          <w:rFonts w:ascii="Arial" w:hAnsi="Arial" w:cs="Arial"/>
          <w:sz w:val="28"/>
          <w:szCs w:val="28"/>
        </w:rPr>
        <w:t>. During weeks away from the ward Consultants operate daily out-patient clinics, twice weekly bronchoscopy sessions and relevant teaching of medical students.</w:t>
      </w:r>
    </w:p>
    <w:p w:rsidR="0025003C" w:rsidRPr="0025003C" w:rsidRDefault="00B36029" w:rsidP="00B36029">
      <w:pPr>
        <w:spacing w:line="240" w:lineRule="auto"/>
        <w:rPr>
          <w:rFonts w:ascii="Arial" w:hAnsi="Arial" w:cs="Arial"/>
          <w:sz w:val="28"/>
          <w:szCs w:val="28"/>
          <w:u w:val="single"/>
        </w:rPr>
      </w:pPr>
      <w:r w:rsidRPr="0025003C">
        <w:rPr>
          <w:rFonts w:ascii="Arial" w:hAnsi="Arial" w:cs="Arial"/>
          <w:b/>
          <w:sz w:val="32"/>
          <w:szCs w:val="32"/>
          <w:u w:val="single"/>
        </w:rPr>
        <w:t>PRACTICE WORKING HOURS</w:t>
      </w:r>
      <w:r w:rsidRPr="0025003C">
        <w:rPr>
          <w:rFonts w:ascii="Arial" w:hAnsi="Arial" w:cs="Arial"/>
          <w:sz w:val="28"/>
          <w:szCs w:val="28"/>
          <w:u w:val="single"/>
        </w:rPr>
        <w:t xml:space="preserve">: </w:t>
      </w:r>
    </w:p>
    <w:p w:rsidR="00B36029" w:rsidRPr="0025003C" w:rsidRDefault="00B36029" w:rsidP="00B36029">
      <w:pPr>
        <w:spacing w:line="240" w:lineRule="auto"/>
        <w:rPr>
          <w:rFonts w:ascii="Arial" w:hAnsi="Arial" w:cs="Arial"/>
          <w:sz w:val="28"/>
          <w:szCs w:val="28"/>
        </w:rPr>
      </w:pPr>
      <w:r w:rsidRPr="0025003C">
        <w:rPr>
          <w:rFonts w:ascii="Arial" w:hAnsi="Arial" w:cs="Arial"/>
          <w:sz w:val="28"/>
          <w:szCs w:val="28"/>
        </w:rPr>
        <w:t>D3 staff now pred</w:t>
      </w:r>
      <w:r w:rsidR="00715BB9">
        <w:rPr>
          <w:rFonts w:ascii="Arial" w:hAnsi="Arial" w:cs="Arial"/>
          <w:sz w:val="28"/>
          <w:szCs w:val="28"/>
        </w:rPr>
        <w:t>ominantly work long shifts, (07.30am — 20.00pm, 19.30pm — 08</w:t>
      </w:r>
      <w:r w:rsidRPr="0025003C">
        <w:rPr>
          <w:rFonts w:ascii="Arial" w:hAnsi="Arial" w:cs="Arial"/>
          <w:sz w:val="28"/>
          <w:szCs w:val="28"/>
        </w:rPr>
        <w:t>.00am). If for any reason you are una</w:t>
      </w:r>
      <w:r w:rsidRPr="0025003C">
        <w:rPr>
          <w:rFonts w:ascii="Arial" w:hAnsi="Arial" w:cs="Arial"/>
          <w:sz w:val="28"/>
          <w:szCs w:val="28"/>
        </w:rPr>
        <w:lastRenderedPageBreak/>
        <w:t>ble to work these shift pattern</w:t>
      </w:r>
      <w:r w:rsidR="0025003C" w:rsidRPr="0025003C">
        <w:rPr>
          <w:rFonts w:ascii="Arial" w:hAnsi="Arial" w:cs="Arial"/>
          <w:sz w:val="28"/>
          <w:szCs w:val="28"/>
        </w:rPr>
        <w:t xml:space="preserve">s, please inform the Practice education leads on the ward to discuss off duty. </w:t>
      </w:r>
      <w:r w:rsidRPr="0025003C">
        <w:rPr>
          <w:rFonts w:ascii="Arial" w:hAnsi="Arial" w:cs="Arial"/>
          <w:sz w:val="28"/>
          <w:szCs w:val="28"/>
        </w:rPr>
        <w:t xml:space="preserve">Students are required to work a 37.5 hour week. Once shifts have been allocated these cannot be changed </w:t>
      </w:r>
      <w:r w:rsidR="0025003C" w:rsidRPr="0025003C">
        <w:rPr>
          <w:rFonts w:ascii="Arial" w:hAnsi="Arial" w:cs="Arial"/>
          <w:sz w:val="28"/>
          <w:szCs w:val="28"/>
        </w:rPr>
        <w:t>unless authorised by the mentor, ward manager and</w:t>
      </w:r>
      <w:r w:rsidRPr="0025003C">
        <w:rPr>
          <w:rFonts w:ascii="Arial" w:hAnsi="Arial" w:cs="Arial"/>
          <w:sz w:val="28"/>
          <w:szCs w:val="28"/>
        </w:rPr>
        <w:t xml:space="preserve"> practice</w:t>
      </w:r>
      <w:r w:rsidRPr="0025003C">
        <w:rPr>
          <w:rFonts w:ascii="Arial" w:hAnsi="Arial" w:cs="Arial"/>
          <w:sz w:val="32"/>
          <w:szCs w:val="32"/>
        </w:rPr>
        <w:t xml:space="preserve"> </w:t>
      </w:r>
      <w:r w:rsidRPr="0025003C">
        <w:rPr>
          <w:rFonts w:ascii="Arial" w:hAnsi="Arial" w:cs="Arial"/>
          <w:sz w:val="28"/>
          <w:szCs w:val="28"/>
        </w:rPr>
        <w:t>educational lead. Hours cannot be carried over to consecutive weeks.</w:t>
      </w:r>
    </w:p>
    <w:p w:rsidR="00B36029" w:rsidRDefault="00B36029" w:rsidP="00B36029">
      <w:pPr>
        <w:spacing w:line="240" w:lineRule="auto"/>
        <w:rPr>
          <w:rFonts w:ascii="Baskerville Old Face" w:hAnsi="Baskerville Old Face"/>
          <w:sz w:val="32"/>
          <w:szCs w:val="32"/>
        </w:rPr>
      </w:pPr>
    </w:p>
    <w:p w:rsidR="0025003C" w:rsidRDefault="0025003C" w:rsidP="00A07203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25003C" w:rsidRDefault="0025003C" w:rsidP="00A07203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A07203" w:rsidRPr="0025003C" w:rsidRDefault="0025003C" w:rsidP="00A07203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003C">
        <w:rPr>
          <w:rFonts w:ascii="Arial" w:hAnsi="Arial" w:cs="Arial"/>
          <w:b/>
          <w:sz w:val="24"/>
          <w:szCs w:val="24"/>
          <w:u w:val="single"/>
        </w:rPr>
        <w:t>E</w:t>
      </w:r>
      <w:r w:rsidR="00A176B9">
        <w:rPr>
          <w:rFonts w:ascii="Arial" w:hAnsi="Arial" w:cs="Arial"/>
          <w:b/>
          <w:sz w:val="24"/>
          <w:szCs w:val="24"/>
          <w:u w:val="single"/>
        </w:rPr>
        <w:t>XPECTATIONS OF PRACTICE ASSESSORS</w:t>
      </w:r>
    </w:p>
    <w:p w:rsidR="00A07203" w:rsidRPr="0025003C" w:rsidRDefault="00A07203" w:rsidP="00A07203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25003C">
        <w:rPr>
          <w:rFonts w:ascii="Arial" w:hAnsi="Arial" w:cs="Arial"/>
          <w:b/>
          <w:sz w:val="28"/>
          <w:szCs w:val="28"/>
          <w:u w:val="single"/>
        </w:rPr>
        <w:t xml:space="preserve">Your </w:t>
      </w:r>
      <w:r w:rsidR="00A176B9">
        <w:rPr>
          <w:rFonts w:ascii="Arial" w:hAnsi="Arial" w:cs="Arial"/>
          <w:b/>
          <w:sz w:val="28"/>
          <w:szCs w:val="28"/>
          <w:u w:val="single"/>
        </w:rPr>
        <w:t>assessor</w:t>
      </w:r>
      <w:r w:rsidRPr="0025003C">
        <w:rPr>
          <w:rFonts w:ascii="Arial" w:hAnsi="Arial" w:cs="Arial"/>
          <w:b/>
          <w:sz w:val="28"/>
          <w:szCs w:val="28"/>
          <w:u w:val="single"/>
        </w:rPr>
        <w:t xml:space="preserve"> will</w:t>
      </w:r>
      <w:r w:rsidRPr="0025003C">
        <w:rPr>
          <w:rFonts w:ascii="Arial" w:hAnsi="Arial" w:cs="Arial"/>
          <w:b/>
          <w:sz w:val="28"/>
          <w:szCs w:val="28"/>
        </w:rPr>
        <w:t xml:space="preserve">: </w:t>
      </w:r>
    </w:p>
    <w:p w:rsidR="00F20E65" w:rsidRPr="0025003C" w:rsidRDefault="00A07203" w:rsidP="00F20E65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8"/>
          <w:szCs w:val="28"/>
        </w:rPr>
      </w:pPr>
      <w:r w:rsidRPr="0025003C">
        <w:rPr>
          <w:rFonts w:ascii="Arial" w:hAnsi="Arial" w:cs="Arial"/>
          <w:sz w:val="28"/>
          <w:szCs w:val="28"/>
        </w:rPr>
        <w:t xml:space="preserve">Be a registered nurse who has a recognised mentorship qualification and is trained in the assessment process to university standard. </w:t>
      </w:r>
    </w:p>
    <w:p w:rsidR="00F20E65" w:rsidRPr="0025003C" w:rsidRDefault="00A07203" w:rsidP="00F20E65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8"/>
          <w:szCs w:val="28"/>
        </w:rPr>
      </w:pPr>
      <w:r w:rsidRPr="0025003C">
        <w:rPr>
          <w:rFonts w:ascii="Arial" w:hAnsi="Arial" w:cs="Arial"/>
          <w:sz w:val="28"/>
          <w:szCs w:val="28"/>
        </w:rPr>
        <w:t xml:space="preserve"> Be supported by an associate mentor who has more than 6 months experience. </w:t>
      </w:r>
    </w:p>
    <w:p w:rsidR="00F20E65" w:rsidRPr="0025003C" w:rsidRDefault="00A07203" w:rsidP="00F20E65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8"/>
          <w:szCs w:val="28"/>
        </w:rPr>
      </w:pPr>
      <w:r w:rsidRPr="0025003C">
        <w:rPr>
          <w:rFonts w:ascii="Arial" w:hAnsi="Arial" w:cs="Arial"/>
          <w:sz w:val="28"/>
          <w:szCs w:val="28"/>
        </w:rPr>
        <w:t xml:space="preserve">Arrange a minimum of three formal meetings with you to complete your assessments, objectives and to discuss your learning outcomes. </w:t>
      </w:r>
    </w:p>
    <w:p w:rsidR="00F20E65" w:rsidRPr="0025003C" w:rsidRDefault="00A07203" w:rsidP="00F20E65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8"/>
          <w:szCs w:val="28"/>
        </w:rPr>
      </w:pPr>
      <w:r w:rsidRPr="0025003C">
        <w:rPr>
          <w:rFonts w:ascii="Arial" w:hAnsi="Arial" w:cs="Arial"/>
          <w:sz w:val="28"/>
          <w:szCs w:val="28"/>
        </w:rPr>
        <w:t xml:space="preserve">Respect your individual learning needs and capabilities. Provide learning opportunities to accomplish the clinical skills outlined by university </w:t>
      </w:r>
      <w:r w:rsidR="00F20E65" w:rsidRPr="0025003C">
        <w:rPr>
          <w:rFonts w:ascii="Arial" w:hAnsi="Arial" w:cs="Arial"/>
          <w:sz w:val="28"/>
          <w:szCs w:val="28"/>
        </w:rPr>
        <w:t>guidelines.</w:t>
      </w:r>
    </w:p>
    <w:p w:rsidR="00F20E65" w:rsidRPr="0025003C" w:rsidRDefault="00A07203" w:rsidP="00F20E65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8"/>
          <w:szCs w:val="28"/>
        </w:rPr>
      </w:pPr>
      <w:r w:rsidRPr="0025003C">
        <w:rPr>
          <w:rFonts w:ascii="Arial" w:hAnsi="Arial" w:cs="Arial"/>
          <w:sz w:val="28"/>
          <w:szCs w:val="28"/>
        </w:rPr>
        <w:t xml:space="preserve">Help to facilitate additional learning experiences with different members of the multidisciplinary team. </w:t>
      </w:r>
    </w:p>
    <w:p w:rsidR="00F20E65" w:rsidRPr="0025003C" w:rsidRDefault="00A07203" w:rsidP="00F20E65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8"/>
          <w:szCs w:val="28"/>
        </w:rPr>
      </w:pPr>
      <w:r w:rsidRPr="0025003C">
        <w:rPr>
          <w:rFonts w:ascii="Arial" w:hAnsi="Arial" w:cs="Arial"/>
          <w:sz w:val="28"/>
          <w:szCs w:val="28"/>
        </w:rPr>
        <w:t xml:space="preserve">Assist in securing relevant objectives for spoke placements. </w:t>
      </w:r>
    </w:p>
    <w:p w:rsidR="00A07203" w:rsidRPr="0025003C" w:rsidRDefault="00A07203" w:rsidP="00A07203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8"/>
          <w:szCs w:val="28"/>
        </w:rPr>
      </w:pPr>
      <w:r w:rsidRPr="0025003C">
        <w:rPr>
          <w:rFonts w:ascii="Arial" w:hAnsi="Arial" w:cs="Arial"/>
          <w:sz w:val="28"/>
          <w:szCs w:val="28"/>
        </w:rPr>
        <w:t xml:space="preserve">Be open and honest regarding your progress both clinically and professionally. Ensure supernumerary status of student is adhered to at all times. </w:t>
      </w:r>
    </w:p>
    <w:p w:rsidR="00A07203" w:rsidRPr="0025003C" w:rsidRDefault="00A07203" w:rsidP="0025003C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003C">
        <w:rPr>
          <w:rFonts w:ascii="Arial" w:hAnsi="Arial" w:cs="Arial"/>
          <w:b/>
          <w:sz w:val="24"/>
          <w:szCs w:val="24"/>
          <w:u w:val="single"/>
        </w:rPr>
        <w:t>EXPECTATIONS OF STUDENTS</w:t>
      </w:r>
    </w:p>
    <w:p w:rsidR="00F20E65" w:rsidRPr="0025003C" w:rsidRDefault="00A07203" w:rsidP="00A07203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25003C">
        <w:rPr>
          <w:rFonts w:ascii="Arial" w:hAnsi="Arial" w:cs="Arial"/>
          <w:b/>
          <w:sz w:val="28"/>
          <w:szCs w:val="28"/>
          <w:u w:val="single"/>
        </w:rPr>
        <w:t>As a student you will:</w:t>
      </w:r>
    </w:p>
    <w:p w:rsidR="00F20E65" w:rsidRPr="0025003C" w:rsidRDefault="00A07203" w:rsidP="00F20E65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8"/>
          <w:szCs w:val="28"/>
        </w:rPr>
      </w:pPr>
      <w:r w:rsidRPr="0025003C">
        <w:rPr>
          <w:rFonts w:ascii="Arial" w:hAnsi="Arial" w:cs="Arial"/>
          <w:sz w:val="28"/>
          <w:szCs w:val="28"/>
        </w:rPr>
        <w:t xml:space="preserve">Treat all patients with dignity and respect. </w:t>
      </w:r>
    </w:p>
    <w:p w:rsidR="00F20E65" w:rsidRPr="0025003C" w:rsidRDefault="00A07203" w:rsidP="00F20E65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8"/>
          <w:szCs w:val="28"/>
        </w:rPr>
      </w:pPr>
      <w:r w:rsidRPr="0025003C">
        <w:rPr>
          <w:rFonts w:ascii="Arial" w:hAnsi="Arial" w:cs="Arial"/>
          <w:sz w:val="28"/>
          <w:szCs w:val="28"/>
        </w:rPr>
        <w:lastRenderedPageBreak/>
        <w:t xml:space="preserve"> Work as a team member and demonstrate respect for your colleagues. </w:t>
      </w:r>
    </w:p>
    <w:p w:rsidR="00F20E65" w:rsidRPr="0025003C" w:rsidRDefault="00A07203" w:rsidP="00F20E65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8"/>
          <w:szCs w:val="28"/>
        </w:rPr>
      </w:pPr>
      <w:r w:rsidRPr="0025003C">
        <w:rPr>
          <w:rFonts w:ascii="Arial" w:hAnsi="Arial" w:cs="Arial"/>
          <w:sz w:val="28"/>
          <w:szCs w:val="28"/>
        </w:rPr>
        <w:t xml:space="preserve">Work within your limitations and always ask if in doubt. </w:t>
      </w:r>
    </w:p>
    <w:p w:rsidR="00F20E65" w:rsidRPr="0025003C" w:rsidRDefault="00A07203" w:rsidP="00F20E65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8"/>
          <w:szCs w:val="28"/>
        </w:rPr>
      </w:pPr>
      <w:r w:rsidRPr="0025003C">
        <w:rPr>
          <w:rFonts w:ascii="Arial" w:hAnsi="Arial" w:cs="Arial"/>
          <w:sz w:val="28"/>
          <w:szCs w:val="28"/>
        </w:rPr>
        <w:t xml:space="preserve">Take responsibility for your own learning, making use of teaching material available, attend teaching sessions and always question practice. </w:t>
      </w:r>
    </w:p>
    <w:p w:rsidR="00F20E65" w:rsidRPr="0025003C" w:rsidRDefault="00A07203" w:rsidP="00F20E65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8"/>
          <w:szCs w:val="28"/>
        </w:rPr>
      </w:pPr>
      <w:r w:rsidRPr="0025003C">
        <w:rPr>
          <w:rFonts w:ascii="Arial" w:hAnsi="Arial" w:cs="Arial"/>
          <w:sz w:val="28"/>
          <w:szCs w:val="28"/>
        </w:rPr>
        <w:t xml:space="preserve">Be punctual for shifts. </w:t>
      </w:r>
    </w:p>
    <w:p w:rsidR="00F20E65" w:rsidRPr="0025003C" w:rsidRDefault="00A07203" w:rsidP="00F20E65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8"/>
          <w:szCs w:val="28"/>
        </w:rPr>
      </w:pPr>
      <w:r w:rsidRPr="0025003C">
        <w:rPr>
          <w:rFonts w:ascii="Arial" w:hAnsi="Arial" w:cs="Arial"/>
          <w:sz w:val="28"/>
          <w:szCs w:val="28"/>
        </w:rPr>
        <w:t xml:space="preserve">Consider your personal appearance and adhere to the Trust uniform policy. </w:t>
      </w:r>
    </w:p>
    <w:p w:rsidR="00F20E65" w:rsidRPr="0025003C" w:rsidRDefault="00A07203" w:rsidP="00F20E65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8"/>
          <w:szCs w:val="28"/>
        </w:rPr>
      </w:pPr>
      <w:r w:rsidRPr="0025003C">
        <w:rPr>
          <w:rFonts w:ascii="Arial" w:hAnsi="Arial" w:cs="Arial"/>
          <w:sz w:val="28"/>
          <w:szCs w:val="28"/>
        </w:rPr>
        <w:t>Arrange any part time employment you may have around you</w:t>
      </w:r>
      <w:r w:rsidR="00F20E65" w:rsidRPr="0025003C">
        <w:rPr>
          <w:rFonts w:ascii="Arial" w:hAnsi="Arial" w:cs="Arial"/>
          <w:sz w:val="28"/>
          <w:szCs w:val="28"/>
        </w:rPr>
        <w:t>r allocated shifts on the ward.</w:t>
      </w:r>
    </w:p>
    <w:p w:rsidR="00A50065" w:rsidRPr="0025003C" w:rsidRDefault="00A07203" w:rsidP="00F20E65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8"/>
          <w:szCs w:val="28"/>
        </w:rPr>
      </w:pPr>
      <w:r w:rsidRPr="0025003C">
        <w:rPr>
          <w:rFonts w:ascii="Arial" w:hAnsi="Arial" w:cs="Arial"/>
          <w:sz w:val="28"/>
          <w:szCs w:val="28"/>
        </w:rPr>
        <w:t xml:space="preserve">Retain a sense of self awareness and consider the problems that surround </w:t>
      </w:r>
      <w:r w:rsidR="00F20E65" w:rsidRPr="0025003C">
        <w:rPr>
          <w:rFonts w:ascii="Arial" w:hAnsi="Arial" w:cs="Arial"/>
          <w:sz w:val="28"/>
          <w:szCs w:val="28"/>
        </w:rPr>
        <w:t>self-disclosure</w:t>
      </w:r>
      <w:r w:rsidRPr="0025003C">
        <w:rPr>
          <w:rFonts w:ascii="Arial" w:hAnsi="Arial" w:cs="Arial"/>
          <w:sz w:val="28"/>
          <w:szCs w:val="28"/>
        </w:rPr>
        <w:t xml:space="preserve"> with patients</w:t>
      </w:r>
      <w:r w:rsidR="00A50065" w:rsidRPr="0025003C">
        <w:rPr>
          <w:rFonts w:ascii="Arial" w:hAnsi="Arial" w:cs="Arial"/>
          <w:sz w:val="28"/>
          <w:szCs w:val="28"/>
        </w:rPr>
        <w:t xml:space="preserve"> </w:t>
      </w:r>
    </w:p>
    <w:p w:rsidR="0025003C" w:rsidRDefault="0025003C" w:rsidP="00F20E65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8"/>
          <w:szCs w:val="28"/>
        </w:rPr>
      </w:pPr>
      <w:r w:rsidRPr="0025003C">
        <w:rPr>
          <w:rFonts w:ascii="Arial" w:hAnsi="Arial" w:cs="Arial"/>
          <w:sz w:val="28"/>
          <w:szCs w:val="28"/>
        </w:rPr>
        <w:t>To complete the workbook provided by practice education lead.</w:t>
      </w:r>
    </w:p>
    <w:p w:rsidR="00D52E12" w:rsidRPr="0025003C" w:rsidRDefault="00D52E12" w:rsidP="00F20E65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Adhere to the correct PPE on the ward as per Trust policy since the start of </w:t>
      </w:r>
      <w:proofErr w:type="spellStart"/>
      <w:r>
        <w:rPr>
          <w:rFonts w:ascii="Arial" w:hAnsi="Arial" w:cs="Arial"/>
          <w:sz w:val="28"/>
          <w:szCs w:val="28"/>
        </w:rPr>
        <w:t>covid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sectPr w:rsidR="00D52E12" w:rsidRPr="0025003C" w:rsidSect="00A50065">
      <w:pgSz w:w="11906" w:h="16838"/>
      <w:pgMar w:top="1440" w:right="1440" w:bottom="1440" w:left="144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0D23"/>
    <w:multiLevelType w:val="hybridMultilevel"/>
    <w:tmpl w:val="8E609B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D0E3B"/>
    <w:multiLevelType w:val="hybridMultilevel"/>
    <w:tmpl w:val="4F9EC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32639"/>
    <w:multiLevelType w:val="hybridMultilevel"/>
    <w:tmpl w:val="01DCD4A8"/>
    <w:lvl w:ilvl="0" w:tplc="0809000F">
      <w:start w:val="1"/>
      <w:numFmt w:val="decimal"/>
      <w:lvlText w:val="%1."/>
      <w:lvlJc w:val="left"/>
      <w:pPr>
        <w:ind w:left="784" w:hanging="360"/>
      </w:pPr>
    </w:lvl>
    <w:lvl w:ilvl="1" w:tplc="08090019" w:tentative="1">
      <w:start w:val="1"/>
      <w:numFmt w:val="lowerLetter"/>
      <w:lvlText w:val="%2."/>
      <w:lvlJc w:val="left"/>
      <w:pPr>
        <w:ind w:left="1504" w:hanging="360"/>
      </w:pPr>
    </w:lvl>
    <w:lvl w:ilvl="2" w:tplc="0809001B" w:tentative="1">
      <w:start w:val="1"/>
      <w:numFmt w:val="lowerRoman"/>
      <w:lvlText w:val="%3."/>
      <w:lvlJc w:val="right"/>
      <w:pPr>
        <w:ind w:left="2224" w:hanging="180"/>
      </w:pPr>
    </w:lvl>
    <w:lvl w:ilvl="3" w:tplc="0809000F" w:tentative="1">
      <w:start w:val="1"/>
      <w:numFmt w:val="decimal"/>
      <w:lvlText w:val="%4."/>
      <w:lvlJc w:val="left"/>
      <w:pPr>
        <w:ind w:left="2944" w:hanging="360"/>
      </w:pPr>
    </w:lvl>
    <w:lvl w:ilvl="4" w:tplc="08090019" w:tentative="1">
      <w:start w:val="1"/>
      <w:numFmt w:val="lowerLetter"/>
      <w:lvlText w:val="%5."/>
      <w:lvlJc w:val="left"/>
      <w:pPr>
        <w:ind w:left="3664" w:hanging="360"/>
      </w:pPr>
    </w:lvl>
    <w:lvl w:ilvl="5" w:tplc="0809001B" w:tentative="1">
      <w:start w:val="1"/>
      <w:numFmt w:val="lowerRoman"/>
      <w:lvlText w:val="%6."/>
      <w:lvlJc w:val="right"/>
      <w:pPr>
        <w:ind w:left="4384" w:hanging="180"/>
      </w:pPr>
    </w:lvl>
    <w:lvl w:ilvl="6" w:tplc="0809000F" w:tentative="1">
      <w:start w:val="1"/>
      <w:numFmt w:val="decimal"/>
      <w:lvlText w:val="%7."/>
      <w:lvlJc w:val="left"/>
      <w:pPr>
        <w:ind w:left="5104" w:hanging="360"/>
      </w:pPr>
    </w:lvl>
    <w:lvl w:ilvl="7" w:tplc="08090019" w:tentative="1">
      <w:start w:val="1"/>
      <w:numFmt w:val="lowerLetter"/>
      <w:lvlText w:val="%8."/>
      <w:lvlJc w:val="left"/>
      <w:pPr>
        <w:ind w:left="5824" w:hanging="360"/>
      </w:pPr>
    </w:lvl>
    <w:lvl w:ilvl="8" w:tplc="08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25444983"/>
    <w:multiLevelType w:val="hybridMultilevel"/>
    <w:tmpl w:val="D1821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444DB"/>
    <w:multiLevelType w:val="hybridMultilevel"/>
    <w:tmpl w:val="8884C0AE"/>
    <w:lvl w:ilvl="0" w:tplc="0809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7E9E39F3"/>
    <w:multiLevelType w:val="hybridMultilevel"/>
    <w:tmpl w:val="D9703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71"/>
    <w:rsid w:val="00052F11"/>
    <w:rsid w:val="00141E4B"/>
    <w:rsid w:val="001472A3"/>
    <w:rsid w:val="00197728"/>
    <w:rsid w:val="0025003C"/>
    <w:rsid w:val="0026239A"/>
    <w:rsid w:val="00351671"/>
    <w:rsid w:val="003F7689"/>
    <w:rsid w:val="0054470F"/>
    <w:rsid w:val="00581ACB"/>
    <w:rsid w:val="007023B9"/>
    <w:rsid w:val="00715BB9"/>
    <w:rsid w:val="00833EA7"/>
    <w:rsid w:val="008B4BFF"/>
    <w:rsid w:val="00A07203"/>
    <w:rsid w:val="00A176B9"/>
    <w:rsid w:val="00A50065"/>
    <w:rsid w:val="00B0192C"/>
    <w:rsid w:val="00B36029"/>
    <w:rsid w:val="00D52E12"/>
    <w:rsid w:val="00E7516E"/>
    <w:rsid w:val="00F20E65"/>
    <w:rsid w:val="00F5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1DF626-443F-436A-AD9F-BBC97CEF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6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2565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Beckinsale Chloe</dc:creator>
  <cp:lastModifiedBy>Anderson Kisma</cp:lastModifiedBy>
  <cp:revision>2</cp:revision>
  <dcterms:created xsi:type="dcterms:W3CDTF">2021-10-05T13:53:00Z</dcterms:created>
  <dcterms:modified xsi:type="dcterms:W3CDTF">2021-10-05T13:53:00Z</dcterms:modified>
</cp:coreProperties>
</file>