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B6F0" w14:textId="7E3C99E1" w:rsidR="000148E5" w:rsidRPr="00753790" w:rsidRDefault="009D343F" w:rsidP="00FD28CA">
      <w:pPr>
        <w:autoSpaceDE w:val="0"/>
        <w:autoSpaceDN w:val="0"/>
        <w:adjustRightInd w:val="0"/>
        <w:jc w:val="right"/>
        <w:rPr>
          <w:rFonts w:ascii="Calibri" w:hAnsi="Calibri" w:cs="Calibri"/>
          <w:b/>
          <w:bCs/>
          <w:sz w:val="36"/>
          <w:szCs w:val="36"/>
          <w:u w:val="single"/>
        </w:rPr>
      </w:pPr>
      <w:r w:rsidRPr="009D343F">
        <w:rPr>
          <w:noProof/>
          <w:sz w:val="16"/>
          <w:szCs w:val="16"/>
        </w:rPr>
        <w:drawing>
          <wp:inline distT="0" distB="0" distL="0" distR="0" wp14:anchorId="75E85029" wp14:editId="7E6EBB4D">
            <wp:extent cx="3810000" cy="2819400"/>
            <wp:effectExtent l="0" t="0" r="0" b="0"/>
            <wp:docPr id="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p>
    <w:p w14:paraId="430AECEE" w14:textId="77777777" w:rsidR="00FD28CA" w:rsidRPr="00753790" w:rsidRDefault="00FD28CA" w:rsidP="004905E7">
      <w:pPr>
        <w:autoSpaceDE w:val="0"/>
        <w:autoSpaceDN w:val="0"/>
        <w:adjustRightInd w:val="0"/>
        <w:jc w:val="center"/>
        <w:rPr>
          <w:rFonts w:ascii="Calibri" w:hAnsi="Calibri" w:cs="Calibri"/>
          <w:b/>
          <w:bCs/>
          <w:sz w:val="36"/>
          <w:szCs w:val="36"/>
          <w:u w:val="single"/>
        </w:rPr>
      </w:pPr>
    </w:p>
    <w:p w14:paraId="153034D7" w14:textId="77777777" w:rsidR="000148E5" w:rsidRPr="00955DC3" w:rsidRDefault="00955DC3" w:rsidP="00955DC3">
      <w:pPr>
        <w:autoSpaceDE w:val="0"/>
        <w:autoSpaceDN w:val="0"/>
        <w:adjustRightInd w:val="0"/>
        <w:jc w:val="center"/>
        <w:rPr>
          <w:rFonts w:ascii="Arial" w:hAnsi="Arial" w:cs="Arial"/>
          <w:bCs/>
          <w:sz w:val="24"/>
          <w:szCs w:val="24"/>
          <w:u w:val="single"/>
        </w:rPr>
      </w:pPr>
      <w:r w:rsidRPr="00753790">
        <w:rPr>
          <w:rFonts w:ascii="Arial" w:hAnsi="Arial" w:cs="Arial"/>
          <w:b/>
          <w:bCs/>
          <w:sz w:val="24"/>
          <w:szCs w:val="24"/>
          <w:u w:val="single"/>
        </w:rPr>
        <w:t>WELCOME TO WARD H2 RESPIRATORY MEDICINE</w:t>
      </w:r>
    </w:p>
    <w:p w14:paraId="7567CF6E" w14:textId="77777777" w:rsidR="00FD28CA" w:rsidRDefault="00FD28CA" w:rsidP="004905E7">
      <w:pPr>
        <w:autoSpaceDE w:val="0"/>
        <w:autoSpaceDN w:val="0"/>
        <w:adjustRightInd w:val="0"/>
        <w:jc w:val="center"/>
        <w:rPr>
          <w:rFonts w:ascii="Calibri" w:hAnsi="Calibri" w:cs="Calibri"/>
          <w:b/>
          <w:bCs/>
          <w:sz w:val="36"/>
          <w:szCs w:val="36"/>
          <w:u w:val="single"/>
        </w:rPr>
      </w:pPr>
    </w:p>
    <w:p w14:paraId="2A8D9910" w14:textId="77777777" w:rsidR="00FD28CA" w:rsidRDefault="00FD28CA" w:rsidP="004905E7">
      <w:pPr>
        <w:autoSpaceDE w:val="0"/>
        <w:autoSpaceDN w:val="0"/>
        <w:adjustRightInd w:val="0"/>
        <w:jc w:val="center"/>
        <w:rPr>
          <w:rFonts w:ascii="Calibri" w:hAnsi="Calibri" w:cs="Calibri"/>
          <w:b/>
          <w:bCs/>
          <w:sz w:val="36"/>
          <w:szCs w:val="36"/>
          <w:u w:val="single"/>
        </w:rPr>
      </w:pPr>
    </w:p>
    <w:p w14:paraId="1535B615" w14:textId="77777777" w:rsidR="000148E5" w:rsidRDefault="0020433C" w:rsidP="004905E7">
      <w:pPr>
        <w:autoSpaceDE w:val="0"/>
        <w:autoSpaceDN w:val="0"/>
        <w:adjustRightInd w:val="0"/>
        <w:jc w:val="center"/>
        <w:rPr>
          <w:rFonts w:ascii="Calibri" w:hAnsi="Calibri" w:cs="Calibri"/>
          <w:b/>
          <w:bCs/>
          <w:sz w:val="36"/>
          <w:szCs w:val="36"/>
          <w:u w:val="single"/>
        </w:rPr>
      </w:pPr>
      <w:r w:rsidRPr="0020433C">
        <w:rPr>
          <w:rFonts w:ascii="Calibri" w:hAnsi="Calibri" w:cs="Calibri"/>
          <w:b/>
          <w:bCs/>
          <w:noProof/>
          <w:sz w:val="36"/>
          <w:szCs w:val="36"/>
          <w:u w:val="single"/>
          <w:lang w:eastAsia="en-GB"/>
        </w:rPr>
        <w:drawing>
          <wp:inline distT="0" distB="0" distL="0" distR="0" wp14:anchorId="6699724B" wp14:editId="27C2A594">
            <wp:extent cx="2857500" cy="2162175"/>
            <wp:effectExtent l="0" t="0" r="0" b="9525"/>
            <wp:docPr id="2" name="Picture 2" descr="community supports - one person in gold surrounded by many others in white holding hands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y supports - one person in gold surrounded by many others in white holding hands in a circ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p>
    <w:p w14:paraId="4897111B" w14:textId="77777777" w:rsidR="000148E5" w:rsidRDefault="000148E5" w:rsidP="004905E7">
      <w:pPr>
        <w:autoSpaceDE w:val="0"/>
        <w:autoSpaceDN w:val="0"/>
        <w:adjustRightInd w:val="0"/>
        <w:jc w:val="center"/>
        <w:rPr>
          <w:rFonts w:ascii="Calibri" w:hAnsi="Calibri" w:cs="Calibri"/>
          <w:b/>
          <w:bCs/>
          <w:sz w:val="36"/>
          <w:szCs w:val="36"/>
          <w:u w:val="single"/>
        </w:rPr>
      </w:pPr>
    </w:p>
    <w:p w14:paraId="66780B9A" w14:textId="77777777" w:rsidR="000148E5" w:rsidRDefault="000148E5" w:rsidP="004905E7">
      <w:pPr>
        <w:autoSpaceDE w:val="0"/>
        <w:autoSpaceDN w:val="0"/>
        <w:adjustRightInd w:val="0"/>
        <w:jc w:val="center"/>
        <w:rPr>
          <w:rFonts w:ascii="Calibri" w:hAnsi="Calibri" w:cs="Calibri"/>
          <w:b/>
          <w:bCs/>
          <w:sz w:val="36"/>
          <w:szCs w:val="36"/>
          <w:u w:val="single"/>
        </w:rPr>
      </w:pPr>
    </w:p>
    <w:p w14:paraId="26620823" w14:textId="77777777" w:rsidR="000148E5" w:rsidRDefault="000148E5" w:rsidP="004905E7">
      <w:pPr>
        <w:autoSpaceDE w:val="0"/>
        <w:autoSpaceDN w:val="0"/>
        <w:adjustRightInd w:val="0"/>
        <w:jc w:val="center"/>
        <w:rPr>
          <w:rFonts w:ascii="Calibri" w:hAnsi="Calibri" w:cs="Calibri"/>
          <w:b/>
          <w:bCs/>
          <w:sz w:val="36"/>
          <w:szCs w:val="36"/>
          <w:u w:val="single"/>
        </w:rPr>
      </w:pPr>
    </w:p>
    <w:p w14:paraId="19DEDD7D" w14:textId="77777777" w:rsidR="000148E5" w:rsidRDefault="000148E5" w:rsidP="004905E7">
      <w:pPr>
        <w:autoSpaceDE w:val="0"/>
        <w:autoSpaceDN w:val="0"/>
        <w:adjustRightInd w:val="0"/>
        <w:jc w:val="center"/>
        <w:rPr>
          <w:rFonts w:ascii="Calibri" w:hAnsi="Calibri" w:cs="Calibri"/>
          <w:b/>
          <w:bCs/>
          <w:sz w:val="36"/>
          <w:szCs w:val="36"/>
          <w:u w:val="single"/>
        </w:rPr>
      </w:pPr>
    </w:p>
    <w:p w14:paraId="15E3D5C9" w14:textId="77777777" w:rsidR="00955DC3" w:rsidRDefault="00955DC3" w:rsidP="000148E5">
      <w:pPr>
        <w:autoSpaceDE w:val="0"/>
        <w:autoSpaceDN w:val="0"/>
        <w:adjustRightInd w:val="0"/>
        <w:jc w:val="center"/>
        <w:rPr>
          <w:rFonts w:ascii="Calibri" w:hAnsi="Calibri" w:cs="Calibri"/>
          <w:b/>
          <w:bCs/>
          <w:sz w:val="36"/>
          <w:szCs w:val="36"/>
          <w:u w:val="single"/>
        </w:rPr>
      </w:pPr>
    </w:p>
    <w:p w14:paraId="608D3D89" w14:textId="77777777" w:rsidR="004905E7" w:rsidRPr="00A12E6F" w:rsidRDefault="00A12E6F" w:rsidP="000148E5">
      <w:pPr>
        <w:autoSpaceDE w:val="0"/>
        <w:autoSpaceDN w:val="0"/>
        <w:adjustRightInd w:val="0"/>
        <w:jc w:val="center"/>
        <w:rPr>
          <w:rFonts w:cs="Calibri"/>
          <w:b/>
          <w:bCs/>
          <w:sz w:val="36"/>
          <w:szCs w:val="36"/>
          <w:u w:val="single"/>
        </w:rPr>
      </w:pPr>
      <w:r>
        <w:rPr>
          <w:rFonts w:cs="Calibri"/>
          <w:b/>
          <w:bCs/>
          <w:sz w:val="36"/>
          <w:szCs w:val="36"/>
          <w:u w:val="single"/>
        </w:rPr>
        <w:t>WELCOME TO WARD H2</w:t>
      </w:r>
    </w:p>
    <w:p w14:paraId="257E8F7B" w14:textId="77777777" w:rsidR="004905E7" w:rsidRDefault="004905E7" w:rsidP="004905E7">
      <w:pPr>
        <w:autoSpaceDE w:val="0"/>
        <w:autoSpaceDN w:val="0"/>
        <w:adjustRightInd w:val="0"/>
        <w:jc w:val="center"/>
        <w:rPr>
          <w:rFonts w:ascii="Calibri" w:hAnsi="Calibri" w:cs="Calibri"/>
          <w:b/>
          <w:bCs/>
          <w:sz w:val="36"/>
          <w:szCs w:val="36"/>
          <w:u w:val="single"/>
        </w:rPr>
      </w:pPr>
    </w:p>
    <w:p w14:paraId="03532BF1" w14:textId="11DFED28" w:rsidR="004905E7" w:rsidRDefault="00CB05CB" w:rsidP="003300DC">
      <w:pPr>
        <w:autoSpaceDE w:val="0"/>
        <w:autoSpaceDN w:val="0"/>
        <w:adjustRightInd w:val="0"/>
        <w:jc w:val="both"/>
        <w:rPr>
          <w:rFonts w:ascii="Calibri" w:hAnsi="Calibri" w:cs="Calibri"/>
          <w:sz w:val="32"/>
          <w:szCs w:val="32"/>
        </w:rPr>
      </w:pPr>
      <w:r>
        <w:rPr>
          <w:rFonts w:ascii="Calibri" w:hAnsi="Calibri" w:cs="Calibri"/>
          <w:sz w:val="28"/>
          <w:szCs w:val="32"/>
        </w:rPr>
        <w:t xml:space="preserve">Ward </w:t>
      </w:r>
      <w:r w:rsidR="004905E7" w:rsidRPr="003300DC">
        <w:rPr>
          <w:rFonts w:ascii="Calibri" w:hAnsi="Calibri" w:cs="Calibri"/>
          <w:sz w:val="28"/>
          <w:szCs w:val="32"/>
        </w:rPr>
        <w:t xml:space="preserve">H2 is a </w:t>
      </w:r>
      <w:r w:rsidR="00FD56A6">
        <w:rPr>
          <w:rFonts w:ascii="Calibri" w:hAnsi="Calibri" w:cs="Calibri"/>
          <w:sz w:val="28"/>
          <w:szCs w:val="32"/>
        </w:rPr>
        <w:t>25-bed respiratory and acute medical ward that treats male and female patients. It is in the new Hope Building (Level 2) just across from MHDU (H1) and is open and operational 24 hours a day throughout the year. The student nurse orientation booklet aims to provide relevant information to enable you to get the most</w:t>
      </w:r>
      <w:r w:rsidR="004905E7" w:rsidRPr="003300DC">
        <w:rPr>
          <w:rFonts w:ascii="Calibri" w:hAnsi="Calibri" w:cs="Calibri"/>
          <w:sz w:val="28"/>
          <w:szCs w:val="32"/>
        </w:rPr>
        <w:t xml:space="preserve"> from your placement. We hope you find this placement informative, supportive</w:t>
      </w:r>
      <w:r w:rsidR="00166E2A">
        <w:rPr>
          <w:rFonts w:ascii="Calibri" w:hAnsi="Calibri" w:cs="Calibri"/>
          <w:sz w:val="28"/>
          <w:szCs w:val="32"/>
        </w:rPr>
        <w:t>,</w:t>
      </w:r>
      <w:r w:rsidR="004905E7" w:rsidRPr="003300DC">
        <w:rPr>
          <w:rFonts w:ascii="Calibri" w:hAnsi="Calibri" w:cs="Calibri"/>
          <w:sz w:val="28"/>
          <w:szCs w:val="32"/>
        </w:rPr>
        <w:t xml:space="preserve"> and rewarding.</w:t>
      </w:r>
    </w:p>
    <w:p w14:paraId="28C97041" w14:textId="77777777" w:rsidR="00AB034E" w:rsidRDefault="00AB034E" w:rsidP="003300DC">
      <w:pPr>
        <w:autoSpaceDE w:val="0"/>
        <w:autoSpaceDN w:val="0"/>
        <w:adjustRightInd w:val="0"/>
        <w:jc w:val="both"/>
        <w:rPr>
          <w:rFonts w:ascii="Calibri" w:hAnsi="Calibri" w:cs="Calibri"/>
          <w:b/>
          <w:sz w:val="32"/>
          <w:szCs w:val="32"/>
          <w:u w:val="single"/>
        </w:rPr>
      </w:pPr>
    </w:p>
    <w:p w14:paraId="52E42DD4" w14:textId="77777777" w:rsidR="00AB034E" w:rsidRPr="00650FB2" w:rsidRDefault="00A12E6F" w:rsidP="00650FB2">
      <w:pPr>
        <w:autoSpaceDE w:val="0"/>
        <w:autoSpaceDN w:val="0"/>
        <w:adjustRightInd w:val="0"/>
        <w:jc w:val="both"/>
        <w:rPr>
          <w:rFonts w:ascii="Calibri" w:hAnsi="Calibri" w:cs="Calibri"/>
          <w:b/>
          <w:sz w:val="32"/>
          <w:szCs w:val="32"/>
          <w:u w:val="single"/>
        </w:rPr>
      </w:pPr>
      <w:r>
        <w:rPr>
          <w:rFonts w:ascii="Calibri" w:hAnsi="Calibri" w:cs="Calibri"/>
          <w:b/>
          <w:sz w:val="32"/>
          <w:szCs w:val="32"/>
          <w:u w:val="single"/>
        </w:rPr>
        <w:t>KEY PERSONNEL</w:t>
      </w:r>
    </w:p>
    <w:p w14:paraId="6D0CCD95" w14:textId="6947A787" w:rsidR="00096A65" w:rsidRDefault="00096A65" w:rsidP="00AB034E">
      <w:pPr>
        <w:rPr>
          <w:sz w:val="28"/>
          <w:szCs w:val="28"/>
        </w:rPr>
      </w:pPr>
      <w:r>
        <w:rPr>
          <w:sz w:val="28"/>
          <w:szCs w:val="28"/>
        </w:rPr>
        <w:t>Andrea Surtees</w:t>
      </w:r>
      <w:r w:rsidR="0033306E">
        <w:rPr>
          <w:sz w:val="28"/>
          <w:szCs w:val="28"/>
        </w:rPr>
        <w:t xml:space="preserve"> -</w:t>
      </w:r>
      <w:r w:rsidR="00AB034E">
        <w:rPr>
          <w:sz w:val="28"/>
          <w:szCs w:val="28"/>
        </w:rPr>
        <w:t xml:space="preserve"> </w:t>
      </w:r>
      <w:r w:rsidR="0033306E">
        <w:rPr>
          <w:sz w:val="28"/>
          <w:szCs w:val="28"/>
        </w:rPr>
        <w:t xml:space="preserve">Practice Education Facilitator Ward H2 </w:t>
      </w:r>
      <w:r w:rsidR="00F83EE3">
        <w:rPr>
          <w:sz w:val="28"/>
          <w:szCs w:val="28"/>
        </w:rPr>
        <w:t xml:space="preserve">                                            </w:t>
      </w:r>
      <w:proofErr w:type="gramStart"/>
      <w:r w:rsidR="00F83EE3">
        <w:rPr>
          <w:sz w:val="28"/>
          <w:szCs w:val="28"/>
        </w:rPr>
        <w:t xml:space="preserve">   </w:t>
      </w:r>
      <w:r>
        <w:rPr>
          <w:sz w:val="28"/>
          <w:szCs w:val="28"/>
        </w:rPr>
        <w:t>(</w:t>
      </w:r>
      <w:proofErr w:type="gramEnd"/>
      <w:r w:rsidR="00F83EE3">
        <w:rPr>
          <w:sz w:val="28"/>
          <w:szCs w:val="28"/>
        </w:rPr>
        <w:t xml:space="preserve"> </w:t>
      </w:r>
      <w:hyperlink r:id="rId9" w:history="1">
        <w:r w:rsidR="00F83EE3" w:rsidRPr="00494A3F">
          <w:rPr>
            <w:rStyle w:val="Hyperlink"/>
            <w:sz w:val="28"/>
            <w:szCs w:val="28"/>
          </w:rPr>
          <w:t>andrea.surtees@nca.nhs.uk</w:t>
        </w:r>
      </w:hyperlink>
      <w:r w:rsidR="00F83EE3">
        <w:rPr>
          <w:rStyle w:val="Hyperlink"/>
          <w:sz w:val="28"/>
          <w:szCs w:val="28"/>
        </w:rPr>
        <w:t xml:space="preserve"> </w:t>
      </w:r>
      <w:r>
        <w:rPr>
          <w:sz w:val="28"/>
          <w:szCs w:val="28"/>
        </w:rPr>
        <w:t xml:space="preserve">) </w:t>
      </w:r>
      <w:r w:rsidR="00F83EE3">
        <w:rPr>
          <w:sz w:val="28"/>
          <w:szCs w:val="28"/>
        </w:rPr>
        <w:t xml:space="preserve">  </w:t>
      </w:r>
    </w:p>
    <w:p w14:paraId="3E28397F" w14:textId="71628E3E" w:rsidR="00493BC3" w:rsidRDefault="003936D5" w:rsidP="00AB034E">
      <w:pPr>
        <w:rPr>
          <w:sz w:val="28"/>
          <w:szCs w:val="28"/>
        </w:rPr>
      </w:pPr>
      <w:r>
        <w:rPr>
          <w:sz w:val="28"/>
          <w:szCs w:val="28"/>
        </w:rPr>
        <w:t>Jill Bentley</w:t>
      </w:r>
      <w:r w:rsidR="0033306E">
        <w:rPr>
          <w:sz w:val="28"/>
          <w:szCs w:val="28"/>
        </w:rPr>
        <w:t xml:space="preserve"> -</w:t>
      </w:r>
      <w:r w:rsidR="00AB034E">
        <w:rPr>
          <w:sz w:val="28"/>
          <w:szCs w:val="28"/>
        </w:rPr>
        <w:t xml:space="preserve"> University Link Le</w:t>
      </w:r>
      <w:r w:rsidR="00753790">
        <w:rPr>
          <w:sz w:val="28"/>
          <w:szCs w:val="28"/>
        </w:rPr>
        <w:t>c</w:t>
      </w:r>
      <w:r w:rsidR="00AB034E">
        <w:rPr>
          <w:sz w:val="28"/>
          <w:szCs w:val="28"/>
        </w:rPr>
        <w:t>turer</w:t>
      </w:r>
      <w:r w:rsidR="0033306E">
        <w:rPr>
          <w:sz w:val="28"/>
          <w:szCs w:val="28"/>
        </w:rPr>
        <w:t xml:space="preserve"> (</w:t>
      </w:r>
      <w:r>
        <w:rPr>
          <w:sz w:val="28"/>
          <w:szCs w:val="28"/>
        </w:rPr>
        <w:t xml:space="preserve"> </w:t>
      </w:r>
      <w:hyperlink r:id="rId10" w:history="1">
        <w:r w:rsidRPr="001C1682">
          <w:rPr>
            <w:rStyle w:val="Hyperlink"/>
            <w:sz w:val="28"/>
            <w:szCs w:val="28"/>
          </w:rPr>
          <w:t>j.bentley3@salford.ac.uk</w:t>
        </w:r>
      </w:hyperlink>
      <w:r>
        <w:rPr>
          <w:sz w:val="28"/>
          <w:szCs w:val="28"/>
        </w:rPr>
        <w:t xml:space="preserve"> </w:t>
      </w:r>
      <w:r w:rsidR="0033306E">
        <w:rPr>
          <w:sz w:val="28"/>
          <w:szCs w:val="28"/>
        </w:rPr>
        <w:t>)</w:t>
      </w:r>
    </w:p>
    <w:p w14:paraId="778F17F3" w14:textId="53BF66A2" w:rsidR="009F4DA5" w:rsidRDefault="001A52CE" w:rsidP="00AB034E">
      <w:pPr>
        <w:rPr>
          <w:sz w:val="28"/>
          <w:szCs w:val="28"/>
        </w:rPr>
      </w:pPr>
      <w:r>
        <w:rPr>
          <w:sz w:val="28"/>
          <w:szCs w:val="28"/>
        </w:rPr>
        <w:t>Eduardo Lopez</w:t>
      </w:r>
      <w:r w:rsidR="0033306E">
        <w:rPr>
          <w:sz w:val="28"/>
          <w:szCs w:val="28"/>
        </w:rPr>
        <w:t xml:space="preserve"> </w:t>
      </w:r>
      <w:r w:rsidR="00447D50">
        <w:rPr>
          <w:sz w:val="28"/>
          <w:szCs w:val="28"/>
        </w:rPr>
        <w:t>-</w:t>
      </w:r>
      <w:r w:rsidR="001F3162">
        <w:rPr>
          <w:sz w:val="28"/>
          <w:szCs w:val="28"/>
        </w:rPr>
        <w:t xml:space="preserve"> Nominated Person</w:t>
      </w:r>
      <w:r w:rsidR="0033306E">
        <w:rPr>
          <w:sz w:val="28"/>
          <w:szCs w:val="28"/>
        </w:rPr>
        <w:t xml:space="preserve"> (</w:t>
      </w:r>
      <w:r w:rsidR="00E158DF">
        <w:rPr>
          <w:sz w:val="28"/>
          <w:szCs w:val="28"/>
        </w:rPr>
        <w:t xml:space="preserve"> </w:t>
      </w:r>
      <w:hyperlink r:id="rId11" w:history="1">
        <w:r w:rsidR="00E158DF" w:rsidRPr="00A55BBE">
          <w:rPr>
            <w:rStyle w:val="Hyperlink"/>
            <w:sz w:val="28"/>
            <w:szCs w:val="28"/>
          </w:rPr>
          <w:t>eduardo.lopez@nca.nhs.uk</w:t>
        </w:r>
      </w:hyperlink>
      <w:r w:rsidR="00E158DF">
        <w:rPr>
          <w:rStyle w:val="Hyperlink"/>
          <w:sz w:val="28"/>
          <w:szCs w:val="28"/>
        </w:rPr>
        <w:t xml:space="preserve"> </w:t>
      </w:r>
      <w:r w:rsidR="00DB70D1">
        <w:rPr>
          <w:sz w:val="28"/>
          <w:szCs w:val="28"/>
        </w:rPr>
        <w:t>)</w:t>
      </w:r>
    </w:p>
    <w:p w14:paraId="697AA225" w14:textId="48DAD058" w:rsidR="00F83EE3" w:rsidRDefault="00F83EE3" w:rsidP="00AB034E">
      <w:pPr>
        <w:rPr>
          <w:sz w:val="28"/>
          <w:szCs w:val="28"/>
        </w:rPr>
      </w:pPr>
      <w:r>
        <w:rPr>
          <w:sz w:val="28"/>
          <w:szCs w:val="28"/>
        </w:rPr>
        <w:t xml:space="preserve">Codie Hainey - Nominated Person ( </w:t>
      </w:r>
      <w:hyperlink r:id="rId12" w:history="1">
        <w:r w:rsidRPr="00494A3F">
          <w:rPr>
            <w:rStyle w:val="Hyperlink"/>
            <w:sz w:val="28"/>
            <w:szCs w:val="28"/>
          </w:rPr>
          <w:t>codie.hainey2@nca.nhs.uk</w:t>
        </w:r>
      </w:hyperlink>
      <w:r>
        <w:rPr>
          <w:sz w:val="28"/>
          <w:szCs w:val="28"/>
        </w:rPr>
        <w:t xml:space="preserve"> )</w:t>
      </w:r>
    </w:p>
    <w:p w14:paraId="4796C674" w14:textId="77777777" w:rsidR="009F4DA5" w:rsidRDefault="009F4DA5" w:rsidP="00AB034E">
      <w:pPr>
        <w:rPr>
          <w:sz w:val="28"/>
          <w:szCs w:val="28"/>
        </w:rPr>
      </w:pPr>
    </w:p>
    <w:p w14:paraId="7E482FAC" w14:textId="77777777" w:rsidR="004905E7" w:rsidRDefault="00A12E6F" w:rsidP="003300DC">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WARD H2 PHILOSOPHY</w:t>
      </w:r>
    </w:p>
    <w:p w14:paraId="3259CA07" w14:textId="52E4600E"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The staff on </w:t>
      </w:r>
      <w:r w:rsidR="00FD56A6">
        <w:rPr>
          <w:rFonts w:ascii="Calibri" w:hAnsi="Calibri" w:cs="Calibri"/>
          <w:sz w:val="28"/>
          <w:szCs w:val="32"/>
        </w:rPr>
        <w:t>Ward</w:t>
      </w:r>
      <w:r w:rsidRPr="003300DC">
        <w:rPr>
          <w:rFonts w:ascii="Calibri" w:hAnsi="Calibri" w:cs="Calibri"/>
          <w:sz w:val="28"/>
          <w:szCs w:val="32"/>
        </w:rPr>
        <w:t xml:space="preserve"> H2 </w:t>
      </w:r>
      <w:r w:rsidR="000148E5" w:rsidRPr="003300DC">
        <w:rPr>
          <w:rFonts w:ascii="Calibri" w:hAnsi="Calibri" w:cs="Calibri"/>
          <w:sz w:val="28"/>
          <w:szCs w:val="32"/>
        </w:rPr>
        <w:t>endeavo</w:t>
      </w:r>
      <w:r w:rsidR="00955DC3">
        <w:rPr>
          <w:rFonts w:ascii="Calibri" w:hAnsi="Calibri" w:cs="Calibri"/>
          <w:sz w:val="28"/>
          <w:szCs w:val="32"/>
        </w:rPr>
        <w:t>u</w:t>
      </w:r>
      <w:r w:rsidR="000148E5" w:rsidRPr="003300DC">
        <w:rPr>
          <w:rFonts w:ascii="Calibri" w:hAnsi="Calibri" w:cs="Calibri"/>
          <w:sz w:val="28"/>
          <w:szCs w:val="32"/>
        </w:rPr>
        <w:t>r</w:t>
      </w:r>
      <w:r w:rsidRPr="003300DC">
        <w:rPr>
          <w:rFonts w:ascii="Calibri" w:hAnsi="Calibri" w:cs="Calibri"/>
          <w:sz w:val="28"/>
          <w:szCs w:val="32"/>
        </w:rPr>
        <w:t xml:space="preserve"> to provide a high standard of holistic </w:t>
      </w:r>
      <w:r w:rsidR="00E158DF">
        <w:rPr>
          <w:rFonts w:ascii="Calibri" w:hAnsi="Calibri" w:cs="Calibri"/>
          <w:sz w:val="28"/>
          <w:szCs w:val="32"/>
        </w:rPr>
        <w:t>patient-centred c</w:t>
      </w:r>
      <w:r w:rsidRPr="003300DC">
        <w:rPr>
          <w:rFonts w:ascii="Calibri" w:hAnsi="Calibri" w:cs="Calibri"/>
          <w:sz w:val="28"/>
          <w:szCs w:val="32"/>
        </w:rPr>
        <w:t>are, maintaining privacy and dignity</w:t>
      </w:r>
      <w:r w:rsidR="007201A8">
        <w:rPr>
          <w:rFonts w:ascii="Calibri" w:hAnsi="Calibri" w:cs="Calibri"/>
          <w:sz w:val="28"/>
          <w:szCs w:val="32"/>
        </w:rPr>
        <w:t>,</w:t>
      </w:r>
      <w:r w:rsidRPr="003300DC">
        <w:rPr>
          <w:rFonts w:ascii="Calibri" w:hAnsi="Calibri" w:cs="Calibri"/>
          <w:sz w:val="28"/>
          <w:szCs w:val="32"/>
        </w:rPr>
        <w:t xml:space="preserve"> and guaranteeing patient and relative confidentiality.</w:t>
      </w:r>
    </w:p>
    <w:p w14:paraId="39A841CA" w14:textId="4EDFF393"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lastRenderedPageBreak/>
        <w:t xml:space="preserve">It is recognised that all patients are </w:t>
      </w:r>
      <w:r w:rsidR="00AE1B3A" w:rsidRPr="003300DC">
        <w:rPr>
          <w:rFonts w:ascii="Calibri" w:hAnsi="Calibri" w:cs="Calibri"/>
          <w:sz w:val="28"/>
          <w:szCs w:val="32"/>
        </w:rPr>
        <w:t>individuals,</w:t>
      </w:r>
      <w:r w:rsidRPr="003300DC">
        <w:rPr>
          <w:rFonts w:ascii="Calibri" w:hAnsi="Calibri" w:cs="Calibri"/>
          <w:sz w:val="28"/>
          <w:szCs w:val="32"/>
        </w:rPr>
        <w:t xml:space="preserve"> and we respect individual religious and cultural beliefs. When caring for terminally ill patients we </w:t>
      </w:r>
      <w:r w:rsidR="000148E5" w:rsidRPr="003300DC">
        <w:rPr>
          <w:rFonts w:ascii="Calibri" w:hAnsi="Calibri" w:cs="Calibri"/>
          <w:sz w:val="28"/>
          <w:szCs w:val="32"/>
        </w:rPr>
        <w:t>endeavo</w:t>
      </w:r>
      <w:r w:rsidR="00955DC3">
        <w:rPr>
          <w:rFonts w:ascii="Calibri" w:hAnsi="Calibri" w:cs="Calibri"/>
          <w:sz w:val="28"/>
          <w:szCs w:val="32"/>
        </w:rPr>
        <w:t>u</w:t>
      </w:r>
      <w:r w:rsidR="000148E5" w:rsidRPr="003300DC">
        <w:rPr>
          <w:rFonts w:ascii="Calibri" w:hAnsi="Calibri" w:cs="Calibri"/>
          <w:sz w:val="28"/>
          <w:szCs w:val="32"/>
        </w:rPr>
        <w:t>r</w:t>
      </w:r>
      <w:r w:rsidRPr="003300DC">
        <w:rPr>
          <w:rFonts w:ascii="Calibri" w:hAnsi="Calibri" w:cs="Calibri"/>
          <w:sz w:val="28"/>
          <w:szCs w:val="32"/>
        </w:rPr>
        <w:t xml:space="preserve"> to provide privacy, dignity</w:t>
      </w:r>
      <w:r w:rsidR="00880ADE">
        <w:rPr>
          <w:rFonts w:ascii="Calibri" w:hAnsi="Calibri" w:cs="Calibri"/>
          <w:sz w:val="28"/>
          <w:szCs w:val="32"/>
        </w:rPr>
        <w:t>,</w:t>
      </w:r>
      <w:r w:rsidRPr="003300DC">
        <w:rPr>
          <w:rFonts w:ascii="Calibri" w:hAnsi="Calibri" w:cs="Calibri"/>
          <w:sz w:val="28"/>
          <w:szCs w:val="32"/>
        </w:rPr>
        <w:t xml:space="preserve"> and support for family and friends.</w:t>
      </w:r>
    </w:p>
    <w:p w14:paraId="06F0B4A8" w14:textId="66009E44"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We aim to promote good health and see it as an important aspect of our role to provide information and support to aid our patients </w:t>
      </w:r>
      <w:r w:rsidR="00880ADE">
        <w:rPr>
          <w:rFonts w:ascii="Calibri" w:hAnsi="Calibri" w:cs="Calibri"/>
          <w:sz w:val="28"/>
          <w:szCs w:val="32"/>
        </w:rPr>
        <w:t>in making</w:t>
      </w:r>
      <w:r w:rsidRPr="003300DC">
        <w:rPr>
          <w:rFonts w:ascii="Calibri" w:hAnsi="Calibri" w:cs="Calibri"/>
          <w:sz w:val="28"/>
          <w:szCs w:val="32"/>
        </w:rPr>
        <w:t xml:space="preserve"> informed choices about their health.</w:t>
      </w:r>
    </w:p>
    <w:p w14:paraId="5B4F5570" w14:textId="449DAC10"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Patient independence will be </w:t>
      </w:r>
      <w:r w:rsidR="00D756CE" w:rsidRPr="003300DC">
        <w:rPr>
          <w:rFonts w:ascii="Calibri" w:hAnsi="Calibri" w:cs="Calibri"/>
          <w:sz w:val="28"/>
          <w:szCs w:val="32"/>
        </w:rPr>
        <w:t>promoted,</w:t>
      </w:r>
      <w:r w:rsidRPr="003300DC">
        <w:rPr>
          <w:rFonts w:ascii="Calibri" w:hAnsi="Calibri" w:cs="Calibri"/>
          <w:sz w:val="28"/>
          <w:szCs w:val="32"/>
        </w:rPr>
        <w:t xml:space="preserve"> and they and their families will</w:t>
      </w:r>
      <w:r w:rsidR="00FD56A6">
        <w:rPr>
          <w:rFonts w:ascii="Calibri" w:hAnsi="Calibri" w:cs="Calibri"/>
          <w:sz w:val="28"/>
          <w:szCs w:val="32"/>
        </w:rPr>
        <w:t>,</w:t>
      </w:r>
      <w:r w:rsidRPr="003300DC">
        <w:rPr>
          <w:rFonts w:ascii="Calibri" w:hAnsi="Calibri" w:cs="Calibri"/>
          <w:sz w:val="28"/>
          <w:szCs w:val="32"/>
        </w:rPr>
        <w:t xml:space="preserve"> where possible</w:t>
      </w:r>
      <w:r w:rsidR="00FD56A6">
        <w:rPr>
          <w:rFonts w:ascii="Calibri" w:hAnsi="Calibri" w:cs="Calibri"/>
          <w:sz w:val="28"/>
          <w:szCs w:val="32"/>
        </w:rPr>
        <w:t>,</w:t>
      </w:r>
      <w:r w:rsidRPr="003300DC">
        <w:rPr>
          <w:rFonts w:ascii="Calibri" w:hAnsi="Calibri" w:cs="Calibri"/>
          <w:sz w:val="28"/>
          <w:szCs w:val="32"/>
        </w:rPr>
        <w:t xml:space="preserve"> be involved in the care planning process.</w:t>
      </w:r>
    </w:p>
    <w:p w14:paraId="0D8DA3AD" w14:textId="5130EAED"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We on H2 recognise the importance of providing care that is based on up-to-date nursing research and we aim to constantly update and improve our knowledge</w:t>
      </w:r>
      <w:r w:rsidR="009643B3">
        <w:rPr>
          <w:rFonts w:ascii="Calibri" w:hAnsi="Calibri" w:cs="Calibri"/>
          <w:sz w:val="28"/>
          <w:szCs w:val="32"/>
        </w:rPr>
        <w:t xml:space="preserve">, </w:t>
      </w:r>
      <w:r w:rsidRPr="003300DC">
        <w:rPr>
          <w:rFonts w:ascii="Calibri" w:hAnsi="Calibri" w:cs="Calibri"/>
          <w:sz w:val="28"/>
          <w:szCs w:val="32"/>
        </w:rPr>
        <w:t>skills</w:t>
      </w:r>
      <w:r w:rsidR="00880ADE">
        <w:rPr>
          <w:rFonts w:ascii="Calibri" w:hAnsi="Calibri" w:cs="Calibri"/>
          <w:sz w:val="28"/>
          <w:szCs w:val="32"/>
        </w:rPr>
        <w:t>,</w:t>
      </w:r>
      <w:r w:rsidRPr="003300DC">
        <w:rPr>
          <w:rFonts w:ascii="Calibri" w:hAnsi="Calibri" w:cs="Calibri"/>
          <w:sz w:val="28"/>
          <w:szCs w:val="32"/>
        </w:rPr>
        <w:t xml:space="preserve"> and attitudes. </w:t>
      </w:r>
      <w:r w:rsidR="00880ADE">
        <w:rPr>
          <w:rFonts w:ascii="Calibri" w:hAnsi="Calibri" w:cs="Calibri"/>
          <w:sz w:val="28"/>
          <w:szCs w:val="32"/>
        </w:rPr>
        <w:t>We desire</w:t>
      </w:r>
      <w:r w:rsidRPr="003300DC">
        <w:rPr>
          <w:rFonts w:ascii="Calibri" w:hAnsi="Calibri" w:cs="Calibri"/>
          <w:sz w:val="28"/>
          <w:szCs w:val="32"/>
        </w:rPr>
        <w:t xml:space="preserve"> to create a good learning environment for nursing staff</w:t>
      </w:r>
      <w:r w:rsidR="007201A8">
        <w:rPr>
          <w:rFonts w:ascii="Calibri" w:hAnsi="Calibri" w:cs="Calibri"/>
          <w:sz w:val="28"/>
          <w:szCs w:val="32"/>
        </w:rPr>
        <w:t>,</w:t>
      </w:r>
      <w:r w:rsidRPr="003300DC">
        <w:rPr>
          <w:rFonts w:ascii="Calibri" w:hAnsi="Calibri" w:cs="Calibri"/>
          <w:sz w:val="28"/>
          <w:szCs w:val="32"/>
        </w:rPr>
        <w:t xml:space="preserve"> both qualified and unqualified</w:t>
      </w:r>
      <w:r w:rsidR="007201A8">
        <w:rPr>
          <w:rFonts w:ascii="Calibri" w:hAnsi="Calibri" w:cs="Calibri"/>
          <w:sz w:val="28"/>
          <w:szCs w:val="32"/>
        </w:rPr>
        <w:t>,</w:t>
      </w:r>
      <w:r w:rsidRPr="003300DC">
        <w:rPr>
          <w:rFonts w:ascii="Calibri" w:hAnsi="Calibri" w:cs="Calibri"/>
          <w:sz w:val="28"/>
          <w:szCs w:val="32"/>
        </w:rPr>
        <w:t xml:space="preserve"> including student nurses, who are considered </w:t>
      </w:r>
      <w:proofErr w:type="gramStart"/>
      <w:r w:rsidRPr="003300DC">
        <w:rPr>
          <w:rFonts w:ascii="Calibri" w:hAnsi="Calibri" w:cs="Calibri"/>
          <w:sz w:val="28"/>
          <w:szCs w:val="32"/>
        </w:rPr>
        <w:t>a valuable asset</w:t>
      </w:r>
      <w:proofErr w:type="gramEnd"/>
      <w:r w:rsidRPr="003300DC">
        <w:rPr>
          <w:rFonts w:ascii="Calibri" w:hAnsi="Calibri" w:cs="Calibri"/>
          <w:sz w:val="28"/>
          <w:szCs w:val="32"/>
        </w:rPr>
        <w:t xml:space="preserve"> to the nursing team.</w:t>
      </w:r>
    </w:p>
    <w:p w14:paraId="04C3EFF8" w14:textId="5CCE3031"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We on </w:t>
      </w:r>
      <w:r w:rsidR="00670FBF">
        <w:rPr>
          <w:rFonts w:ascii="Calibri" w:hAnsi="Calibri" w:cs="Calibri"/>
          <w:sz w:val="28"/>
          <w:szCs w:val="32"/>
        </w:rPr>
        <w:t>W</w:t>
      </w:r>
      <w:r w:rsidRPr="003300DC">
        <w:rPr>
          <w:rFonts w:ascii="Calibri" w:hAnsi="Calibri" w:cs="Calibri"/>
          <w:sz w:val="28"/>
          <w:szCs w:val="32"/>
        </w:rPr>
        <w:t>ard H2 believe that to provide a high standard of care</w:t>
      </w:r>
      <w:r w:rsidR="007201A8">
        <w:rPr>
          <w:rFonts w:ascii="Calibri" w:hAnsi="Calibri" w:cs="Calibri"/>
          <w:sz w:val="28"/>
          <w:szCs w:val="32"/>
        </w:rPr>
        <w:t>,</w:t>
      </w:r>
      <w:r w:rsidRPr="003300DC">
        <w:rPr>
          <w:rFonts w:ascii="Calibri" w:hAnsi="Calibri" w:cs="Calibri"/>
          <w:sz w:val="28"/>
          <w:szCs w:val="32"/>
        </w:rPr>
        <w:t xml:space="preserve"> it is necessary to create and maintain a happy and cohesive team, who are supportive of one another and where communication and democracy are encouraged. </w:t>
      </w:r>
    </w:p>
    <w:p w14:paraId="6BD9AC39" w14:textId="729B7166"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The staff would like to take this opportunity to welcome you to the ward and our team. T</w:t>
      </w:r>
      <w:r w:rsidR="00351054">
        <w:rPr>
          <w:rFonts w:ascii="Calibri" w:hAnsi="Calibri" w:cs="Calibri"/>
          <w:sz w:val="28"/>
          <w:szCs w:val="32"/>
        </w:rPr>
        <w:t>he Ward Manager</w:t>
      </w:r>
      <w:r w:rsidR="00B646D5">
        <w:rPr>
          <w:rFonts w:ascii="Calibri" w:hAnsi="Calibri" w:cs="Calibri"/>
          <w:sz w:val="28"/>
          <w:szCs w:val="32"/>
        </w:rPr>
        <w:t xml:space="preserve"> is </w:t>
      </w:r>
      <w:r w:rsidR="003D16B3">
        <w:rPr>
          <w:rFonts w:ascii="Calibri" w:hAnsi="Calibri" w:cs="Calibri"/>
          <w:sz w:val="28"/>
          <w:szCs w:val="32"/>
        </w:rPr>
        <w:t>Leanne Donoghue-Horrocks</w:t>
      </w:r>
      <w:r w:rsidR="007201A8">
        <w:rPr>
          <w:rFonts w:ascii="Calibri" w:hAnsi="Calibri" w:cs="Calibri"/>
          <w:sz w:val="28"/>
          <w:szCs w:val="32"/>
        </w:rPr>
        <w:t>,</w:t>
      </w:r>
      <w:r w:rsidR="00E158DF">
        <w:rPr>
          <w:rFonts w:ascii="Calibri" w:hAnsi="Calibri" w:cs="Calibri"/>
          <w:sz w:val="28"/>
          <w:szCs w:val="32"/>
        </w:rPr>
        <w:t xml:space="preserve"> </w:t>
      </w:r>
      <w:r w:rsidRPr="003300DC">
        <w:rPr>
          <w:rFonts w:ascii="Calibri" w:hAnsi="Calibri" w:cs="Calibri"/>
          <w:sz w:val="28"/>
          <w:szCs w:val="32"/>
        </w:rPr>
        <w:t xml:space="preserve">who is </w:t>
      </w:r>
      <w:r w:rsidR="00ED6E0E">
        <w:rPr>
          <w:rFonts w:ascii="Calibri" w:hAnsi="Calibri" w:cs="Calibri"/>
          <w:sz w:val="28"/>
          <w:szCs w:val="32"/>
        </w:rPr>
        <w:t xml:space="preserve">being </w:t>
      </w:r>
      <w:r w:rsidRPr="003300DC">
        <w:rPr>
          <w:rFonts w:ascii="Calibri" w:hAnsi="Calibri" w:cs="Calibri"/>
          <w:sz w:val="28"/>
          <w:szCs w:val="32"/>
        </w:rPr>
        <w:t>s</w:t>
      </w:r>
      <w:r w:rsidR="00DA38BD">
        <w:rPr>
          <w:rFonts w:ascii="Calibri" w:hAnsi="Calibri" w:cs="Calibri"/>
          <w:sz w:val="28"/>
          <w:szCs w:val="32"/>
        </w:rPr>
        <w:t>upported by Sister Jemma Garlick</w:t>
      </w:r>
      <w:r w:rsidRPr="003300DC">
        <w:rPr>
          <w:rFonts w:ascii="Calibri" w:hAnsi="Calibri" w:cs="Calibri"/>
          <w:sz w:val="28"/>
          <w:szCs w:val="32"/>
        </w:rPr>
        <w:t>, Sister Trac</w:t>
      </w:r>
      <w:r w:rsidR="00DA38BD">
        <w:rPr>
          <w:rFonts w:ascii="Calibri" w:hAnsi="Calibri" w:cs="Calibri"/>
          <w:sz w:val="28"/>
          <w:szCs w:val="32"/>
        </w:rPr>
        <w:t>ey Twigg</w:t>
      </w:r>
      <w:r w:rsidR="00E158DF">
        <w:rPr>
          <w:rFonts w:ascii="Calibri" w:hAnsi="Calibri" w:cs="Calibri"/>
          <w:sz w:val="28"/>
          <w:szCs w:val="32"/>
        </w:rPr>
        <w:t xml:space="preserve">, </w:t>
      </w:r>
      <w:r w:rsidR="003936D5">
        <w:rPr>
          <w:rFonts w:ascii="Calibri" w:hAnsi="Calibri" w:cs="Calibri"/>
          <w:sz w:val="28"/>
          <w:szCs w:val="32"/>
        </w:rPr>
        <w:t>Sister Natasha Ellison</w:t>
      </w:r>
      <w:r w:rsidR="00C7271E">
        <w:rPr>
          <w:rFonts w:ascii="Calibri" w:hAnsi="Calibri" w:cs="Calibri"/>
          <w:sz w:val="28"/>
          <w:szCs w:val="32"/>
        </w:rPr>
        <w:t xml:space="preserve">, </w:t>
      </w:r>
      <w:r w:rsidR="00166E2A">
        <w:rPr>
          <w:rFonts w:ascii="Calibri" w:hAnsi="Calibri" w:cs="Calibri"/>
          <w:sz w:val="28"/>
          <w:szCs w:val="32"/>
        </w:rPr>
        <w:t xml:space="preserve">Charge Nurse Benedict </w:t>
      </w:r>
      <w:proofErr w:type="spellStart"/>
      <w:r w:rsidR="00166E2A">
        <w:rPr>
          <w:rFonts w:ascii="Calibri" w:hAnsi="Calibri" w:cs="Calibri"/>
          <w:sz w:val="28"/>
          <w:szCs w:val="32"/>
        </w:rPr>
        <w:t>Gyamerah</w:t>
      </w:r>
      <w:proofErr w:type="spellEnd"/>
      <w:r w:rsidR="00166E2A">
        <w:rPr>
          <w:rFonts w:ascii="Calibri" w:hAnsi="Calibri" w:cs="Calibri"/>
          <w:sz w:val="28"/>
          <w:szCs w:val="32"/>
        </w:rPr>
        <w:t xml:space="preserve">, </w:t>
      </w:r>
      <w:r w:rsidRPr="003300DC">
        <w:rPr>
          <w:rFonts w:ascii="Calibri" w:hAnsi="Calibri" w:cs="Calibri"/>
          <w:sz w:val="28"/>
          <w:szCs w:val="32"/>
        </w:rPr>
        <w:t>staff nurses, care support work</w:t>
      </w:r>
      <w:r w:rsidR="00650FB2">
        <w:rPr>
          <w:rFonts w:ascii="Calibri" w:hAnsi="Calibri" w:cs="Calibri"/>
          <w:sz w:val="28"/>
          <w:szCs w:val="32"/>
        </w:rPr>
        <w:t>ers, the houseke</w:t>
      </w:r>
      <w:r w:rsidR="00DD345D">
        <w:rPr>
          <w:rFonts w:ascii="Calibri" w:hAnsi="Calibri" w:cs="Calibri"/>
          <w:sz w:val="28"/>
          <w:szCs w:val="32"/>
        </w:rPr>
        <w:t xml:space="preserve">eper, </w:t>
      </w:r>
      <w:r w:rsidRPr="003300DC">
        <w:rPr>
          <w:rFonts w:ascii="Calibri" w:hAnsi="Calibri" w:cs="Calibri"/>
          <w:sz w:val="28"/>
          <w:szCs w:val="32"/>
        </w:rPr>
        <w:t xml:space="preserve">and ward clerk, </w:t>
      </w:r>
      <w:r w:rsidR="00E158DF">
        <w:rPr>
          <w:rFonts w:ascii="Calibri" w:hAnsi="Calibri" w:cs="Calibri"/>
          <w:sz w:val="28"/>
          <w:szCs w:val="32"/>
        </w:rPr>
        <w:t>Philippa</w:t>
      </w:r>
      <w:r w:rsidR="00743A91">
        <w:rPr>
          <w:rFonts w:ascii="Calibri" w:hAnsi="Calibri" w:cs="Calibri"/>
          <w:sz w:val="28"/>
          <w:szCs w:val="32"/>
        </w:rPr>
        <w:t xml:space="preserve"> Mitchell</w:t>
      </w:r>
      <w:r w:rsidRPr="003300DC">
        <w:rPr>
          <w:rFonts w:ascii="Calibri" w:hAnsi="Calibri" w:cs="Calibri"/>
          <w:sz w:val="28"/>
          <w:szCs w:val="32"/>
        </w:rPr>
        <w:t xml:space="preserve">.  Please see </w:t>
      </w:r>
      <w:r w:rsidR="00E158DF">
        <w:rPr>
          <w:rFonts w:ascii="Calibri" w:hAnsi="Calibri" w:cs="Calibri"/>
          <w:sz w:val="28"/>
          <w:szCs w:val="32"/>
        </w:rPr>
        <w:t xml:space="preserve">the </w:t>
      </w:r>
      <w:r w:rsidRPr="003300DC">
        <w:rPr>
          <w:rFonts w:ascii="Calibri" w:hAnsi="Calibri" w:cs="Calibri"/>
          <w:sz w:val="28"/>
          <w:szCs w:val="32"/>
        </w:rPr>
        <w:t xml:space="preserve">staff photo board on entry to the ward for photographs and names of the staff on H2. </w:t>
      </w:r>
    </w:p>
    <w:p w14:paraId="18B0EA37" w14:textId="699B7F6D"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The </w:t>
      </w:r>
      <w:proofErr w:type="spellStart"/>
      <w:r w:rsidRPr="003300DC">
        <w:rPr>
          <w:rFonts w:ascii="Calibri" w:hAnsi="Calibri" w:cs="Calibri"/>
          <w:sz w:val="28"/>
          <w:szCs w:val="32"/>
        </w:rPr>
        <w:t>ward</w:t>
      </w:r>
      <w:proofErr w:type="spellEnd"/>
      <w:r w:rsidRPr="003300DC">
        <w:rPr>
          <w:rFonts w:ascii="Calibri" w:hAnsi="Calibri" w:cs="Calibri"/>
          <w:sz w:val="28"/>
          <w:szCs w:val="32"/>
        </w:rPr>
        <w:t xml:space="preserve"> is resp</w:t>
      </w:r>
      <w:r w:rsidR="00AB070C">
        <w:rPr>
          <w:rFonts w:ascii="Calibri" w:hAnsi="Calibri" w:cs="Calibri"/>
          <w:sz w:val="28"/>
          <w:szCs w:val="32"/>
        </w:rPr>
        <w:t>on</w:t>
      </w:r>
      <w:r w:rsidR="00DB4C46">
        <w:rPr>
          <w:rFonts w:ascii="Calibri" w:hAnsi="Calibri" w:cs="Calibri"/>
          <w:sz w:val="28"/>
          <w:szCs w:val="32"/>
        </w:rPr>
        <w:t>si</w:t>
      </w:r>
      <w:r w:rsidR="00FB3B85">
        <w:rPr>
          <w:rFonts w:ascii="Calibri" w:hAnsi="Calibri" w:cs="Calibri"/>
          <w:sz w:val="28"/>
          <w:szCs w:val="32"/>
        </w:rPr>
        <w:t xml:space="preserve">ble </w:t>
      </w:r>
      <w:r w:rsidR="00880ADE">
        <w:rPr>
          <w:rFonts w:ascii="Calibri" w:hAnsi="Calibri" w:cs="Calibri"/>
          <w:sz w:val="28"/>
          <w:szCs w:val="32"/>
        </w:rPr>
        <w:t>for</w:t>
      </w:r>
      <w:r w:rsidR="00FB3B85">
        <w:rPr>
          <w:rFonts w:ascii="Calibri" w:hAnsi="Calibri" w:cs="Calibri"/>
          <w:sz w:val="28"/>
          <w:szCs w:val="32"/>
        </w:rPr>
        <w:t xml:space="preserve"> Le</w:t>
      </w:r>
      <w:r w:rsidR="00C66450">
        <w:rPr>
          <w:rFonts w:ascii="Calibri" w:hAnsi="Calibri" w:cs="Calibri"/>
          <w:sz w:val="28"/>
          <w:szCs w:val="32"/>
        </w:rPr>
        <w:t>ad Nurse</w:t>
      </w:r>
      <w:r w:rsidR="00880ADE">
        <w:rPr>
          <w:rFonts w:ascii="Calibri" w:hAnsi="Calibri" w:cs="Calibri"/>
          <w:sz w:val="28"/>
          <w:szCs w:val="32"/>
        </w:rPr>
        <w:t>s</w:t>
      </w:r>
      <w:r w:rsidR="00C66450">
        <w:rPr>
          <w:rFonts w:ascii="Calibri" w:hAnsi="Calibri" w:cs="Calibri"/>
          <w:sz w:val="28"/>
          <w:szCs w:val="32"/>
        </w:rPr>
        <w:t xml:space="preserve"> </w:t>
      </w:r>
      <w:r w:rsidR="00E158DF">
        <w:rPr>
          <w:rFonts w:ascii="Calibri" w:hAnsi="Calibri" w:cs="Calibri"/>
          <w:sz w:val="28"/>
          <w:szCs w:val="32"/>
        </w:rPr>
        <w:t>Lisa Coleby</w:t>
      </w:r>
      <w:r w:rsidR="00880ADE">
        <w:rPr>
          <w:rFonts w:ascii="Calibri" w:hAnsi="Calibri" w:cs="Calibri"/>
          <w:sz w:val="28"/>
          <w:szCs w:val="32"/>
        </w:rPr>
        <w:t xml:space="preserve"> and Nina Mir</w:t>
      </w:r>
      <w:r w:rsidR="00C66450">
        <w:rPr>
          <w:rFonts w:ascii="Calibri" w:hAnsi="Calibri" w:cs="Calibri"/>
          <w:sz w:val="28"/>
          <w:szCs w:val="32"/>
        </w:rPr>
        <w:t>.</w:t>
      </w:r>
    </w:p>
    <w:p w14:paraId="5615FBD9" w14:textId="1408ABE0"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H2 uses team nursing,</w:t>
      </w:r>
      <w:r w:rsidR="00955DC3">
        <w:rPr>
          <w:rFonts w:ascii="Calibri" w:hAnsi="Calibri" w:cs="Calibri"/>
          <w:sz w:val="28"/>
          <w:szCs w:val="32"/>
        </w:rPr>
        <w:t xml:space="preserve"> </w:t>
      </w:r>
      <w:r w:rsidRPr="003300DC">
        <w:rPr>
          <w:rFonts w:ascii="Calibri" w:hAnsi="Calibri" w:cs="Calibri"/>
          <w:i/>
          <w:sz w:val="28"/>
          <w:szCs w:val="32"/>
        </w:rPr>
        <w:t xml:space="preserve">Team nursing is when the care of a patient is distributed among the members of a group working in </w:t>
      </w:r>
      <w:r w:rsidR="009643B3">
        <w:rPr>
          <w:rFonts w:ascii="Calibri" w:hAnsi="Calibri" w:cs="Calibri"/>
          <w:i/>
          <w:sz w:val="28"/>
          <w:szCs w:val="32"/>
        </w:rPr>
        <w:t xml:space="preserve">a </w:t>
      </w:r>
      <w:r w:rsidRPr="003300DC">
        <w:rPr>
          <w:rFonts w:ascii="Calibri" w:hAnsi="Calibri" w:cs="Calibri"/>
          <w:i/>
          <w:sz w:val="28"/>
          <w:szCs w:val="32"/>
        </w:rPr>
        <w:t>coordinated effort. The nurse in charge delegates authority to a team leader who must be a professional nurse. This nurse leads the team- usually of 4-6 members- in the case of the patients. The team leader assigns tasks, schedules care, and instructs team members in details of care.</w:t>
      </w:r>
      <w:r w:rsidR="00955DC3">
        <w:rPr>
          <w:rFonts w:ascii="Calibri" w:hAnsi="Calibri" w:cs="Calibri"/>
          <w:i/>
          <w:sz w:val="28"/>
          <w:szCs w:val="32"/>
        </w:rPr>
        <w:t xml:space="preserve"> </w:t>
      </w:r>
      <w:r w:rsidRPr="003300DC">
        <w:rPr>
          <w:rFonts w:ascii="Calibri" w:hAnsi="Calibri" w:cs="Calibri"/>
          <w:szCs w:val="24"/>
        </w:rPr>
        <w:t>(Mosby’s Medical Dictionary, 8th edition. © 2009, Elsevier)</w:t>
      </w:r>
    </w:p>
    <w:p w14:paraId="246B92B1" w14:textId="1BA61398"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lastRenderedPageBreak/>
        <w:t xml:space="preserve">Each team consists of side rooms and a </w:t>
      </w:r>
      <w:r w:rsidR="004476C9">
        <w:rPr>
          <w:rFonts w:ascii="Calibri" w:hAnsi="Calibri" w:cs="Calibri"/>
          <w:sz w:val="28"/>
          <w:szCs w:val="32"/>
        </w:rPr>
        <w:t>5-bedded</w:t>
      </w:r>
      <w:r w:rsidR="00E516ED">
        <w:rPr>
          <w:rFonts w:ascii="Calibri" w:hAnsi="Calibri" w:cs="Calibri"/>
          <w:sz w:val="28"/>
          <w:szCs w:val="32"/>
        </w:rPr>
        <w:t xml:space="preserve"> bay. The </w:t>
      </w:r>
      <w:proofErr w:type="spellStart"/>
      <w:r w:rsidR="00E516ED">
        <w:rPr>
          <w:rFonts w:ascii="Calibri" w:hAnsi="Calibri" w:cs="Calibri"/>
          <w:sz w:val="28"/>
          <w:szCs w:val="32"/>
        </w:rPr>
        <w:t>ward</w:t>
      </w:r>
      <w:proofErr w:type="spellEnd"/>
      <w:r w:rsidR="00E516ED">
        <w:rPr>
          <w:rFonts w:ascii="Calibri" w:hAnsi="Calibri" w:cs="Calibri"/>
          <w:sz w:val="28"/>
          <w:szCs w:val="32"/>
        </w:rPr>
        <w:t xml:space="preserve"> is split </w:t>
      </w:r>
      <w:r w:rsidR="00E158DF">
        <w:rPr>
          <w:rFonts w:ascii="Calibri" w:hAnsi="Calibri" w:cs="Calibri"/>
          <w:sz w:val="28"/>
          <w:szCs w:val="32"/>
        </w:rPr>
        <w:t>into</w:t>
      </w:r>
      <w:r w:rsidR="005F4332">
        <w:rPr>
          <w:rFonts w:ascii="Calibri" w:hAnsi="Calibri" w:cs="Calibri"/>
          <w:sz w:val="28"/>
          <w:szCs w:val="32"/>
        </w:rPr>
        <w:t xml:space="preserve"> </w:t>
      </w:r>
      <w:r w:rsidR="00F708C9" w:rsidRPr="003300DC">
        <w:rPr>
          <w:rFonts w:ascii="Calibri" w:hAnsi="Calibri" w:cs="Calibri"/>
          <w:sz w:val="28"/>
          <w:szCs w:val="32"/>
        </w:rPr>
        <w:t>teams.</w:t>
      </w:r>
    </w:p>
    <w:p w14:paraId="4DE7687E" w14:textId="58B07221"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color w:val="4F81BD"/>
          <w:sz w:val="28"/>
          <w:szCs w:val="32"/>
        </w:rPr>
        <w:t>Blue Team</w:t>
      </w:r>
      <w:r w:rsidR="00650FB2">
        <w:rPr>
          <w:rFonts w:ascii="Calibri" w:hAnsi="Calibri" w:cs="Calibri"/>
          <w:color w:val="4F81BD"/>
          <w:sz w:val="28"/>
          <w:szCs w:val="32"/>
        </w:rPr>
        <w:t xml:space="preserve"> </w:t>
      </w:r>
      <w:r w:rsidRPr="003300DC">
        <w:rPr>
          <w:rFonts w:ascii="Calibri" w:hAnsi="Calibri" w:cs="Calibri"/>
          <w:sz w:val="28"/>
          <w:szCs w:val="32"/>
        </w:rPr>
        <w:t>- Side Rooms 1, 2,</w:t>
      </w:r>
      <w:r w:rsidR="00F55DCA">
        <w:rPr>
          <w:rFonts w:ascii="Calibri" w:hAnsi="Calibri" w:cs="Calibri"/>
          <w:sz w:val="28"/>
          <w:szCs w:val="32"/>
        </w:rPr>
        <w:t xml:space="preserve"> 3, 4</w:t>
      </w:r>
      <w:r w:rsidR="007201A8">
        <w:rPr>
          <w:rFonts w:ascii="Calibri" w:hAnsi="Calibri" w:cs="Calibri"/>
          <w:sz w:val="28"/>
          <w:szCs w:val="32"/>
        </w:rPr>
        <w:t>,</w:t>
      </w:r>
      <w:r w:rsidR="00F55DCA">
        <w:rPr>
          <w:rFonts w:ascii="Calibri" w:hAnsi="Calibri" w:cs="Calibri"/>
          <w:sz w:val="28"/>
          <w:szCs w:val="32"/>
        </w:rPr>
        <w:t xml:space="preserve"> and Bay 17</w:t>
      </w:r>
      <w:r w:rsidR="00E158DF">
        <w:rPr>
          <w:rFonts w:ascii="Calibri" w:hAnsi="Calibri" w:cs="Calibri"/>
          <w:sz w:val="28"/>
          <w:szCs w:val="32"/>
        </w:rPr>
        <w:t xml:space="preserve"> </w:t>
      </w:r>
      <w:r w:rsidR="00F55DCA">
        <w:rPr>
          <w:rFonts w:ascii="Calibri" w:hAnsi="Calibri" w:cs="Calibri"/>
          <w:sz w:val="28"/>
          <w:szCs w:val="32"/>
        </w:rPr>
        <w:t xml:space="preserve">- </w:t>
      </w:r>
      <w:r w:rsidR="004476C9">
        <w:rPr>
          <w:rFonts w:ascii="Calibri" w:hAnsi="Calibri" w:cs="Calibri"/>
          <w:sz w:val="28"/>
          <w:szCs w:val="32"/>
        </w:rPr>
        <w:t>Beds</w:t>
      </w:r>
      <w:r w:rsidR="00F55DCA">
        <w:rPr>
          <w:rFonts w:ascii="Calibri" w:hAnsi="Calibri" w:cs="Calibri"/>
          <w:sz w:val="28"/>
          <w:szCs w:val="32"/>
        </w:rPr>
        <w:t xml:space="preserve"> A, B, C</w:t>
      </w:r>
      <w:r w:rsidR="00E158DF">
        <w:rPr>
          <w:rFonts w:ascii="Calibri" w:hAnsi="Calibri" w:cs="Calibri"/>
          <w:sz w:val="28"/>
          <w:szCs w:val="32"/>
        </w:rPr>
        <w:t xml:space="preserve">, </w:t>
      </w:r>
      <w:r w:rsidRPr="003300DC">
        <w:rPr>
          <w:rFonts w:ascii="Calibri" w:hAnsi="Calibri" w:cs="Calibri"/>
          <w:sz w:val="28"/>
          <w:szCs w:val="32"/>
        </w:rPr>
        <w:t>D</w:t>
      </w:r>
      <w:r w:rsidR="007201A8">
        <w:rPr>
          <w:rFonts w:ascii="Calibri" w:hAnsi="Calibri" w:cs="Calibri"/>
          <w:sz w:val="28"/>
          <w:szCs w:val="32"/>
        </w:rPr>
        <w:t>, and X</w:t>
      </w:r>
    </w:p>
    <w:p w14:paraId="41A07B98" w14:textId="3776EAD2" w:rsidR="004905E7" w:rsidRPr="003300DC" w:rsidRDefault="00542343" w:rsidP="003300DC">
      <w:pPr>
        <w:autoSpaceDE w:val="0"/>
        <w:autoSpaceDN w:val="0"/>
        <w:adjustRightInd w:val="0"/>
        <w:jc w:val="both"/>
        <w:rPr>
          <w:rFonts w:ascii="Calibri" w:hAnsi="Calibri" w:cs="Calibri"/>
          <w:sz w:val="28"/>
          <w:szCs w:val="32"/>
        </w:rPr>
      </w:pPr>
      <w:r>
        <w:rPr>
          <w:rFonts w:ascii="Calibri" w:hAnsi="Calibri" w:cs="Calibri"/>
          <w:color w:val="FF0000"/>
          <w:sz w:val="28"/>
          <w:szCs w:val="32"/>
        </w:rPr>
        <w:t>Red Team</w:t>
      </w:r>
      <w:r w:rsidR="00650FB2">
        <w:rPr>
          <w:rFonts w:ascii="Calibri" w:hAnsi="Calibri" w:cs="Calibri"/>
          <w:color w:val="92D050"/>
          <w:sz w:val="28"/>
          <w:szCs w:val="32"/>
        </w:rPr>
        <w:t xml:space="preserve"> </w:t>
      </w:r>
      <w:r w:rsidR="004905E7" w:rsidRPr="003300DC">
        <w:rPr>
          <w:rFonts w:ascii="Calibri" w:hAnsi="Calibri" w:cs="Calibri"/>
          <w:sz w:val="28"/>
          <w:szCs w:val="32"/>
        </w:rPr>
        <w:t>- Side Rooms 5,</w:t>
      </w:r>
      <w:r w:rsidR="00650FB2">
        <w:rPr>
          <w:rFonts w:ascii="Calibri" w:hAnsi="Calibri" w:cs="Calibri"/>
          <w:sz w:val="28"/>
          <w:szCs w:val="32"/>
        </w:rPr>
        <w:t xml:space="preserve"> 6, 7, 8, and Bay 16</w:t>
      </w:r>
      <w:r w:rsidR="0091741C">
        <w:rPr>
          <w:rFonts w:ascii="Calibri" w:hAnsi="Calibri" w:cs="Calibri"/>
          <w:sz w:val="28"/>
          <w:szCs w:val="32"/>
        </w:rPr>
        <w:t xml:space="preserve"> </w:t>
      </w:r>
      <w:r w:rsidR="00650FB2">
        <w:rPr>
          <w:rFonts w:ascii="Calibri" w:hAnsi="Calibri" w:cs="Calibri"/>
          <w:sz w:val="28"/>
          <w:szCs w:val="32"/>
        </w:rPr>
        <w:t xml:space="preserve">- </w:t>
      </w:r>
      <w:r w:rsidR="004476C9">
        <w:rPr>
          <w:rFonts w:ascii="Calibri" w:hAnsi="Calibri" w:cs="Calibri"/>
          <w:sz w:val="28"/>
          <w:szCs w:val="32"/>
        </w:rPr>
        <w:t>Beds</w:t>
      </w:r>
      <w:r w:rsidR="00650FB2">
        <w:rPr>
          <w:rFonts w:ascii="Calibri" w:hAnsi="Calibri" w:cs="Calibri"/>
          <w:sz w:val="28"/>
          <w:szCs w:val="32"/>
        </w:rPr>
        <w:t xml:space="preserve"> A, B,</w:t>
      </w:r>
      <w:r w:rsidR="00F55DCA">
        <w:rPr>
          <w:rFonts w:ascii="Calibri" w:hAnsi="Calibri" w:cs="Calibri"/>
          <w:sz w:val="28"/>
          <w:szCs w:val="32"/>
        </w:rPr>
        <w:t xml:space="preserve"> C</w:t>
      </w:r>
      <w:r w:rsidR="00E158DF">
        <w:rPr>
          <w:rFonts w:ascii="Calibri" w:hAnsi="Calibri" w:cs="Calibri"/>
          <w:sz w:val="28"/>
          <w:szCs w:val="32"/>
        </w:rPr>
        <w:t>, D</w:t>
      </w:r>
      <w:r w:rsidR="007201A8">
        <w:rPr>
          <w:rFonts w:ascii="Calibri" w:hAnsi="Calibri" w:cs="Calibri"/>
          <w:sz w:val="28"/>
          <w:szCs w:val="32"/>
        </w:rPr>
        <w:t>, and X</w:t>
      </w:r>
    </w:p>
    <w:p w14:paraId="44B25D8B" w14:textId="49207E3D" w:rsidR="004905E7" w:rsidRPr="003300DC" w:rsidRDefault="00542343" w:rsidP="003300DC">
      <w:pPr>
        <w:autoSpaceDE w:val="0"/>
        <w:autoSpaceDN w:val="0"/>
        <w:adjustRightInd w:val="0"/>
        <w:jc w:val="both"/>
        <w:rPr>
          <w:rFonts w:ascii="Calibri" w:hAnsi="Calibri" w:cs="Calibri"/>
          <w:sz w:val="28"/>
          <w:szCs w:val="32"/>
        </w:rPr>
      </w:pPr>
      <w:r>
        <w:rPr>
          <w:rFonts w:ascii="Calibri" w:hAnsi="Calibri" w:cs="Calibri"/>
          <w:color w:val="00B050"/>
          <w:sz w:val="28"/>
          <w:szCs w:val="32"/>
        </w:rPr>
        <w:t>Green Team</w:t>
      </w:r>
      <w:r w:rsidR="00650FB2">
        <w:rPr>
          <w:rFonts w:ascii="Calibri" w:hAnsi="Calibri" w:cs="Calibri"/>
          <w:color w:val="FF0000"/>
          <w:sz w:val="28"/>
          <w:szCs w:val="32"/>
        </w:rPr>
        <w:t xml:space="preserve"> </w:t>
      </w:r>
      <w:r w:rsidR="00650FB2">
        <w:rPr>
          <w:rFonts w:ascii="Calibri" w:hAnsi="Calibri" w:cs="Calibri"/>
          <w:sz w:val="28"/>
          <w:szCs w:val="32"/>
        </w:rPr>
        <w:t xml:space="preserve">- Side Rooms 9, 10, 11, </w:t>
      </w:r>
      <w:r w:rsidR="00F55DCA">
        <w:rPr>
          <w:rFonts w:ascii="Calibri" w:hAnsi="Calibri" w:cs="Calibri"/>
          <w:sz w:val="28"/>
          <w:szCs w:val="32"/>
        </w:rPr>
        <w:t>12, 14</w:t>
      </w:r>
      <w:r w:rsidR="003936D5">
        <w:rPr>
          <w:rFonts w:ascii="Calibri" w:hAnsi="Calibri" w:cs="Calibri"/>
          <w:sz w:val="28"/>
          <w:szCs w:val="32"/>
        </w:rPr>
        <w:t>,</w:t>
      </w:r>
      <w:r w:rsidR="00F55DCA">
        <w:rPr>
          <w:rFonts w:ascii="Calibri" w:hAnsi="Calibri" w:cs="Calibri"/>
          <w:sz w:val="28"/>
          <w:szCs w:val="32"/>
        </w:rPr>
        <w:t xml:space="preserve"> and Bay 15</w:t>
      </w:r>
      <w:r w:rsidR="0091741C">
        <w:rPr>
          <w:rFonts w:ascii="Calibri" w:hAnsi="Calibri" w:cs="Calibri"/>
          <w:sz w:val="28"/>
          <w:szCs w:val="32"/>
        </w:rPr>
        <w:t xml:space="preserve"> </w:t>
      </w:r>
      <w:r w:rsidR="00F55DCA">
        <w:rPr>
          <w:rFonts w:ascii="Calibri" w:hAnsi="Calibri" w:cs="Calibri"/>
          <w:sz w:val="28"/>
          <w:szCs w:val="32"/>
        </w:rPr>
        <w:t xml:space="preserve">- </w:t>
      </w:r>
      <w:r w:rsidR="004476C9">
        <w:rPr>
          <w:rFonts w:ascii="Calibri" w:hAnsi="Calibri" w:cs="Calibri"/>
          <w:sz w:val="28"/>
          <w:szCs w:val="32"/>
        </w:rPr>
        <w:t>Beds</w:t>
      </w:r>
      <w:r w:rsidR="00F55DCA">
        <w:rPr>
          <w:rFonts w:ascii="Calibri" w:hAnsi="Calibri" w:cs="Calibri"/>
          <w:sz w:val="28"/>
          <w:szCs w:val="32"/>
        </w:rPr>
        <w:t xml:space="preserve"> A, B, C</w:t>
      </w:r>
      <w:r w:rsidR="00E158DF">
        <w:rPr>
          <w:rFonts w:ascii="Calibri" w:hAnsi="Calibri" w:cs="Calibri"/>
          <w:sz w:val="28"/>
          <w:szCs w:val="32"/>
        </w:rPr>
        <w:t>, D</w:t>
      </w:r>
      <w:r w:rsidR="007201A8">
        <w:rPr>
          <w:rFonts w:ascii="Calibri" w:hAnsi="Calibri" w:cs="Calibri"/>
          <w:sz w:val="28"/>
          <w:szCs w:val="32"/>
        </w:rPr>
        <w:t>, and X</w:t>
      </w:r>
    </w:p>
    <w:p w14:paraId="37E7CF5E" w14:textId="77777777" w:rsidR="003936D5" w:rsidRDefault="003936D5" w:rsidP="003300DC">
      <w:pPr>
        <w:autoSpaceDE w:val="0"/>
        <w:autoSpaceDN w:val="0"/>
        <w:adjustRightInd w:val="0"/>
        <w:jc w:val="both"/>
        <w:rPr>
          <w:rFonts w:ascii="Calibri" w:hAnsi="Calibri" w:cs="Calibri"/>
          <w:sz w:val="28"/>
          <w:szCs w:val="32"/>
        </w:rPr>
      </w:pPr>
    </w:p>
    <w:p w14:paraId="09BB89D9" w14:textId="0D05F07E" w:rsidR="004905E7" w:rsidRPr="00555E8E" w:rsidRDefault="004905E7" w:rsidP="003300DC">
      <w:pPr>
        <w:autoSpaceDE w:val="0"/>
        <w:autoSpaceDN w:val="0"/>
        <w:adjustRightInd w:val="0"/>
        <w:jc w:val="both"/>
        <w:rPr>
          <w:rFonts w:ascii="Calibri" w:hAnsi="Calibri" w:cs="Calibri"/>
          <w:sz w:val="28"/>
          <w:szCs w:val="28"/>
        </w:rPr>
      </w:pPr>
      <w:r w:rsidRPr="003300DC">
        <w:rPr>
          <w:rFonts w:ascii="Calibri" w:hAnsi="Calibri" w:cs="Calibri"/>
          <w:sz w:val="28"/>
          <w:szCs w:val="32"/>
        </w:rPr>
        <w:t xml:space="preserve">Staffing levels on the ward are as follows: </w:t>
      </w:r>
    </w:p>
    <w:p w14:paraId="7AA3EFF8" w14:textId="469355EE" w:rsidR="004905E7" w:rsidRPr="003300DC" w:rsidRDefault="004905E7" w:rsidP="003300DC">
      <w:pPr>
        <w:autoSpaceDE w:val="0"/>
        <w:autoSpaceDN w:val="0"/>
        <w:adjustRightInd w:val="0"/>
        <w:jc w:val="both"/>
        <w:rPr>
          <w:rFonts w:ascii="Calibri" w:hAnsi="Calibri" w:cs="Calibri"/>
          <w:b/>
          <w:bCs/>
          <w:sz w:val="28"/>
          <w:szCs w:val="32"/>
        </w:rPr>
      </w:pPr>
      <w:r w:rsidRPr="003300DC">
        <w:rPr>
          <w:rFonts w:ascii="Calibri" w:hAnsi="Calibri" w:cs="Calibri"/>
          <w:b/>
          <w:bCs/>
          <w:sz w:val="28"/>
          <w:szCs w:val="32"/>
        </w:rPr>
        <w:t xml:space="preserve">Long Day </w:t>
      </w:r>
      <w:r w:rsidR="000C633F">
        <w:rPr>
          <w:rFonts w:ascii="Calibri" w:hAnsi="Calibri" w:cs="Calibri"/>
          <w:b/>
          <w:bCs/>
          <w:sz w:val="28"/>
          <w:szCs w:val="32"/>
        </w:rPr>
        <w:t>-</w:t>
      </w:r>
      <w:r w:rsidR="00650FB2">
        <w:rPr>
          <w:rFonts w:ascii="Calibri" w:hAnsi="Calibri" w:cs="Calibri"/>
          <w:b/>
          <w:bCs/>
          <w:sz w:val="28"/>
          <w:szCs w:val="32"/>
        </w:rPr>
        <w:t xml:space="preserve"> </w:t>
      </w:r>
      <w:r w:rsidR="00880ADE">
        <w:rPr>
          <w:rFonts w:ascii="Calibri" w:hAnsi="Calibri" w:cs="Calibri"/>
          <w:b/>
          <w:bCs/>
          <w:sz w:val="28"/>
          <w:szCs w:val="32"/>
        </w:rPr>
        <w:t>5</w:t>
      </w:r>
      <w:r w:rsidR="009F4DA5">
        <w:rPr>
          <w:rFonts w:ascii="Calibri" w:hAnsi="Calibri" w:cs="Calibri"/>
          <w:b/>
          <w:bCs/>
          <w:sz w:val="28"/>
          <w:szCs w:val="32"/>
        </w:rPr>
        <w:t xml:space="preserve"> </w:t>
      </w:r>
      <w:r w:rsidRPr="003300DC">
        <w:rPr>
          <w:rFonts w:ascii="Calibri" w:hAnsi="Calibri" w:cs="Calibri"/>
          <w:b/>
          <w:bCs/>
          <w:sz w:val="28"/>
          <w:szCs w:val="32"/>
        </w:rPr>
        <w:t xml:space="preserve">RNs, 3 CSWs  </w:t>
      </w:r>
    </w:p>
    <w:p w14:paraId="7E39E863" w14:textId="5A03B488" w:rsidR="004905E7" w:rsidRPr="003300DC" w:rsidRDefault="004905E7" w:rsidP="003300DC">
      <w:pPr>
        <w:autoSpaceDE w:val="0"/>
        <w:autoSpaceDN w:val="0"/>
        <w:adjustRightInd w:val="0"/>
        <w:jc w:val="both"/>
        <w:rPr>
          <w:rFonts w:ascii="Calibri" w:hAnsi="Calibri" w:cs="Calibri"/>
          <w:b/>
          <w:bCs/>
          <w:sz w:val="28"/>
          <w:szCs w:val="32"/>
        </w:rPr>
      </w:pPr>
      <w:r w:rsidRPr="003300DC">
        <w:rPr>
          <w:rFonts w:ascii="Calibri" w:hAnsi="Calibri" w:cs="Calibri"/>
          <w:b/>
          <w:bCs/>
          <w:sz w:val="28"/>
          <w:szCs w:val="32"/>
        </w:rPr>
        <w:t>Night</w:t>
      </w:r>
      <w:r w:rsidR="00F708C9">
        <w:rPr>
          <w:rFonts w:ascii="Calibri" w:hAnsi="Calibri" w:cs="Calibri"/>
          <w:b/>
          <w:bCs/>
          <w:sz w:val="28"/>
          <w:szCs w:val="32"/>
        </w:rPr>
        <w:t xml:space="preserve"> Shift</w:t>
      </w:r>
      <w:r w:rsidR="00650FB2">
        <w:rPr>
          <w:rFonts w:ascii="Calibri" w:hAnsi="Calibri" w:cs="Calibri"/>
          <w:b/>
          <w:bCs/>
          <w:sz w:val="28"/>
          <w:szCs w:val="32"/>
        </w:rPr>
        <w:t xml:space="preserve"> </w:t>
      </w:r>
      <w:r w:rsidRPr="003300DC">
        <w:rPr>
          <w:rFonts w:ascii="Calibri" w:hAnsi="Calibri" w:cs="Calibri"/>
          <w:b/>
          <w:bCs/>
          <w:sz w:val="28"/>
          <w:szCs w:val="32"/>
        </w:rPr>
        <w:t xml:space="preserve">- </w:t>
      </w:r>
      <w:r w:rsidR="00880ADE">
        <w:rPr>
          <w:rFonts w:ascii="Calibri" w:hAnsi="Calibri" w:cs="Calibri"/>
          <w:b/>
          <w:bCs/>
          <w:sz w:val="28"/>
          <w:szCs w:val="32"/>
        </w:rPr>
        <w:t>4</w:t>
      </w:r>
      <w:r w:rsidR="009F4DA5">
        <w:rPr>
          <w:rFonts w:ascii="Calibri" w:hAnsi="Calibri" w:cs="Calibri"/>
          <w:b/>
          <w:bCs/>
          <w:sz w:val="28"/>
          <w:szCs w:val="32"/>
        </w:rPr>
        <w:t xml:space="preserve"> RNs</w:t>
      </w:r>
      <w:r w:rsidRPr="003300DC">
        <w:rPr>
          <w:rFonts w:ascii="Calibri" w:hAnsi="Calibri" w:cs="Calibri"/>
          <w:b/>
          <w:bCs/>
          <w:sz w:val="28"/>
          <w:szCs w:val="32"/>
        </w:rPr>
        <w:t xml:space="preserve">, </w:t>
      </w:r>
      <w:r w:rsidR="00880ADE">
        <w:rPr>
          <w:rFonts w:ascii="Calibri" w:hAnsi="Calibri" w:cs="Calibri"/>
          <w:b/>
          <w:bCs/>
          <w:sz w:val="28"/>
          <w:szCs w:val="32"/>
        </w:rPr>
        <w:t>2</w:t>
      </w:r>
      <w:r w:rsidRPr="003300DC">
        <w:rPr>
          <w:rFonts w:ascii="Calibri" w:hAnsi="Calibri" w:cs="Calibri"/>
          <w:b/>
          <w:bCs/>
          <w:sz w:val="28"/>
          <w:szCs w:val="32"/>
        </w:rPr>
        <w:t xml:space="preserve"> CSW</w:t>
      </w:r>
      <w:r w:rsidR="00670FBF">
        <w:rPr>
          <w:rFonts w:ascii="Calibri" w:hAnsi="Calibri" w:cs="Calibri"/>
          <w:b/>
          <w:bCs/>
          <w:sz w:val="28"/>
          <w:szCs w:val="32"/>
        </w:rPr>
        <w:t>s</w:t>
      </w:r>
    </w:p>
    <w:p w14:paraId="0E95225E" w14:textId="04C16A4E" w:rsidR="004905E7"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Staffi</w:t>
      </w:r>
      <w:r w:rsidR="00F55DCA">
        <w:rPr>
          <w:rFonts w:ascii="Calibri" w:hAnsi="Calibri" w:cs="Calibri"/>
          <w:sz w:val="28"/>
          <w:szCs w:val="32"/>
        </w:rPr>
        <w:t>ng levels may increase depending</w:t>
      </w:r>
      <w:r w:rsidRPr="003300DC">
        <w:rPr>
          <w:rFonts w:ascii="Calibri" w:hAnsi="Calibri" w:cs="Calibri"/>
          <w:sz w:val="28"/>
          <w:szCs w:val="32"/>
        </w:rPr>
        <w:t xml:space="preserve"> o</w:t>
      </w:r>
      <w:r w:rsidR="00F708C9">
        <w:rPr>
          <w:rFonts w:ascii="Calibri" w:hAnsi="Calibri" w:cs="Calibri"/>
          <w:sz w:val="28"/>
          <w:szCs w:val="32"/>
        </w:rPr>
        <w:t>n</w:t>
      </w:r>
      <w:r w:rsidRPr="003300DC">
        <w:rPr>
          <w:rFonts w:ascii="Calibri" w:hAnsi="Calibri" w:cs="Calibri"/>
          <w:sz w:val="28"/>
          <w:szCs w:val="32"/>
        </w:rPr>
        <w:t xml:space="preserve"> patient dependency levels and </w:t>
      </w:r>
      <w:r w:rsidR="00F708C9">
        <w:rPr>
          <w:rFonts w:ascii="Calibri" w:hAnsi="Calibri" w:cs="Calibri"/>
          <w:sz w:val="28"/>
          <w:szCs w:val="32"/>
        </w:rPr>
        <w:t xml:space="preserve">are </w:t>
      </w:r>
      <w:r w:rsidRPr="003300DC">
        <w:rPr>
          <w:rFonts w:ascii="Calibri" w:hAnsi="Calibri" w:cs="Calibri"/>
          <w:sz w:val="28"/>
          <w:szCs w:val="32"/>
        </w:rPr>
        <w:t xml:space="preserve">regularly reviewed by the senior nursing team. </w:t>
      </w:r>
    </w:p>
    <w:p w14:paraId="0A542221" w14:textId="77777777" w:rsidR="009254A5" w:rsidRDefault="009254A5" w:rsidP="006F7E92">
      <w:pPr>
        <w:autoSpaceDE w:val="0"/>
        <w:autoSpaceDN w:val="0"/>
        <w:adjustRightInd w:val="0"/>
        <w:jc w:val="both"/>
        <w:rPr>
          <w:rFonts w:ascii="Calibri" w:hAnsi="Calibri" w:cs="Calibri"/>
          <w:b/>
          <w:sz w:val="32"/>
          <w:szCs w:val="32"/>
          <w:u w:val="single"/>
        </w:rPr>
      </w:pPr>
    </w:p>
    <w:p w14:paraId="58AE0562" w14:textId="77777777" w:rsidR="006F7E92" w:rsidRPr="003300DC" w:rsidRDefault="006F7E92" w:rsidP="006F7E92">
      <w:pPr>
        <w:autoSpaceDE w:val="0"/>
        <w:autoSpaceDN w:val="0"/>
        <w:adjustRightInd w:val="0"/>
        <w:jc w:val="both"/>
        <w:rPr>
          <w:rFonts w:ascii="Calibri" w:hAnsi="Calibri" w:cs="Calibri"/>
          <w:b/>
          <w:sz w:val="32"/>
          <w:szCs w:val="32"/>
          <w:u w:val="single"/>
        </w:rPr>
      </w:pPr>
      <w:r w:rsidRPr="003300DC">
        <w:rPr>
          <w:rFonts w:ascii="Calibri" w:hAnsi="Calibri" w:cs="Calibri"/>
          <w:b/>
          <w:sz w:val="32"/>
          <w:szCs w:val="32"/>
          <w:u w:val="single"/>
        </w:rPr>
        <w:t>MEDICAL TEAM</w:t>
      </w:r>
    </w:p>
    <w:p w14:paraId="27115FB0" w14:textId="5DF077DE" w:rsidR="006F7E92" w:rsidRPr="001836B7" w:rsidRDefault="009254A5" w:rsidP="006F7E92">
      <w:pPr>
        <w:autoSpaceDE w:val="0"/>
        <w:autoSpaceDN w:val="0"/>
        <w:adjustRightInd w:val="0"/>
        <w:jc w:val="both"/>
        <w:rPr>
          <w:rFonts w:ascii="Calibri" w:hAnsi="Calibri" w:cs="Calibri"/>
          <w:sz w:val="28"/>
          <w:szCs w:val="32"/>
        </w:rPr>
      </w:pPr>
      <w:r>
        <w:rPr>
          <w:rFonts w:ascii="Calibri" w:hAnsi="Calibri" w:cs="Calibri"/>
          <w:sz w:val="28"/>
          <w:szCs w:val="32"/>
        </w:rPr>
        <w:t>We have seven</w:t>
      </w:r>
      <w:r w:rsidR="006F7E92" w:rsidRPr="003300DC">
        <w:rPr>
          <w:rFonts w:ascii="Calibri" w:hAnsi="Calibri" w:cs="Calibri"/>
          <w:sz w:val="28"/>
          <w:szCs w:val="32"/>
        </w:rPr>
        <w:t xml:space="preserve"> respiratory consultants on </w:t>
      </w:r>
      <w:r w:rsidR="004476C9">
        <w:rPr>
          <w:rFonts w:ascii="Calibri" w:hAnsi="Calibri" w:cs="Calibri"/>
          <w:sz w:val="28"/>
          <w:szCs w:val="32"/>
        </w:rPr>
        <w:t>Ward</w:t>
      </w:r>
      <w:r w:rsidR="006F7E92" w:rsidRPr="003300DC">
        <w:rPr>
          <w:rFonts w:ascii="Calibri" w:hAnsi="Calibri" w:cs="Calibri"/>
          <w:sz w:val="28"/>
          <w:szCs w:val="32"/>
        </w:rPr>
        <w:t xml:space="preserve"> H2 who rotate to spend time on the ward. The consultants are Dr</w:t>
      </w:r>
      <w:r>
        <w:rPr>
          <w:rFonts w:ascii="Calibri" w:hAnsi="Calibri" w:cs="Calibri"/>
          <w:sz w:val="28"/>
          <w:szCs w:val="32"/>
        </w:rPr>
        <w:t>.</w:t>
      </w:r>
      <w:r w:rsidR="00DD345D">
        <w:rPr>
          <w:rFonts w:ascii="Calibri" w:hAnsi="Calibri" w:cs="Calibri"/>
          <w:sz w:val="28"/>
          <w:szCs w:val="32"/>
        </w:rPr>
        <w:t xml:space="preserve"> Needham, </w:t>
      </w:r>
      <w:r w:rsidR="00AE1B3A">
        <w:rPr>
          <w:rFonts w:ascii="Calibri" w:hAnsi="Calibri" w:cs="Calibri"/>
          <w:sz w:val="28"/>
          <w:szCs w:val="32"/>
        </w:rPr>
        <w:t>Dr.</w:t>
      </w:r>
      <w:r w:rsidR="007E07DB">
        <w:rPr>
          <w:rFonts w:ascii="Calibri" w:hAnsi="Calibri" w:cs="Calibri"/>
          <w:sz w:val="28"/>
          <w:szCs w:val="32"/>
        </w:rPr>
        <w:t xml:space="preserve"> </w:t>
      </w:r>
      <w:proofErr w:type="spellStart"/>
      <w:r w:rsidR="00DD345D">
        <w:rPr>
          <w:rFonts w:ascii="Calibri" w:hAnsi="Calibri" w:cs="Calibri"/>
          <w:sz w:val="28"/>
          <w:szCs w:val="32"/>
        </w:rPr>
        <w:t>Bakerl</w:t>
      </w:r>
      <w:r w:rsidR="00B7272E">
        <w:rPr>
          <w:rFonts w:ascii="Calibri" w:hAnsi="Calibri" w:cs="Calibri"/>
          <w:sz w:val="28"/>
          <w:szCs w:val="32"/>
        </w:rPr>
        <w:t>y</w:t>
      </w:r>
      <w:proofErr w:type="spellEnd"/>
      <w:r w:rsidR="006F7E92" w:rsidRPr="003300DC">
        <w:rPr>
          <w:rFonts w:ascii="Calibri" w:hAnsi="Calibri" w:cs="Calibri"/>
          <w:sz w:val="28"/>
          <w:szCs w:val="32"/>
        </w:rPr>
        <w:t xml:space="preserve">, </w:t>
      </w:r>
      <w:r w:rsidR="009F4DA5">
        <w:rPr>
          <w:rFonts w:ascii="Calibri" w:hAnsi="Calibri" w:cs="Calibri"/>
          <w:sz w:val="28"/>
          <w:szCs w:val="32"/>
        </w:rPr>
        <w:t xml:space="preserve">Dr. </w:t>
      </w:r>
      <w:proofErr w:type="spellStart"/>
      <w:r w:rsidR="009F4DA5">
        <w:rPr>
          <w:rFonts w:ascii="Calibri" w:hAnsi="Calibri" w:cs="Calibri"/>
          <w:sz w:val="28"/>
          <w:szCs w:val="32"/>
        </w:rPr>
        <w:t>Decalmer</w:t>
      </w:r>
      <w:proofErr w:type="spellEnd"/>
      <w:r w:rsidR="0064056D">
        <w:rPr>
          <w:rFonts w:ascii="Calibri" w:hAnsi="Calibri" w:cs="Calibri"/>
          <w:sz w:val="28"/>
          <w:szCs w:val="32"/>
        </w:rPr>
        <w:t xml:space="preserve">, Dr. Helm, Dr. </w:t>
      </w:r>
      <w:r w:rsidR="00B7272E">
        <w:rPr>
          <w:rFonts w:ascii="Calibri" w:hAnsi="Calibri" w:cs="Calibri"/>
          <w:sz w:val="28"/>
          <w:szCs w:val="32"/>
        </w:rPr>
        <w:t>Waheed Shah</w:t>
      </w:r>
      <w:r w:rsidR="0064056D">
        <w:rPr>
          <w:rFonts w:ascii="Calibri" w:hAnsi="Calibri" w:cs="Calibri"/>
          <w:sz w:val="28"/>
          <w:szCs w:val="32"/>
        </w:rPr>
        <w:t>, Dr</w:t>
      </w:r>
      <w:r w:rsidR="00166E2A">
        <w:rPr>
          <w:rFonts w:ascii="Calibri" w:hAnsi="Calibri" w:cs="Calibri"/>
          <w:sz w:val="28"/>
          <w:szCs w:val="32"/>
        </w:rPr>
        <w:t>.</w:t>
      </w:r>
      <w:r w:rsidR="0064056D">
        <w:rPr>
          <w:rFonts w:ascii="Calibri" w:hAnsi="Calibri" w:cs="Calibri"/>
          <w:sz w:val="28"/>
          <w:szCs w:val="32"/>
        </w:rPr>
        <w:t xml:space="preserve"> Deva Manoharan</w:t>
      </w:r>
      <w:r w:rsidR="00AE1B3A">
        <w:rPr>
          <w:rFonts w:ascii="Calibri" w:hAnsi="Calibri" w:cs="Calibri"/>
          <w:sz w:val="28"/>
          <w:szCs w:val="32"/>
        </w:rPr>
        <w:t>, Dr</w:t>
      </w:r>
      <w:r w:rsidR="00166E2A">
        <w:rPr>
          <w:rFonts w:ascii="Calibri" w:hAnsi="Calibri" w:cs="Calibri"/>
          <w:sz w:val="28"/>
          <w:szCs w:val="32"/>
        </w:rPr>
        <w:t>.</w:t>
      </w:r>
      <w:r w:rsidR="00AE1B3A">
        <w:rPr>
          <w:rFonts w:ascii="Calibri" w:hAnsi="Calibri" w:cs="Calibri"/>
          <w:sz w:val="28"/>
          <w:szCs w:val="32"/>
        </w:rPr>
        <w:t xml:space="preserve"> </w:t>
      </w:r>
      <w:proofErr w:type="spellStart"/>
      <w:r w:rsidR="00AE1B3A">
        <w:rPr>
          <w:rFonts w:ascii="Calibri" w:hAnsi="Calibri" w:cs="Calibri"/>
          <w:sz w:val="28"/>
          <w:szCs w:val="32"/>
        </w:rPr>
        <w:t>Ramjug</w:t>
      </w:r>
      <w:proofErr w:type="spellEnd"/>
      <w:r w:rsidR="00AE1B3A">
        <w:rPr>
          <w:rFonts w:ascii="Calibri" w:hAnsi="Calibri" w:cs="Calibri"/>
          <w:sz w:val="28"/>
          <w:szCs w:val="32"/>
        </w:rPr>
        <w:t>,</w:t>
      </w:r>
      <w:r w:rsidR="003D16B3">
        <w:rPr>
          <w:rFonts w:ascii="Calibri" w:hAnsi="Calibri" w:cs="Calibri"/>
          <w:sz w:val="28"/>
          <w:szCs w:val="32"/>
        </w:rPr>
        <w:t xml:space="preserve"> Dr. Mahmood, Dr. Salih, </w:t>
      </w:r>
      <w:r w:rsidR="006F7E92" w:rsidRPr="003300DC">
        <w:rPr>
          <w:rFonts w:ascii="Calibri" w:hAnsi="Calibri" w:cs="Calibri"/>
          <w:sz w:val="28"/>
          <w:szCs w:val="32"/>
        </w:rPr>
        <w:t>and Dr</w:t>
      </w:r>
      <w:r w:rsidR="00F708C9">
        <w:rPr>
          <w:rFonts w:ascii="Calibri" w:hAnsi="Calibri" w:cs="Calibri"/>
          <w:sz w:val="28"/>
          <w:szCs w:val="32"/>
        </w:rPr>
        <w:t xml:space="preserve">. </w:t>
      </w:r>
      <w:r w:rsidR="006F7E92" w:rsidRPr="003300DC">
        <w:rPr>
          <w:rFonts w:ascii="Calibri" w:hAnsi="Calibri" w:cs="Calibri"/>
          <w:sz w:val="28"/>
          <w:szCs w:val="32"/>
        </w:rPr>
        <w:t xml:space="preserve">MacDougall. The rest of the medical team </w:t>
      </w:r>
      <w:r w:rsidR="00166E2A">
        <w:rPr>
          <w:rFonts w:ascii="Calibri" w:hAnsi="Calibri" w:cs="Calibri"/>
          <w:sz w:val="28"/>
          <w:szCs w:val="32"/>
        </w:rPr>
        <w:t>consists</w:t>
      </w:r>
      <w:r w:rsidR="006F7E92" w:rsidRPr="003300DC">
        <w:rPr>
          <w:rFonts w:ascii="Calibri" w:hAnsi="Calibri" w:cs="Calibri"/>
          <w:sz w:val="28"/>
          <w:szCs w:val="32"/>
        </w:rPr>
        <w:t xml:space="preserve"> of registrars, senior house officers</w:t>
      </w:r>
      <w:r w:rsidR="00F708C9">
        <w:rPr>
          <w:rFonts w:ascii="Calibri" w:hAnsi="Calibri" w:cs="Calibri"/>
          <w:sz w:val="28"/>
          <w:szCs w:val="32"/>
        </w:rPr>
        <w:t>,</w:t>
      </w:r>
      <w:r w:rsidR="006F7E92" w:rsidRPr="003300DC">
        <w:rPr>
          <w:rFonts w:ascii="Calibri" w:hAnsi="Calibri" w:cs="Calibri"/>
          <w:sz w:val="28"/>
          <w:szCs w:val="32"/>
        </w:rPr>
        <w:t xml:space="preserve"> and </w:t>
      </w:r>
      <w:r w:rsidR="00F708C9">
        <w:rPr>
          <w:rFonts w:ascii="Calibri" w:hAnsi="Calibri" w:cs="Calibri"/>
          <w:sz w:val="28"/>
          <w:szCs w:val="32"/>
        </w:rPr>
        <w:t xml:space="preserve">junior </w:t>
      </w:r>
      <w:r w:rsidR="006F7E92" w:rsidRPr="003300DC">
        <w:rPr>
          <w:rFonts w:ascii="Calibri" w:hAnsi="Calibri" w:cs="Calibri"/>
          <w:sz w:val="28"/>
          <w:szCs w:val="32"/>
        </w:rPr>
        <w:t xml:space="preserve">house officers. A list of these doctors can be found at the </w:t>
      </w:r>
      <w:r w:rsidR="004476C9">
        <w:rPr>
          <w:rFonts w:ascii="Calibri" w:hAnsi="Calibri" w:cs="Calibri"/>
          <w:sz w:val="28"/>
          <w:szCs w:val="32"/>
        </w:rPr>
        <w:t>nurses’</w:t>
      </w:r>
      <w:r w:rsidR="006F7E92" w:rsidRPr="003300DC">
        <w:rPr>
          <w:rFonts w:ascii="Calibri" w:hAnsi="Calibri" w:cs="Calibri"/>
          <w:sz w:val="28"/>
          <w:szCs w:val="32"/>
        </w:rPr>
        <w:t xml:space="preserve"> station.</w:t>
      </w:r>
    </w:p>
    <w:p w14:paraId="6090A9AB" w14:textId="77777777" w:rsidR="00D62425" w:rsidRDefault="00D62425" w:rsidP="003300DC">
      <w:pPr>
        <w:autoSpaceDE w:val="0"/>
        <w:autoSpaceDN w:val="0"/>
        <w:adjustRightInd w:val="0"/>
        <w:jc w:val="both"/>
        <w:rPr>
          <w:rFonts w:ascii="Calibri" w:hAnsi="Calibri" w:cs="Calibri"/>
          <w:b/>
          <w:sz w:val="32"/>
          <w:szCs w:val="32"/>
          <w:u w:val="single"/>
        </w:rPr>
      </w:pPr>
    </w:p>
    <w:p w14:paraId="28C9F0F2" w14:textId="77777777" w:rsidR="00555E8E" w:rsidRDefault="00555E8E" w:rsidP="003300DC">
      <w:pPr>
        <w:autoSpaceDE w:val="0"/>
        <w:autoSpaceDN w:val="0"/>
        <w:adjustRightInd w:val="0"/>
        <w:jc w:val="both"/>
        <w:rPr>
          <w:rFonts w:ascii="Calibri" w:hAnsi="Calibri" w:cs="Calibri"/>
          <w:b/>
          <w:sz w:val="32"/>
          <w:szCs w:val="32"/>
          <w:u w:val="single"/>
        </w:rPr>
      </w:pPr>
      <w:r>
        <w:rPr>
          <w:rFonts w:ascii="Calibri" w:hAnsi="Calibri" w:cs="Calibri"/>
          <w:b/>
          <w:sz w:val="32"/>
          <w:szCs w:val="32"/>
          <w:u w:val="single"/>
        </w:rPr>
        <w:t>HOUSEKEEPING ARRANGEMENTS</w:t>
      </w:r>
    </w:p>
    <w:p w14:paraId="662D3600" w14:textId="5023CF44" w:rsidR="006F7E92" w:rsidRPr="003300DC" w:rsidRDefault="006F7E92" w:rsidP="006F7E92">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Our </w:t>
      </w:r>
      <w:r w:rsidR="00C43EDB">
        <w:rPr>
          <w:rFonts w:ascii="Calibri" w:hAnsi="Calibri" w:cs="Calibri"/>
          <w:sz w:val="28"/>
          <w:szCs w:val="32"/>
        </w:rPr>
        <w:t xml:space="preserve">current </w:t>
      </w:r>
      <w:r w:rsidRPr="003300DC">
        <w:rPr>
          <w:rFonts w:ascii="Calibri" w:hAnsi="Calibri" w:cs="Calibri"/>
          <w:sz w:val="28"/>
          <w:szCs w:val="32"/>
        </w:rPr>
        <w:t>hous</w:t>
      </w:r>
      <w:r>
        <w:rPr>
          <w:rFonts w:ascii="Calibri" w:hAnsi="Calibri" w:cs="Calibri"/>
          <w:sz w:val="28"/>
          <w:szCs w:val="32"/>
        </w:rPr>
        <w:t xml:space="preserve">ekeeper </w:t>
      </w:r>
      <w:r w:rsidR="00DD345D">
        <w:rPr>
          <w:rFonts w:ascii="Calibri" w:hAnsi="Calibri" w:cs="Calibri"/>
          <w:sz w:val="28"/>
          <w:szCs w:val="32"/>
        </w:rPr>
        <w:t xml:space="preserve">on </w:t>
      </w:r>
      <w:r w:rsidR="004476C9">
        <w:rPr>
          <w:rFonts w:ascii="Calibri" w:hAnsi="Calibri" w:cs="Calibri"/>
          <w:sz w:val="28"/>
          <w:szCs w:val="32"/>
        </w:rPr>
        <w:t>Ward</w:t>
      </w:r>
      <w:r w:rsidR="00DD345D">
        <w:rPr>
          <w:rFonts w:ascii="Calibri" w:hAnsi="Calibri" w:cs="Calibri"/>
          <w:sz w:val="28"/>
          <w:szCs w:val="32"/>
        </w:rPr>
        <w:t xml:space="preserve"> H2 is </w:t>
      </w:r>
      <w:r w:rsidR="00BB36EA">
        <w:rPr>
          <w:rFonts w:ascii="Calibri" w:hAnsi="Calibri" w:cs="Calibri"/>
          <w:sz w:val="28"/>
          <w:szCs w:val="32"/>
        </w:rPr>
        <w:t xml:space="preserve">Shannon </w:t>
      </w:r>
      <w:r w:rsidR="001179AF">
        <w:rPr>
          <w:rFonts w:ascii="Calibri" w:hAnsi="Calibri" w:cs="Calibri"/>
          <w:sz w:val="28"/>
          <w:szCs w:val="32"/>
        </w:rPr>
        <w:t>Mc</w:t>
      </w:r>
      <w:r w:rsidR="003936D5">
        <w:rPr>
          <w:rFonts w:ascii="Calibri" w:hAnsi="Calibri" w:cs="Calibri"/>
          <w:sz w:val="28"/>
          <w:szCs w:val="32"/>
        </w:rPr>
        <w:t>k</w:t>
      </w:r>
      <w:r w:rsidR="001179AF">
        <w:rPr>
          <w:rFonts w:ascii="Calibri" w:hAnsi="Calibri" w:cs="Calibri"/>
          <w:sz w:val="28"/>
          <w:szCs w:val="32"/>
        </w:rPr>
        <w:t>inney</w:t>
      </w:r>
      <w:r w:rsidR="0091741C">
        <w:rPr>
          <w:rFonts w:ascii="Calibri" w:hAnsi="Calibri" w:cs="Calibri"/>
          <w:sz w:val="28"/>
          <w:szCs w:val="32"/>
        </w:rPr>
        <w:t>. She works al</w:t>
      </w:r>
      <w:r w:rsidRPr="003300DC">
        <w:rPr>
          <w:rFonts w:ascii="Calibri" w:hAnsi="Calibri" w:cs="Calibri"/>
          <w:sz w:val="28"/>
          <w:szCs w:val="32"/>
        </w:rPr>
        <w:t xml:space="preserve">ongside the ward staff and ward matron to ensure the ward runs efficiently so we </w:t>
      </w:r>
      <w:r w:rsidR="00AE1B3A" w:rsidRPr="003300DC">
        <w:rPr>
          <w:rFonts w:ascii="Calibri" w:hAnsi="Calibri" w:cs="Calibri"/>
          <w:sz w:val="28"/>
          <w:szCs w:val="32"/>
        </w:rPr>
        <w:t>can</w:t>
      </w:r>
      <w:r w:rsidRPr="003300DC">
        <w:rPr>
          <w:rFonts w:ascii="Calibri" w:hAnsi="Calibri" w:cs="Calibri"/>
          <w:sz w:val="28"/>
          <w:szCs w:val="32"/>
        </w:rPr>
        <w:t xml:space="preserve"> maintain a high standard of hygiene to provide a safe, clean</w:t>
      </w:r>
      <w:r w:rsidR="008854CD">
        <w:rPr>
          <w:rFonts w:ascii="Calibri" w:hAnsi="Calibri" w:cs="Calibri"/>
          <w:sz w:val="28"/>
          <w:szCs w:val="32"/>
        </w:rPr>
        <w:t>,</w:t>
      </w:r>
      <w:r w:rsidRPr="003300DC">
        <w:rPr>
          <w:rFonts w:ascii="Calibri" w:hAnsi="Calibri" w:cs="Calibri"/>
          <w:sz w:val="28"/>
          <w:szCs w:val="32"/>
        </w:rPr>
        <w:t xml:space="preserve"> and personal environment for patients</w:t>
      </w:r>
      <w:r w:rsidR="00C458D0">
        <w:rPr>
          <w:rFonts w:ascii="Calibri" w:hAnsi="Calibri" w:cs="Calibri"/>
          <w:sz w:val="28"/>
          <w:szCs w:val="32"/>
        </w:rPr>
        <w:t>, visitors</w:t>
      </w:r>
      <w:r w:rsidR="00AE1B3A">
        <w:rPr>
          <w:rFonts w:ascii="Calibri" w:hAnsi="Calibri" w:cs="Calibri"/>
          <w:sz w:val="28"/>
          <w:szCs w:val="32"/>
        </w:rPr>
        <w:t>,</w:t>
      </w:r>
      <w:r w:rsidR="00C458D0">
        <w:rPr>
          <w:rFonts w:ascii="Calibri" w:hAnsi="Calibri" w:cs="Calibri"/>
          <w:sz w:val="28"/>
          <w:szCs w:val="32"/>
        </w:rPr>
        <w:t xml:space="preserve"> and staff. Staff members </w:t>
      </w:r>
      <w:r w:rsidRPr="003300DC">
        <w:rPr>
          <w:rFonts w:ascii="Calibri" w:hAnsi="Calibri" w:cs="Calibri"/>
          <w:sz w:val="28"/>
          <w:szCs w:val="32"/>
        </w:rPr>
        <w:t xml:space="preserve">are </w:t>
      </w:r>
      <w:r w:rsidR="00F77D84">
        <w:rPr>
          <w:rFonts w:ascii="Calibri" w:hAnsi="Calibri" w:cs="Calibri"/>
          <w:sz w:val="28"/>
          <w:szCs w:val="32"/>
        </w:rPr>
        <w:t>expected to partake in cleaning.  T</w:t>
      </w:r>
      <w:r w:rsidRPr="003300DC">
        <w:rPr>
          <w:rFonts w:ascii="Calibri" w:hAnsi="Calibri" w:cs="Calibri"/>
          <w:sz w:val="28"/>
          <w:szCs w:val="32"/>
        </w:rPr>
        <w:t>here is a daily and weekly cleaning job list.</w:t>
      </w:r>
    </w:p>
    <w:p w14:paraId="6F7D7FC7" w14:textId="1DD1F06A" w:rsidR="00C458D0" w:rsidRDefault="00D62425" w:rsidP="00C458D0">
      <w:pPr>
        <w:rPr>
          <w:sz w:val="28"/>
          <w:szCs w:val="28"/>
        </w:rPr>
      </w:pPr>
      <w:r>
        <w:rPr>
          <w:sz w:val="28"/>
          <w:szCs w:val="28"/>
        </w:rPr>
        <w:lastRenderedPageBreak/>
        <w:t>With regards to breaks</w:t>
      </w:r>
      <w:r w:rsidR="006F7E92">
        <w:rPr>
          <w:sz w:val="28"/>
          <w:szCs w:val="28"/>
        </w:rPr>
        <w:t xml:space="preserve">, </w:t>
      </w:r>
      <w:r w:rsidR="00C458D0">
        <w:rPr>
          <w:sz w:val="28"/>
          <w:szCs w:val="28"/>
        </w:rPr>
        <w:t>you</w:t>
      </w:r>
      <w:r w:rsidR="00B524F1">
        <w:rPr>
          <w:sz w:val="28"/>
          <w:szCs w:val="28"/>
        </w:rPr>
        <w:t xml:space="preserve"> are allowed ½ </w:t>
      </w:r>
      <w:r w:rsidR="004476C9">
        <w:rPr>
          <w:sz w:val="28"/>
          <w:szCs w:val="28"/>
        </w:rPr>
        <w:t xml:space="preserve">hour </w:t>
      </w:r>
      <w:r w:rsidR="00B524F1">
        <w:rPr>
          <w:sz w:val="28"/>
          <w:szCs w:val="28"/>
        </w:rPr>
        <w:t xml:space="preserve">in the morning and </w:t>
      </w:r>
      <w:r>
        <w:rPr>
          <w:sz w:val="28"/>
          <w:szCs w:val="28"/>
        </w:rPr>
        <w:t>½ ho</w:t>
      </w:r>
      <w:r w:rsidR="00B524F1">
        <w:rPr>
          <w:sz w:val="28"/>
          <w:szCs w:val="28"/>
        </w:rPr>
        <w:t xml:space="preserve">ur </w:t>
      </w:r>
      <w:r w:rsidR="004476C9">
        <w:rPr>
          <w:sz w:val="28"/>
          <w:szCs w:val="28"/>
        </w:rPr>
        <w:t xml:space="preserve">for </w:t>
      </w:r>
      <w:r w:rsidR="00B524F1">
        <w:rPr>
          <w:sz w:val="28"/>
          <w:szCs w:val="28"/>
        </w:rPr>
        <w:t>dinner break</w:t>
      </w:r>
      <w:r w:rsidR="00C458D0">
        <w:rPr>
          <w:sz w:val="28"/>
          <w:szCs w:val="28"/>
        </w:rPr>
        <w:t>. You are encouraged to bring your</w:t>
      </w:r>
      <w:r>
        <w:rPr>
          <w:sz w:val="28"/>
          <w:szCs w:val="28"/>
        </w:rPr>
        <w:t xml:space="preserve"> </w:t>
      </w:r>
      <w:r w:rsidR="004476C9">
        <w:rPr>
          <w:sz w:val="28"/>
          <w:szCs w:val="28"/>
        </w:rPr>
        <w:t xml:space="preserve">own </w:t>
      </w:r>
      <w:r>
        <w:rPr>
          <w:sz w:val="28"/>
          <w:szCs w:val="28"/>
        </w:rPr>
        <w:t>food and drinks. Clean and cold water is available in the ward’s kitchen.</w:t>
      </w:r>
      <w:r w:rsidR="00C458D0">
        <w:rPr>
          <w:sz w:val="28"/>
          <w:szCs w:val="28"/>
        </w:rPr>
        <w:t xml:space="preserve"> </w:t>
      </w:r>
      <w:r w:rsidR="009254A5">
        <w:rPr>
          <w:sz w:val="28"/>
          <w:szCs w:val="28"/>
        </w:rPr>
        <w:t xml:space="preserve">Shops are available on the ground floor if you want hot food and sandwiches. </w:t>
      </w:r>
      <w:r w:rsidR="00C458D0">
        <w:rPr>
          <w:sz w:val="28"/>
          <w:szCs w:val="28"/>
        </w:rPr>
        <w:t xml:space="preserve">During </w:t>
      </w:r>
      <w:r w:rsidR="00166E2A">
        <w:rPr>
          <w:sz w:val="28"/>
          <w:szCs w:val="28"/>
        </w:rPr>
        <w:t xml:space="preserve">the </w:t>
      </w:r>
      <w:r w:rsidR="00C458D0">
        <w:rPr>
          <w:sz w:val="28"/>
          <w:szCs w:val="28"/>
        </w:rPr>
        <w:t>night shift</w:t>
      </w:r>
      <w:r w:rsidR="00166E2A">
        <w:rPr>
          <w:sz w:val="28"/>
          <w:szCs w:val="28"/>
        </w:rPr>
        <w:t>,</w:t>
      </w:r>
      <w:r w:rsidR="00C458D0">
        <w:rPr>
          <w:sz w:val="28"/>
          <w:szCs w:val="28"/>
        </w:rPr>
        <w:t xml:space="preserve"> you are allowed to have an hour break.</w:t>
      </w:r>
    </w:p>
    <w:p w14:paraId="6B4C1EE6" w14:textId="77777777" w:rsidR="00AE1B3A" w:rsidRDefault="00AE1B3A" w:rsidP="00D62425">
      <w:pPr>
        <w:rPr>
          <w:b/>
          <w:sz w:val="32"/>
          <w:szCs w:val="32"/>
          <w:u w:val="single"/>
        </w:rPr>
      </w:pPr>
    </w:p>
    <w:p w14:paraId="3E507DCA" w14:textId="77777777" w:rsidR="00166E2A" w:rsidRDefault="00166E2A" w:rsidP="00D62425">
      <w:pPr>
        <w:rPr>
          <w:b/>
          <w:sz w:val="32"/>
          <w:szCs w:val="32"/>
          <w:u w:val="single"/>
        </w:rPr>
      </w:pPr>
    </w:p>
    <w:p w14:paraId="3C9BF712" w14:textId="2662FB54" w:rsidR="00D62425" w:rsidRDefault="00DD345D" w:rsidP="00D62425">
      <w:pPr>
        <w:rPr>
          <w:b/>
          <w:sz w:val="32"/>
          <w:szCs w:val="32"/>
          <w:u w:val="single"/>
        </w:rPr>
      </w:pPr>
      <w:r>
        <w:rPr>
          <w:b/>
          <w:sz w:val="32"/>
          <w:szCs w:val="32"/>
          <w:u w:val="single"/>
        </w:rPr>
        <w:t>ASSESSING/SUPERVISING STUDENTS</w:t>
      </w:r>
    </w:p>
    <w:p w14:paraId="46623818" w14:textId="400B9269" w:rsidR="001836B7" w:rsidRPr="003300DC" w:rsidRDefault="00D62425" w:rsidP="001836B7">
      <w:pPr>
        <w:autoSpaceDE w:val="0"/>
        <w:autoSpaceDN w:val="0"/>
        <w:adjustRightInd w:val="0"/>
        <w:jc w:val="both"/>
        <w:rPr>
          <w:rFonts w:ascii="Calibri" w:hAnsi="Calibri" w:cs="Calibri"/>
          <w:sz w:val="28"/>
          <w:szCs w:val="32"/>
        </w:rPr>
      </w:pPr>
      <w:r>
        <w:t xml:space="preserve"> </w:t>
      </w:r>
      <w:r w:rsidR="003D16B3">
        <w:rPr>
          <w:rFonts w:ascii="Calibri" w:hAnsi="Calibri" w:cs="Calibri"/>
          <w:sz w:val="28"/>
          <w:szCs w:val="32"/>
        </w:rPr>
        <w:t>The student</w:t>
      </w:r>
      <w:r w:rsidR="001836B7" w:rsidRPr="003300DC">
        <w:rPr>
          <w:rFonts w:ascii="Calibri" w:hAnsi="Calibri" w:cs="Calibri"/>
          <w:sz w:val="28"/>
          <w:szCs w:val="32"/>
        </w:rPr>
        <w:t xml:space="preserve"> </w:t>
      </w:r>
      <w:r w:rsidR="004476C9">
        <w:rPr>
          <w:rFonts w:ascii="Calibri" w:hAnsi="Calibri" w:cs="Calibri"/>
          <w:sz w:val="28"/>
          <w:szCs w:val="32"/>
        </w:rPr>
        <w:t>nurse's</w:t>
      </w:r>
      <w:r w:rsidR="001836B7" w:rsidRPr="003300DC">
        <w:rPr>
          <w:rFonts w:ascii="Calibri" w:hAnsi="Calibri" w:cs="Calibri"/>
          <w:sz w:val="28"/>
          <w:szCs w:val="32"/>
        </w:rPr>
        <w:t xml:space="preserve"> </w:t>
      </w:r>
      <w:r w:rsidR="004476C9">
        <w:rPr>
          <w:rFonts w:ascii="Calibri" w:hAnsi="Calibri" w:cs="Calibri"/>
          <w:sz w:val="28"/>
          <w:szCs w:val="32"/>
        </w:rPr>
        <w:t>off-duty</w:t>
      </w:r>
      <w:r w:rsidR="001836B7" w:rsidRPr="003300DC">
        <w:rPr>
          <w:rFonts w:ascii="Calibri" w:hAnsi="Calibri" w:cs="Calibri"/>
          <w:sz w:val="28"/>
          <w:szCs w:val="32"/>
        </w:rPr>
        <w:t xml:space="preserve"> duty is kept in a file at the nurse’s station. </w:t>
      </w:r>
      <w:r w:rsidR="0036717D">
        <w:rPr>
          <w:rFonts w:ascii="Calibri" w:hAnsi="Calibri" w:cs="Calibri"/>
          <w:sz w:val="28"/>
          <w:szCs w:val="32"/>
        </w:rPr>
        <w:t xml:space="preserve">Another copy is kept in the </w:t>
      </w:r>
      <w:r w:rsidR="004476C9">
        <w:rPr>
          <w:rFonts w:ascii="Calibri" w:hAnsi="Calibri" w:cs="Calibri"/>
          <w:sz w:val="28"/>
          <w:szCs w:val="32"/>
        </w:rPr>
        <w:t>ward's</w:t>
      </w:r>
      <w:r w:rsidR="0036717D">
        <w:rPr>
          <w:rFonts w:ascii="Calibri" w:hAnsi="Calibri" w:cs="Calibri"/>
          <w:sz w:val="28"/>
          <w:szCs w:val="32"/>
        </w:rPr>
        <w:t xml:space="preserve"> </w:t>
      </w:r>
      <w:r w:rsidR="003D16B3">
        <w:rPr>
          <w:rFonts w:ascii="Calibri" w:hAnsi="Calibri" w:cs="Calibri"/>
          <w:sz w:val="28"/>
          <w:szCs w:val="32"/>
        </w:rPr>
        <w:t>off-duty</w:t>
      </w:r>
      <w:r w:rsidR="0036717D">
        <w:rPr>
          <w:rFonts w:ascii="Calibri" w:hAnsi="Calibri" w:cs="Calibri"/>
          <w:sz w:val="28"/>
          <w:szCs w:val="32"/>
        </w:rPr>
        <w:t xml:space="preserve"> folder to monitor your attendance. </w:t>
      </w:r>
      <w:r w:rsidR="001836B7" w:rsidRPr="003300DC">
        <w:rPr>
          <w:rFonts w:ascii="Calibri" w:hAnsi="Calibri" w:cs="Calibri"/>
          <w:sz w:val="28"/>
          <w:szCs w:val="32"/>
        </w:rPr>
        <w:t>Plea</w:t>
      </w:r>
      <w:r w:rsidR="001F3162">
        <w:rPr>
          <w:rFonts w:ascii="Calibri" w:hAnsi="Calibri" w:cs="Calibri"/>
          <w:sz w:val="28"/>
          <w:szCs w:val="32"/>
        </w:rPr>
        <w:t>se speak with your nominated person or your practi</w:t>
      </w:r>
      <w:r w:rsidR="002D03C4">
        <w:rPr>
          <w:rFonts w:ascii="Calibri" w:hAnsi="Calibri" w:cs="Calibri"/>
          <w:sz w:val="28"/>
          <w:szCs w:val="32"/>
        </w:rPr>
        <w:t>ce assessor/practice supervisors</w:t>
      </w:r>
      <w:r w:rsidR="001836B7" w:rsidRPr="003300DC">
        <w:rPr>
          <w:rFonts w:ascii="Calibri" w:hAnsi="Calibri" w:cs="Calibri"/>
          <w:sz w:val="28"/>
          <w:szCs w:val="32"/>
        </w:rPr>
        <w:t xml:space="preserve"> if you need to request specific </w:t>
      </w:r>
      <w:r w:rsidR="00880ADE">
        <w:rPr>
          <w:rFonts w:ascii="Calibri" w:hAnsi="Calibri" w:cs="Calibri"/>
          <w:sz w:val="28"/>
          <w:szCs w:val="32"/>
        </w:rPr>
        <w:t>off-duty</w:t>
      </w:r>
      <w:r w:rsidR="001836B7" w:rsidRPr="003300DC">
        <w:rPr>
          <w:rFonts w:ascii="Calibri" w:hAnsi="Calibri" w:cs="Calibri"/>
          <w:sz w:val="28"/>
          <w:szCs w:val="32"/>
        </w:rPr>
        <w:t xml:space="preserve">. </w:t>
      </w:r>
    </w:p>
    <w:p w14:paraId="410EC04B" w14:textId="758C8DF2" w:rsidR="001836B7" w:rsidRPr="003300DC" w:rsidRDefault="0021136F" w:rsidP="001836B7">
      <w:pPr>
        <w:autoSpaceDE w:val="0"/>
        <w:autoSpaceDN w:val="0"/>
        <w:adjustRightInd w:val="0"/>
        <w:jc w:val="both"/>
        <w:rPr>
          <w:rFonts w:ascii="Calibri" w:hAnsi="Calibri" w:cs="Calibri"/>
          <w:sz w:val="28"/>
          <w:szCs w:val="32"/>
        </w:rPr>
      </w:pPr>
      <w:r>
        <w:rPr>
          <w:rFonts w:ascii="Calibri" w:hAnsi="Calibri" w:cs="Calibri"/>
          <w:sz w:val="28"/>
          <w:szCs w:val="32"/>
        </w:rPr>
        <w:t xml:space="preserve">Your planned initial, midpoint, and final </w:t>
      </w:r>
      <w:r w:rsidR="004476C9">
        <w:rPr>
          <w:rFonts w:ascii="Calibri" w:hAnsi="Calibri" w:cs="Calibri"/>
          <w:sz w:val="28"/>
          <w:szCs w:val="32"/>
        </w:rPr>
        <w:t>assessments</w:t>
      </w:r>
      <w:r>
        <w:rPr>
          <w:rFonts w:ascii="Calibri" w:hAnsi="Calibri" w:cs="Calibri"/>
          <w:sz w:val="28"/>
          <w:szCs w:val="32"/>
        </w:rPr>
        <w:t xml:space="preserve"> can be found on the student’s board outside of the manager’s office.  </w:t>
      </w:r>
      <w:r w:rsidR="001836B7" w:rsidRPr="003300DC">
        <w:rPr>
          <w:rFonts w:ascii="Calibri" w:hAnsi="Calibri" w:cs="Calibri"/>
          <w:sz w:val="28"/>
          <w:szCs w:val="32"/>
        </w:rPr>
        <w:t xml:space="preserve">Your </w:t>
      </w:r>
      <w:r w:rsidR="00880ADE">
        <w:rPr>
          <w:rFonts w:ascii="Calibri" w:hAnsi="Calibri" w:cs="Calibri"/>
          <w:sz w:val="28"/>
          <w:szCs w:val="32"/>
        </w:rPr>
        <w:t>off-duty</w:t>
      </w:r>
      <w:r w:rsidR="001836B7" w:rsidRPr="003300DC">
        <w:rPr>
          <w:rFonts w:ascii="Calibri" w:hAnsi="Calibri" w:cs="Calibri"/>
          <w:sz w:val="28"/>
          <w:szCs w:val="32"/>
        </w:rPr>
        <w:t xml:space="preserve"> will indicate who you will be working </w:t>
      </w:r>
      <w:r w:rsidR="001836B7">
        <w:rPr>
          <w:rFonts w:ascii="Calibri" w:hAnsi="Calibri" w:cs="Calibri"/>
          <w:sz w:val="28"/>
          <w:szCs w:val="32"/>
        </w:rPr>
        <w:t>w</w:t>
      </w:r>
      <w:r w:rsidR="00FC5403">
        <w:rPr>
          <w:rFonts w:ascii="Calibri" w:hAnsi="Calibri" w:cs="Calibri"/>
          <w:sz w:val="28"/>
          <w:szCs w:val="32"/>
        </w:rPr>
        <w:t xml:space="preserve">ith on each </w:t>
      </w:r>
      <w:r>
        <w:rPr>
          <w:rFonts w:ascii="Calibri" w:hAnsi="Calibri" w:cs="Calibri"/>
          <w:sz w:val="28"/>
          <w:szCs w:val="32"/>
        </w:rPr>
        <w:t>shift, but it might change sometimes due to staffing issues</w:t>
      </w:r>
      <w:r w:rsidR="001836B7" w:rsidRPr="003300DC">
        <w:rPr>
          <w:rFonts w:ascii="Calibri" w:hAnsi="Calibri" w:cs="Calibri"/>
          <w:sz w:val="28"/>
          <w:szCs w:val="32"/>
        </w:rPr>
        <w:t>. Shift times are as follows:</w:t>
      </w:r>
    </w:p>
    <w:p w14:paraId="6DF3D356" w14:textId="1F3B8631" w:rsidR="00447D50" w:rsidRPr="003300DC" w:rsidRDefault="00447D50" w:rsidP="001836B7">
      <w:pPr>
        <w:autoSpaceDE w:val="0"/>
        <w:autoSpaceDN w:val="0"/>
        <w:adjustRightInd w:val="0"/>
        <w:rPr>
          <w:rFonts w:ascii="Calibri" w:hAnsi="Calibri" w:cs="Calibri"/>
          <w:sz w:val="28"/>
          <w:szCs w:val="32"/>
        </w:rPr>
      </w:pPr>
      <w:r>
        <w:rPr>
          <w:rFonts w:ascii="Calibri" w:hAnsi="Calibri" w:cs="Calibri"/>
          <w:sz w:val="28"/>
          <w:szCs w:val="32"/>
        </w:rPr>
        <w:t>Long Day</w:t>
      </w:r>
      <w:r w:rsidR="001836B7" w:rsidRPr="003300DC">
        <w:rPr>
          <w:rFonts w:ascii="Calibri" w:hAnsi="Calibri" w:cs="Calibri"/>
          <w:sz w:val="28"/>
          <w:szCs w:val="32"/>
        </w:rPr>
        <w:t xml:space="preserve"> </w:t>
      </w:r>
      <w:r w:rsidR="009F4DA5">
        <w:rPr>
          <w:rFonts w:ascii="Calibri" w:hAnsi="Calibri" w:cs="Calibri"/>
          <w:sz w:val="28"/>
          <w:szCs w:val="32"/>
        </w:rPr>
        <w:t>-</w:t>
      </w:r>
      <w:r w:rsidR="001836B7" w:rsidRPr="003300DC">
        <w:rPr>
          <w:rFonts w:ascii="Calibri" w:hAnsi="Calibri" w:cs="Calibri"/>
          <w:sz w:val="28"/>
          <w:szCs w:val="32"/>
        </w:rPr>
        <w:t xml:space="preserve"> 07</w:t>
      </w:r>
      <w:r w:rsidR="00C7271E">
        <w:rPr>
          <w:rFonts w:ascii="Calibri" w:hAnsi="Calibri" w:cs="Calibri"/>
          <w:sz w:val="28"/>
          <w:szCs w:val="32"/>
        </w:rPr>
        <w:t>:</w:t>
      </w:r>
      <w:r w:rsidR="009F4DA5">
        <w:rPr>
          <w:rFonts w:ascii="Calibri" w:hAnsi="Calibri" w:cs="Calibri"/>
          <w:sz w:val="28"/>
          <w:szCs w:val="32"/>
        </w:rPr>
        <w:t xml:space="preserve">00 - 19:30 (x 2 </w:t>
      </w:r>
      <w:r w:rsidR="003936D5">
        <w:rPr>
          <w:rFonts w:ascii="Calibri" w:hAnsi="Calibri" w:cs="Calibri"/>
          <w:sz w:val="28"/>
          <w:szCs w:val="32"/>
        </w:rPr>
        <w:t>30-minute</w:t>
      </w:r>
      <w:r w:rsidR="001836B7" w:rsidRPr="003300DC">
        <w:rPr>
          <w:rFonts w:ascii="Calibri" w:hAnsi="Calibri" w:cs="Calibri"/>
          <w:sz w:val="28"/>
          <w:szCs w:val="32"/>
        </w:rPr>
        <w:t xml:space="preserve"> </w:t>
      </w:r>
      <w:proofErr w:type="gramStart"/>
      <w:r w:rsidR="007201A8" w:rsidRPr="003300DC">
        <w:rPr>
          <w:rFonts w:ascii="Calibri" w:hAnsi="Calibri" w:cs="Calibri"/>
          <w:sz w:val="28"/>
          <w:szCs w:val="32"/>
        </w:rPr>
        <w:t xml:space="preserve">breaks)  </w:t>
      </w:r>
      <w:r w:rsidR="001836B7" w:rsidRPr="003300DC">
        <w:rPr>
          <w:rFonts w:ascii="Calibri" w:hAnsi="Calibri" w:cs="Calibri"/>
          <w:sz w:val="28"/>
          <w:szCs w:val="32"/>
        </w:rPr>
        <w:t xml:space="preserve"> </w:t>
      </w:r>
      <w:proofErr w:type="gramEnd"/>
      <w:r w:rsidR="001836B7" w:rsidRPr="003300DC">
        <w:rPr>
          <w:rFonts w:ascii="Calibri" w:hAnsi="Calibri" w:cs="Calibri"/>
          <w:sz w:val="28"/>
          <w:szCs w:val="32"/>
        </w:rPr>
        <w:t xml:space="preserve">                                    </w:t>
      </w:r>
      <w:r>
        <w:rPr>
          <w:rFonts w:ascii="Calibri" w:hAnsi="Calibri" w:cs="Calibri"/>
          <w:sz w:val="28"/>
          <w:szCs w:val="32"/>
        </w:rPr>
        <w:t xml:space="preserve">                      Night Shift</w:t>
      </w:r>
      <w:r w:rsidR="00C7271E">
        <w:rPr>
          <w:rFonts w:ascii="Calibri" w:hAnsi="Calibri" w:cs="Calibri"/>
          <w:sz w:val="28"/>
          <w:szCs w:val="32"/>
        </w:rPr>
        <w:t xml:space="preserve"> </w:t>
      </w:r>
      <w:r w:rsidR="009F4DA5">
        <w:rPr>
          <w:rFonts w:ascii="Calibri" w:hAnsi="Calibri" w:cs="Calibri"/>
          <w:sz w:val="28"/>
          <w:szCs w:val="32"/>
        </w:rPr>
        <w:t xml:space="preserve">- </w:t>
      </w:r>
      <w:r w:rsidR="00C7271E">
        <w:rPr>
          <w:rFonts w:ascii="Calibri" w:hAnsi="Calibri" w:cs="Calibri"/>
          <w:sz w:val="28"/>
          <w:szCs w:val="32"/>
        </w:rPr>
        <w:t>19:0</w:t>
      </w:r>
      <w:r w:rsidR="001836B7" w:rsidRPr="003300DC">
        <w:rPr>
          <w:rFonts w:ascii="Calibri" w:hAnsi="Calibri" w:cs="Calibri"/>
          <w:sz w:val="28"/>
          <w:szCs w:val="32"/>
        </w:rPr>
        <w:t>0</w:t>
      </w:r>
      <w:r w:rsidR="009F4DA5">
        <w:rPr>
          <w:rFonts w:ascii="Calibri" w:hAnsi="Calibri" w:cs="Calibri"/>
          <w:sz w:val="28"/>
          <w:szCs w:val="32"/>
        </w:rPr>
        <w:t xml:space="preserve"> </w:t>
      </w:r>
      <w:r w:rsidR="001836B7" w:rsidRPr="003300DC">
        <w:rPr>
          <w:rFonts w:ascii="Calibri" w:hAnsi="Calibri" w:cs="Calibri"/>
          <w:sz w:val="28"/>
          <w:szCs w:val="32"/>
        </w:rPr>
        <w:t>-</w:t>
      </w:r>
      <w:r w:rsidR="009F4DA5">
        <w:rPr>
          <w:rFonts w:ascii="Calibri" w:hAnsi="Calibri" w:cs="Calibri"/>
          <w:sz w:val="28"/>
          <w:szCs w:val="32"/>
        </w:rPr>
        <w:t xml:space="preserve"> </w:t>
      </w:r>
      <w:r w:rsidR="001836B7" w:rsidRPr="003300DC">
        <w:rPr>
          <w:rFonts w:ascii="Calibri" w:hAnsi="Calibri" w:cs="Calibri"/>
          <w:sz w:val="28"/>
          <w:szCs w:val="32"/>
        </w:rPr>
        <w:t>07:30 (</w:t>
      </w:r>
      <w:r w:rsidR="00166E2A">
        <w:rPr>
          <w:rFonts w:ascii="Calibri" w:hAnsi="Calibri" w:cs="Calibri"/>
          <w:sz w:val="28"/>
          <w:szCs w:val="32"/>
        </w:rPr>
        <w:t>1-hour</w:t>
      </w:r>
      <w:r w:rsidR="000A4DE4">
        <w:rPr>
          <w:rFonts w:ascii="Calibri" w:hAnsi="Calibri" w:cs="Calibri"/>
          <w:sz w:val="28"/>
          <w:szCs w:val="32"/>
        </w:rPr>
        <w:t xml:space="preserve"> </w:t>
      </w:r>
      <w:r w:rsidR="001836B7" w:rsidRPr="003300DC">
        <w:rPr>
          <w:rFonts w:ascii="Calibri" w:hAnsi="Calibri" w:cs="Calibri"/>
          <w:sz w:val="28"/>
          <w:szCs w:val="32"/>
        </w:rPr>
        <w:t>break)</w:t>
      </w:r>
    </w:p>
    <w:p w14:paraId="3DFF7F21" w14:textId="6A251CC6" w:rsidR="001836B7" w:rsidRPr="003300DC" w:rsidRDefault="00447D50" w:rsidP="001836B7">
      <w:pPr>
        <w:autoSpaceDE w:val="0"/>
        <w:autoSpaceDN w:val="0"/>
        <w:adjustRightInd w:val="0"/>
        <w:jc w:val="both"/>
        <w:rPr>
          <w:rFonts w:ascii="Calibri" w:hAnsi="Calibri" w:cs="Calibri"/>
          <w:sz w:val="20"/>
        </w:rPr>
      </w:pPr>
      <w:r>
        <w:rPr>
          <w:rFonts w:ascii="Calibri" w:hAnsi="Calibri" w:cs="Calibri"/>
          <w:sz w:val="28"/>
          <w:szCs w:val="32"/>
        </w:rPr>
        <w:t xml:space="preserve">Early </w:t>
      </w:r>
      <w:r w:rsidR="00166E2A">
        <w:rPr>
          <w:rFonts w:ascii="Calibri" w:hAnsi="Calibri" w:cs="Calibri"/>
          <w:sz w:val="28"/>
          <w:szCs w:val="32"/>
        </w:rPr>
        <w:t>shifts</w:t>
      </w:r>
      <w:r>
        <w:rPr>
          <w:rFonts w:ascii="Calibri" w:hAnsi="Calibri" w:cs="Calibri"/>
          <w:sz w:val="28"/>
          <w:szCs w:val="32"/>
        </w:rPr>
        <w:t xml:space="preserve"> (07:0</w:t>
      </w:r>
      <w:r w:rsidR="00880ADE">
        <w:rPr>
          <w:rFonts w:ascii="Calibri" w:hAnsi="Calibri" w:cs="Calibri"/>
          <w:sz w:val="28"/>
          <w:szCs w:val="32"/>
        </w:rPr>
        <w:t xml:space="preserve"> </w:t>
      </w:r>
      <w:r>
        <w:rPr>
          <w:rFonts w:ascii="Calibri" w:hAnsi="Calibri" w:cs="Calibri"/>
          <w:sz w:val="28"/>
          <w:szCs w:val="32"/>
        </w:rPr>
        <w:t>-</w:t>
      </w:r>
      <w:r w:rsidR="00880ADE">
        <w:rPr>
          <w:rFonts w:ascii="Calibri" w:hAnsi="Calibri" w:cs="Calibri"/>
          <w:sz w:val="28"/>
          <w:szCs w:val="32"/>
        </w:rPr>
        <w:t xml:space="preserve"> </w:t>
      </w:r>
      <w:r>
        <w:rPr>
          <w:rFonts w:ascii="Calibri" w:hAnsi="Calibri" w:cs="Calibri"/>
          <w:sz w:val="28"/>
          <w:szCs w:val="32"/>
        </w:rPr>
        <w:t xml:space="preserve">15:00) and late </w:t>
      </w:r>
      <w:r w:rsidR="00166E2A">
        <w:rPr>
          <w:rFonts w:ascii="Calibri" w:hAnsi="Calibri" w:cs="Calibri"/>
          <w:sz w:val="28"/>
          <w:szCs w:val="32"/>
        </w:rPr>
        <w:t>shifts</w:t>
      </w:r>
      <w:r>
        <w:rPr>
          <w:rFonts w:ascii="Calibri" w:hAnsi="Calibri" w:cs="Calibri"/>
          <w:sz w:val="28"/>
          <w:szCs w:val="32"/>
        </w:rPr>
        <w:t xml:space="preserve"> (13:00</w:t>
      </w:r>
      <w:r w:rsidR="00880ADE">
        <w:rPr>
          <w:rFonts w:ascii="Calibri" w:hAnsi="Calibri" w:cs="Calibri"/>
          <w:sz w:val="28"/>
          <w:szCs w:val="32"/>
        </w:rPr>
        <w:t xml:space="preserve"> </w:t>
      </w:r>
      <w:r>
        <w:rPr>
          <w:rFonts w:ascii="Calibri" w:hAnsi="Calibri" w:cs="Calibri"/>
          <w:sz w:val="28"/>
          <w:szCs w:val="32"/>
        </w:rPr>
        <w:t>-</w:t>
      </w:r>
      <w:r w:rsidR="00880ADE">
        <w:rPr>
          <w:rFonts w:ascii="Calibri" w:hAnsi="Calibri" w:cs="Calibri"/>
          <w:sz w:val="28"/>
          <w:szCs w:val="32"/>
        </w:rPr>
        <w:t xml:space="preserve"> </w:t>
      </w:r>
      <w:r>
        <w:rPr>
          <w:rFonts w:ascii="Calibri" w:hAnsi="Calibri" w:cs="Calibri"/>
          <w:sz w:val="28"/>
          <w:szCs w:val="32"/>
        </w:rPr>
        <w:t xml:space="preserve">21:00) are also offered for those who opted </w:t>
      </w:r>
      <w:r w:rsidR="0021136F">
        <w:rPr>
          <w:rFonts w:ascii="Calibri" w:hAnsi="Calibri" w:cs="Calibri"/>
          <w:sz w:val="28"/>
          <w:szCs w:val="32"/>
        </w:rPr>
        <w:t>for or</w:t>
      </w:r>
      <w:r>
        <w:rPr>
          <w:rFonts w:ascii="Calibri" w:hAnsi="Calibri" w:cs="Calibri"/>
          <w:sz w:val="28"/>
          <w:szCs w:val="32"/>
        </w:rPr>
        <w:t xml:space="preserve"> can’t do long</w:t>
      </w:r>
      <w:r w:rsidR="0021136F">
        <w:rPr>
          <w:rFonts w:ascii="Calibri" w:hAnsi="Calibri" w:cs="Calibri"/>
          <w:sz w:val="28"/>
          <w:szCs w:val="32"/>
        </w:rPr>
        <w:t xml:space="preserve"> </w:t>
      </w:r>
      <w:r>
        <w:rPr>
          <w:rFonts w:ascii="Calibri" w:hAnsi="Calibri" w:cs="Calibri"/>
          <w:sz w:val="28"/>
          <w:szCs w:val="32"/>
        </w:rPr>
        <w:t>shift</w:t>
      </w:r>
      <w:r w:rsidR="0021136F">
        <w:rPr>
          <w:rFonts w:ascii="Calibri" w:hAnsi="Calibri" w:cs="Calibri"/>
          <w:sz w:val="28"/>
          <w:szCs w:val="32"/>
        </w:rPr>
        <w:t>s</w:t>
      </w:r>
      <w:r>
        <w:rPr>
          <w:rFonts w:ascii="Calibri" w:hAnsi="Calibri" w:cs="Calibri"/>
          <w:sz w:val="28"/>
          <w:szCs w:val="32"/>
        </w:rPr>
        <w:t xml:space="preserve">. </w:t>
      </w:r>
      <w:r w:rsidR="00202D20">
        <w:rPr>
          <w:rFonts w:ascii="Calibri" w:hAnsi="Calibri" w:cs="Calibri"/>
          <w:sz w:val="28"/>
          <w:szCs w:val="32"/>
        </w:rPr>
        <w:t>You</w:t>
      </w:r>
      <w:r w:rsidR="001836B7" w:rsidRPr="003300DC">
        <w:rPr>
          <w:rFonts w:ascii="Calibri" w:hAnsi="Calibri" w:cs="Calibri"/>
          <w:sz w:val="28"/>
          <w:szCs w:val="32"/>
        </w:rPr>
        <w:t xml:space="preserve"> will always work with supernumerary s</w:t>
      </w:r>
      <w:r w:rsidR="001836B7">
        <w:rPr>
          <w:rFonts w:ascii="Calibri" w:hAnsi="Calibri" w:cs="Calibri"/>
          <w:sz w:val="28"/>
          <w:szCs w:val="32"/>
        </w:rPr>
        <w:t xml:space="preserve">tatus alongside nursing staff. </w:t>
      </w:r>
      <w:r w:rsidR="00202D20">
        <w:rPr>
          <w:rFonts w:ascii="Calibri" w:hAnsi="Calibri" w:cs="Calibri"/>
          <w:sz w:val="28"/>
          <w:szCs w:val="32"/>
        </w:rPr>
        <w:t>You</w:t>
      </w:r>
      <w:r w:rsidR="001836B7" w:rsidRPr="003300DC">
        <w:rPr>
          <w:rFonts w:ascii="Calibri" w:hAnsi="Calibri" w:cs="Calibri"/>
          <w:sz w:val="28"/>
          <w:szCs w:val="32"/>
        </w:rPr>
        <w:t xml:space="preserve"> are continually encouraged to engage and contribute to individual patient care plans and are openly encouraged to ask questions</w:t>
      </w:r>
      <w:r>
        <w:rPr>
          <w:rFonts w:ascii="Calibri" w:hAnsi="Calibri" w:cs="Calibri"/>
          <w:sz w:val="28"/>
          <w:szCs w:val="32"/>
        </w:rPr>
        <w:t xml:space="preserve"> to aid their learning and devel</w:t>
      </w:r>
      <w:r w:rsidR="001836B7" w:rsidRPr="003300DC">
        <w:rPr>
          <w:rFonts w:ascii="Calibri" w:hAnsi="Calibri" w:cs="Calibri"/>
          <w:sz w:val="28"/>
          <w:szCs w:val="32"/>
        </w:rPr>
        <w:t>opment.</w:t>
      </w:r>
      <w:r w:rsidR="001F3162">
        <w:rPr>
          <w:rFonts w:ascii="Calibri" w:hAnsi="Calibri" w:cs="Calibri"/>
          <w:sz w:val="28"/>
          <w:szCs w:val="32"/>
        </w:rPr>
        <w:t xml:space="preserve"> We are currently utilising coaching to empower and maximise your knowledge and skills. In response to </w:t>
      </w:r>
      <w:r w:rsidR="004D2F37">
        <w:rPr>
          <w:rFonts w:ascii="Calibri" w:hAnsi="Calibri" w:cs="Calibri"/>
          <w:sz w:val="28"/>
          <w:szCs w:val="32"/>
        </w:rPr>
        <w:t xml:space="preserve">the </w:t>
      </w:r>
      <w:r w:rsidR="001F3162">
        <w:rPr>
          <w:rFonts w:ascii="Calibri" w:hAnsi="Calibri" w:cs="Calibri"/>
          <w:sz w:val="28"/>
          <w:szCs w:val="32"/>
        </w:rPr>
        <w:t>government</w:t>
      </w:r>
      <w:r w:rsidR="0021136F">
        <w:rPr>
          <w:rFonts w:ascii="Calibri" w:hAnsi="Calibri" w:cs="Calibri"/>
          <w:sz w:val="28"/>
          <w:szCs w:val="32"/>
        </w:rPr>
        <w:t>’s</w:t>
      </w:r>
      <w:r w:rsidR="001F3162">
        <w:rPr>
          <w:rFonts w:ascii="Calibri" w:hAnsi="Calibri" w:cs="Calibri"/>
          <w:sz w:val="28"/>
          <w:szCs w:val="32"/>
        </w:rPr>
        <w:t xml:space="preserve"> drive </w:t>
      </w:r>
      <w:r w:rsidR="00166E2A">
        <w:rPr>
          <w:rFonts w:ascii="Calibri" w:hAnsi="Calibri" w:cs="Calibri"/>
          <w:sz w:val="28"/>
          <w:szCs w:val="32"/>
        </w:rPr>
        <w:t>to highlight</w:t>
      </w:r>
      <w:r w:rsidR="001F3162">
        <w:rPr>
          <w:rFonts w:ascii="Calibri" w:hAnsi="Calibri" w:cs="Calibri"/>
          <w:sz w:val="28"/>
          <w:szCs w:val="32"/>
        </w:rPr>
        <w:t xml:space="preserve"> mental h</w:t>
      </w:r>
      <w:r w:rsidR="002D03C4">
        <w:rPr>
          <w:rFonts w:ascii="Calibri" w:hAnsi="Calibri" w:cs="Calibri"/>
          <w:sz w:val="28"/>
          <w:szCs w:val="32"/>
        </w:rPr>
        <w:t>ealth issues, we</w:t>
      </w:r>
      <w:r w:rsidR="001F3162">
        <w:rPr>
          <w:rFonts w:ascii="Calibri" w:hAnsi="Calibri" w:cs="Calibri"/>
          <w:sz w:val="28"/>
          <w:szCs w:val="32"/>
        </w:rPr>
        <w:t xml:space="preserve"> utilise psychological support </w:t>
      </w:r>
      <w:r w:rsidR="004476C9">
        <w:rPr>
          <w:rFonts w:ascii="Calibri" w:hAnsi="Calibri" w:cs="Calibri"/>
          <w:sz w:val="28"/>
          <w:szCs w:val="32"/>
        </w:rPr>
        <w:t>for</w:t>
      </w:r>
      <w:r w:rsidR="001F3162">
        <w:rPr>
          <w:rFonts w:ascii="Calibri" w:hAnsi="Calibri" w:cs="Calibri"/>
          <w:sz w:val="28"/>
          <w:szCs w:val="32"/>
        </w:rPr>
        <w:t xml:space="preserve"> o</w:t>
      </w:r>
      <w:r w:rsidR="004D2F37">
        <w:rPr>
          <w:rFonts w:ascii="Calibri" w:hAnsi="Calibri" w:cs="Calibri"/>
          <w:sz w:val="28"/>
          <w:szCs w:val="32"/>
        </w:rPr>
        <w:t xml:space="preserve">ur patients and use </w:t>
      </w:r>
      <w:r w:rsidR="001F3162">
        <w:rPr>
          <w:rFonts w:ascii="Calibri" w:hAnsi="Calibri" w:cs="Calibri"/>
          <w:sz w:val="28"/>
          <w:szCs w:val="32"/>
        </w:rPr>
        <w:t>referral</w:t>
      </w:r>
      <w:r w:rsidR="0021136F">
        <w:rPr>
          <w:rFonts w:ascii="Calibri" w:hAnsi="Calibri" w:cs="Calibri"/>
          <w:sz w:val="28"/>
          <w:szCs w:val="32"/>
        </w:rPr>
        <w:t>s</w:t>
      </w:r>
      <w:r w:rsidR="001F3162">
        <w:rPr>
          <w:rFonts w:ascii="Calibri" w:hAnsi="Calibri" w:cs="Calibri"/>
          <w:sz w:val="28"/>
          <w:szCs w:val="32"/>
        </w:rPr>
        <w:t xml:space="preserve"> to appropriate multidisciplinary team</w:t>
      </w:r>
      <w:r w:rsidR="0021136F">
        <w:rPr>
          <w:rFonts w:ascii="Calibri" w:hAnsi="Calibri" w:cs="Calibri"/>
          <w:sz w:val="28"/>
          <w:szCs w:val="32"/>
        </w:rPr>
        <w:t>s</w:t>
      </w:r>
      <w:r w:rsidR="001F3162">
        <w:rPr>
          <w:rFonts w:ascii="Calibri" w:hAnsi="Calibri" w:cs="Calibri"/>
          <w:sz w:val="28"/>
          <w:szCs w:val="32"/>
        </w:rPr>
        <w:t xml:space="preserve"> to deal </w:t>
      </w:r>
      <w:r w:rsidR="0021136F">
        <w:rPr>
          <w:rFonts w:ascii="Calibri" w:hAnsi="Calibri" w:cs="Calibri"/>
          <w:sz w:val="28"/>
          <w:szCs w:val="32"/>
        </w:rPr>
        <w:t xml:space="preserve">with </w:t>
      </w:r>
      <w:r w:rsidR="001F3162">
        <w:rPr>
          <w:rFonts w:ascii="Calibri" w:hAnsi="Calibri" w:cs="Calibri"/>
          <w:sz w:val="28"/>
          <w:szCs w:val="32"/>
        </w:rPr>
        <w:t xml:space="preserve">any </w:t>
      </w:r>
      <w:r>
        <w:rPr>
          <w:rFonts w:ascii="Calibri" w:hAnsi="Calibri" w:cs="Calibri"/>
          <w:sz w:val="28"/>
          <w:szCs w:val="32"/>
        </w:rPr>
        <w:t xml:space="preserve">mental issues like </w:t>
      </w:r>
      <w:r w:rsidR="001F3162">
        <w:rPr>
          <w:rFonts w:ascii="Calibri" w:hAnsi="Calibri" w:cs="Calibri"/>
          <w:sz w:val="28"/>
          <w:szCs w:val="32"/>
        </w:rPr>
        <w:t>depression</w:t>
      </w:r>
      <w:r w:rsidR="000C2C76">
        <w:rPr>
          <w:rFonts w:ascii="Calibri" w:hAnsi="Calibri" w:cs="Calibri"/>
          <w:sz w:val="28"/>
          <w:szCs w:val="32"/>
        </w:rPr>
        <w:t xml:space="preserve">, </w:t>
      </w:r>
      <w:r w:rsidR="006711E5">
        <w:rPr>
          <w:rFonts w:ascii="Calibri" w:hAnsi="Calibri" w:cs="Calibri"/>
          <w:sz w:val="28"/>
          <w:szCs w:val="32"/>
        </w:rPr>
        <w:t xml:space="preserve">anxiety disorders, bipolar disorders, etc. </w:t>
      </w:r>
    </w:p>
    <w:p w14:paraId="0DBCFC9E" w14:textId="77777777" w:rsidR="006F7E92" w:rsidRDefault="006F7E92" w:rsidP="006F7E92">
      <w:pPr>
        <w:rPr>
          <w:rFonts w:ascii="Calibri" w:hAnsi="Calibri" w:cs="Calibri"/>
          <w:b/>
          <w:bCs/>
          <w:sz w:val="32"/>
          <w:szCs w:val="32"/>
          <w:u w:val="single"/>
        </w:rPr>
      </w:pPr>
    </w:p>
    <w:p w14:paraId="2633F4E5" w14:textId="77777777" w:rsidR="006F7E92" w:rsidRPr="006F7E92" w:rsidRDefault="006F7E92" w:rsidP="006F7E92">
      <w:r>
        <w:rPr>
          <w:rFonts w:ascii="Calibri" w:hAnsi="Calibri" w:cs="Calibri"/>
          <w:b/>
          <w:bCs/>
          <w:sz w:val="32"/>
          <w:szCs w:val="32"/>
          <w:u w:val="single"/>
        </w:rPr>
        <w:t>SICKNESS AND ABSENCE</w:t>
      </w:r>
    </w:p>
    <w:p w14:paraId="3246B136" w14:textId="7542583E" w:rsidR="006F7E92" w:rsidRPr="003300DC" w:rsidRDefault="00202D20" w:rsidP="006F7E92">
      <w:pPr>
        <w:autoSpaceDE w:val="0"/>
        <w:autoSpaceDN w:val="0"/>
        <w:adjustRightInd w:val="0"/>
        <w:jc w:val="both"/>
        <w:rPr>
          <w:rFonts w:ascii="Calibri" w:hAnsi="Calibri" w:cs="Calibri"/>
          <w:sz w:val="28"/>
          <w:szCs w:val="32"/>
        </w:rPr>
      </w:pPr>
      <w:r>
        <w:rPr>
          <w:rFonts w:ascii="Calibri" w:hAnsi="Calibri" w:cs="Calibri"/>
          <w:sz w:val="28"/>
          <w:szCs w:val="32"/>
        </w:rPr>
        <w:t>You</w:t>
      </w:r>
      <w:r w:rsidR="006F7E92" w:rsidRPr="003300DC">
        <w:rPr>
          <w:rFonts w:ascii="Calibri" w:hAnsi="Calibri" w:cs="Calibri"/>
          <w:sz w:val="28"/>
          <w:szCs w:val="32"/>
        </w:rPr>
        <w:t xml:space="preserve"> must inform the ward and university of any sickness or absence at the first available opportunity as per </w:t>
      </w:r>
      <w:r w:rsidR="001179AF">
        <w:rPr>
          <w:rFonts w:ascii="Calibri" w:hAnsi="Calibri" w:cs="Calibri"/>
          <w:sz w:val="28"/>
          <w:szCs w:val="32"/>
        </w:rPr>
        <w:t xml:space="preserve">the </w:t>
      </w:r>
      <w:r w:rsidR="006F7E92" w:rsidRPr="003300DC">
        <w:rPr>
          <w:rFonts w:ascii="Calibri" w:hAnsi="Calibri" w:cs="Calibri"/>
          <w:sz w:val="28"/>
          <w:szCs w:val="32"/>
        </w:rPr>
        <w:t xml:space="preserve">university sickness policy. </w:t>
      </w:r>
      <w:r w:rsidR="007F1A0C">
        <w:rPr>
          <w:rFonts w:ascii="Calibri" w:hAnsi="Calibri" w:cs="Calibri"/>
          <w:sz w:val="28"/>
          <w:szCs w:val="32"/>
        </w:rPr>
        <w:t xml:space="preserve">You also </w:t>
      </w:r>
      <w:r w:rsidR="001179AF">
        <w:rPr>
          <w:rFonts w:ascii="Calibri" w:hAnsi="Calibri" w:cs="Calibri"/>
          <w:sz w:val="28"/>
          <w:szCs w:val="32"/>
        </w:rPr>
        <w:t>must</w:t>
      </w:r>
      <w:r w:rsidR="007F1A0C">
        <w:rPr>
          <w:rFonts w:ascii="Calibri" w:hAnsi="Calibri" w:cs="Calibri"/>
          <w:sz w:val="28"/>
          <w:szCs w:val="32"/>
        </w:rPr>
        <w:t xml:space="preserve"> inform the ward if you are returning after your absence/sickness. </w:t>
      </w:r>
      <w:r w:rsidR="006F7E92" w:rsidRPr="003300DC">
        <w:rPr>
          <w:rFonts w:ascii="Calibri" w:hAnsi="Calibri" w:cs="Calibri"/>
          <w:sz w:val="28"/>
          <w:szCs w:val="32"/>
        </w:rPr>
        <w:t xml:space="preserve">The ward will communicate any sickness or absence to the university </w:t>
      </w:r>
      <w:r w:rsidR="00670FBF">
        <w:rPr>
          <w:rFonts w:ascii="Calibri" w:hAnsi="Calibri" w:cs="Calibri"/>
          <w:sz w:val="28"/>
          <w:szCs w:val="32"/>
        </w:rPr>
        <w:t>weekly</w:t>
      </w:r>
      <w:r w:rsidR="006F7E92" w:rsidRPr="003300DC">
        <w:rPr>
          <w:rFonts w:ascii="Calibri" w:hAnsi="Calibri" w:cs="Calibri"/>
          <w:sz w:val="28"/>
          <w:szCs w:val="32"/>
        </w:rPr>
        <w:t>. Your attendance is your responsibility.</w:t>
      </w:r>
    </w:p>
    <w:p w14:paraId="1A122027" w14:textId="41ED86DF" w:rsidR="00166E2A" w:rsidRDefault="006F7E92" w:rsidP="006F7E92">
      <w:pPr>
        <w:autoSpaceDE w:val="0"/>
        <w:autoSpaceDN w:val="0"/>
        <w:adjustRightInd w:val="0"/>
        <w:jc w:val="both"/>
        <w:rPr>
          <w:rFonts w:ascii="Calibri" w:hAnsi="Calibri" w:cs="Calibri"/>
          <w:b/>
          <w:sz w:val="28"/>
          <w:szCs w:val="32"/>
        </w:rPr>
      </w:pPr>
      <w:r w:rsidRPr="003300DC">
        <w:rPr>
          <w:rFonts w:ascii="Calibri" w:hAnsi="Calibri" w:cs="Calibri"/>
          <w:sz w:val="28"/>
          <w:szCs w:val="32"/>
        </w:rPr>
        <w:t xml:space="preserve">Contact numbers for the ward are </w:t>
      </w:r>
      <w:r w:rsidR="0036717D">
        <w:rPr>
          <w:rFonts w:ascii="Calibri" w:hAnsi="Calibri" w:cs="Calibri"/>
          <w:b/>
          <w:sz w:val="28"/>
          <w:szCs w:val="32"/>
        </w:rPr>
        <w:t>0161 206 0358/</w:t>
      </w:r>
      <w:r w:rsidR="00880ADE">
        <w:rPr>
          <w:rFonts w:ascii="Calibri" w:hAnsi="Calibri" w:cs="Calibri"/>
          <w:b/>
          <w:sz w:val="28"/>
          <w:szCs w:val="32"/>
        </w:rPr>
        <w:t xml:space="preserve"> 0161 206 </w:t>
      </w:r>
      <w:r w:rsidR="0036717D">
        <w:rPr>
          <w:rFonts w:ascii="Calibri" w:hAnsi="Calibri" w:cs="Calibri"/>
          <w:b/>
          <w:sz w:val="28"/>
          <w:szCs w:val="32"/>
        </w:rPr>
        <w:t>0359/</w:t>
      </w:r>
      <w:r w:rsidR="00880ADE">
        <w:rPr>
          <w:rFonts w:ascii="Calibri" w:hAnsi="Calibri" w:cs="Calibri"/>
          <w:b/>
          <w:sz w:val="28"/>
          <w:szCs w:val="32"/>
        </w:rPr>
        <w:t xml:space="preserve"> 0161 206 </w:t>
      </w:r>
      <w:r w:rsidR="0036717D">
        <w:rPr>
          <w:rFonts w:ascii="Calibri" w:hAnsi="Calibri" w:cs="Calibri"/>
          <w:b/>
          <w:sz w:val="28"/>
          <w:szCs w:val="32"/>
        </w:rPr>
        <w:t>0360</w:t>
      </w:r>
    </w:p>
    <w:p w14:paraId="0640D60F" w14:textId="779E96F5" w:rsidR="006F7E92" w:rsidRPr="00166E2A" w:rsidRDefault="006F7E92" w:rsidP="006F7E92">
      <w:pPr>
        <w:autoSpaceDE w:val="0"/>
        <w:autoSpaceDN w:val="0"/>
        <w:adjustRightInd w:val="0"/>
        <w:jc w:val="both"/>
        <w:rPr>
          <w:rFonts w:ascii="Calibri" w:hAnsi="Calibri" w:cs="Calibri"/>
          <w:b/>
          <w:sz w:val="28"/>
          <w:szCs w:val="32"/>
        </w:rPr>
      </w:pPr>
      <w:r>
        <w:rPr>
          <w:rFonts w:ascii="Calibri" w:hAnsi="Calibri" w:cs="Calibri"/>
          <w:b/>
          <w:bCs/>
          <w:sz w:val="32"/>
          <w:szCs w:val="32"/>
          <w:u w:val="single"/>
        </w:rPr>
        <w:t xml:space="preserve">HANDOVER     </w:t>
      </w:r>
    </w:p>
    <w:p w14:paraId="0060B75F" w14:textId="1CEF69D5" w:rsidR="00134F40" w:rsidRPr="00134F40" w:rsidRDefault="00D26A3F" w:rsidP="006F7E92">
      <w:pPr>
        <w:autoSpaceDE w:val="0"/>
        <w:autoSpaceDN w:val="0"/>
        <w:adjustRightInd w:val="0"/>
        <w:jc w:val="both"/>
        <w:rPr>
          <w:rFonts w:ascii="Calibri" w:hAnsi="Calibri" w:cs="Calibri"/>
          <w:sz w:val="28"/>
          <w:szCs w:val="32"/>
        </w:rPr>
      </w:pPr>
      <w:r>
        <w:rPr>
          <w:rFonts w:ascii="Calibri" w:hAnsi="Calibri" w:cs="Calibri"/>
          <w:sz w:val="28"/>
          <w:szCs w:val="32"/>
        </w:rPr>
        <w:t>We start o</w:t>
      </w:r>
      <w:r w:rsidR="00DC1353">
        <w:rPr>
          <w:rFonts w:ascii="Calibri" w:hAnsi="Calibri" w:cs="Calibri"/>
          <w:sz w:val="28"/>
          <w:szCs w:val="32"/>
        </w:rPr>
        <w:t>ur shift with a safety huddle and then a bedside handover</w:t>
      </w:r>
      <w:r w:rsidR="004476C9">
        <w:rPr>
          <w:rFonts w:ascii="Calibri" w:hAnsi="Calibri" w:cs="Calibri"/>
          <w:sz w:val="28"/>
          <w:szCs w:val="32"/>
        </w:rPr>
        <w:t>.</w:t>
      </w:r>
      <w:r>
        <w:rPr>
          <w:rFonts w:ascii="Calibri" w:hAnsi="Calibri" w:cs="Calibri"/>
          <w:sz w:val="28"/>
          <w:szCs w:val="32"/>
        </w:rPr>
        <w:t xml:space="preserve"> </w:t>
      </w:r>
      <w:r w:rsidR="004476C9">
        <w:rPr>
          <w:rFonts w:ascii="Calibri" w:hAnsi="Calibri" w:cs="Calibri"/>
          <w:sz w:val="28"/>
          <w:szCs w:val="32"/>
        </w:rPr>
        <w:t>H</w:t>
      </w:r>
      <w:r>
        <w:rPr>
          <w:rFonts w:ascii="Calibri" w:hAnsi="Calibri" w:cs="Calibri"/>
          <w:sz w:val="28"/>
          <w:szCs w:val="32"/>
        </w:rPr>
        <w:t>ere</w:t>
      </w:r>
      <w:r w:rsidR="004476C9">
        <w:rPr>
          <w:rFonts w:ascii="Calibri" w:hAnsi="Calibri" w:cs="Calibri"/>
          <w:sz w:val="28"/>
          <w:szCs w:val="32"/>
        </w:rPr>
        <w:t>,</w:t>
      </w:r>
      <w:r>
        <w:rPr>
          <w:rFonts w:ascii="Calibri" w:hAnsi="Calibri" w:cs="Calibri"/>
          <w:sz w:val="28"/>
          <w:szCs w:val="32"/>
        </w:rPr>
        <w:t xml:space="preserve"> the </w:t>
      </w:r>
      <w:r w:rsidR="006F7E92" w:rsidRPr="003300DC">
        <w:rPr>
          <w:rFonts w:ascii="Calibri" w:hAnsi="Calibri" w:cs="Calibri"/>
          <w:sz w:val="28"/>
          <w:szCs w:val="32"/>
        </w:rPr>
        <w:t xml:space="preserve">dependency list is read out by the </w:t>
      </w:r>
      <w:r>
        <w:rPr>
          <w:rFonts w:ascii="Calibri" w:hAnsi="Calibri" w:cs="Calibri"/>
          <w:sz w:val="28"/>
          <w:szCs w:val="32"/>
        </w:rPr>
        <w:t xml:space="preserve">shift </w:t>
      </w:r>
      <w:r w:rsidR="006F7E92" w:rsidRPr="003300DC">
        <w:rPr>
          <w:rFonts w:ascii="Calibri" w:hAnsi="Calibri" w:cs="Calibri"/>
          <w:sz w:val="28"/>
          <w:szCs w:val="32"/>
        </w:rPr>
        <w:t>coordi</w:t>
      </w:r>
      <w:r>
        <w:rPr>
          <w:rFonts w:ascii="Calibri" w:hAnsi="Calibri" w:cs="Calibri"/>
          <w:sz w:val="28"/>
          <w:szCs w:val="32"/>
        </w:rPr>
        <w:t>nator</w:t>
      </w:r>
      <w:r w:rsidR="006F7E92" w:rsidRPr="003300DC">
        <w:rPr>
          <w:rFonts w:ascii="Calibri" w:hAnsi="Calibri" w:cs="Calibri"/>
          <w:sz w:val="28"/>
          <w:szCs w:val="32"/>
        </w:rPr>
        <w:t xml:space="preserve">. The safety huddle highlights patients who </w:t>
      </w:r>
      <w:r w:rsidR="0021136F">
        <w:rPr>
          <w:rFonts w:ascii="Calibri" w:hAnsi="Calibri" w:cs="Calibri"/>
          <w:sz w:val="28"/>
          <w:szCs w:val="32"/>
        </w:rPr>
        <w:t>have</w:t>
      </w:r>
      <w:r w:rsidR="00ED6E0E">
        <w:rPr>
          <w:rFonts w:ascii="Calibri" w:hAnsi="Calibri" w:cs="Calibri"/>
          <w:sz w:val="28"/>
          <w:szCs w:val="32"/>
        </w:rPr>
        <w:t xml:space="preserve"> COVID-19</w:t>
      </w:r>
      <w:r w:rsidR="009945D4">
        <w:rPr>
          <w:rFonts w:ascii="Calibri" w:hAnsi="Calibri" w:cs="Calibri"/>
          <w:sz w:val="28"/>
          <w:szCs w:val="32"/>
        </w:rPr>
        <w:t xml:space="preserve"> </w:t>
      </w:r>
      <w:r w:rsidR="0021136F">
        <w:rPr>
          <w:rFonts w:ascii="Calibri" w:hAnsi="Calibri" w:cs="Calibri"/>
          <w:sz w:val="28"/>
          <w:szCs w:val="32"/>
        </w:rPr>
        <w:t>/</w:t>
      </w:r>
      <w:r w:rsidR="009945D4">
        <w:rPr>
          <w:rFonts w:ascii="Calibri" w:hAnsi="Calibri" w:cs="Calibri"/>
          <w:sz w:val="28"/>
          <w:szCs w:val="32"/>
        </w:rPr>
        <w:t xml:space="preserve"> </w:t>
      </w:r>
      <w:r w:rsidR="0021136F">
        <w:rPr>
          <w:rFonts w:ascii="Calibri" w:hAnsi="Calibri" w:cs="Calibri"/>
          <w:sz w:val="28"/>
          <w:szCs w:val="32"/>
        </w:rPr>
        <w:t>Influenza A</w:t>
      </w:r>
      <w:r w:rsidR="009945D4">
        <w:rPr>
          <w:rFonts w:ascii="Calibri" w:hAnsi="Calibri" w:cs="Calibri"/>
          <w:sz w:val="28"/>
          <w:szCs w:val="32"/>
        </w:rPr>
        <w:t xml:space="preserve"> </w:t>
      </w:r>
      <w:r w:rsidR="0021136F">
        <w:rPr>
          <w:rFonts w:ascii="Calibri" w:hAnsi="Calibri" w:cs="Calibri"/>
          <w:sz w:val="28"/>
          <w:szCs w:val="32"/>
        </w:rPr>
        <w:t>/</w:t>
      </w:r>
      <w:r w:rsidR="009945D4">
        <w:rPr>
          <w:rFonts w:ascii="Calibri" w:hAnsi="Calibri" w:cs="Calibri"/>
          <w:sz w:val="28"/>
          <w:szCs w:val="32"/>
        </w:rPr>
        <w:t xml:space="preserve"> </w:t>
      </w:r>
      <w:r w:rsidR="0021136F">
        <w:rPr>
          <w:rFonts w:ascii="Calibri" w:hAnsi="Calibri" w:cs="Calibri"/>
          <w:sz w:val="28"/>
          <w:szCs w:val="32"/>
        </w:rPr>
        <w:t>Influenza B</w:t>
      </w:r>
      <w:r w:rsidR="009945D4">
        <w:rPr>
          <w:rFonts w:ascii="Calibri" w:hAnsi="Calibri" w:cs="Calibri"/>
          <w:sz w:val="28"/>
          <w:szCs w:val="32"/>
        </w:rPr>
        <w:t xml:space="preserve"> </w:t>
      </w:r>
      <w:r w:rsidR="0021136F">
        <w:rPr>
          <w:rFonts w:ascii="Calibri" w:hAnsi="Calibri" w:cs="Calibri"/>
          <w:sz w:val="28"/>
          <w:szCs w:val="32"/>
        </w:rPr>
        <w:t>/</w:t>
      </w:r>
      <w:r w:rsidR="00ED6E0E">
        <w:rPr>
          <w:rFonts w:ascii="Calibri" w:hAnsi="Calibri" w:cs="Calibri"/>
          <w:sz w:val="28"/>
          <w:szCs w:val="32"/>
        </w:rPr>
        <w:t xml:space="preserve"> </w:t>
      </w:r>
      <w:r w:rsidR="0021136F">
        <w:rPr>
          <w:rFonts w:ascii="Calibri" w:hAnsi="Calibri" w:cs="Calibri"/>
          <w:sz w:val="28"/>
          <w:szCs w:val="32"/>
        </w:rPr>
        <w:t>RSV</w:t>
      </w:r>
      <w:r w:rsidR="00825A5A">
        <w:rPr>
          <w:rFonts w:ascii="Calibri" w:hAnsi="Calibri" w:cs="Calibri"/>
          <w:sz w:val="28"/>
          <w:szCs w:val="32"/>
        </w:rPr>
        <w:t xml:space="preserve"> and other infections</w:t>
      </w:r>
      <w:r w:rsidR="00ED6E0E">
        <w:rPr>
          <w:rFonts w:ascii="Calibri" w:hAnsi="Calibri" w:cs="Calibri"/>
          <w:sz w:val="28"/>
          <w:szCs w:val="32"/>
        </w:rPr>
        <w:t>,</w:t>
      </w:r>
      <w:r w:rsidR="00D756CE">
        <w:rPr>
          <w:rFonts w:ascii="Calibri" w:hAnsi="Calibri" w:cs="Calibri"/>
          <w:sz w:val="28"/>
          <w:szCs w:val="32"/>
        </w:rPr>
        <w:t xml:space="preserve"> </w:t>
      </w:r>
      <w:r w:rsidR="00ED6E0E">
        <w:rPr>
          <w:rFonts w:ascii="Calibri" w:hAnsi="Calibri" w:cs="Calibri"/>
          <w:sz w:val="28"/>
          <w:szCs w:val="32"/>
        </w:rPr>
        <w:t>not for resuscitation</w:t>
      </w:r>
      <w:r w:rsidR="00825A5A">
        <w:rPr>
          <w:rFonts w:ascii="Calibri" w:hAnsi="Calibri" w:cs="Calibri"/>
          <w:sz w:val="28"/>
          <w:szCs w:val="32"/>
        </w:rPr>
        <w:t xml:space="preserve"> (unified DNA and DNA)</w:t>
      </w:r>
      <w:r w:rsidR="00ED6E0E">
        <w:rPr>
          <w:rFonts w:ascii="Calibri" w:hAnsi="Calibri" w:cs="Calibri"/>
          <w:sz w:val="28"/>
          <w:szCs w:val="32"/>
        </w:rPr>
        <w:t xml:space="preserve">, code red, </w:t>
      </w:r>
      <w:r>
        <w:rPr>
          <w:rFonts w:ascii="Calibri" w:hAnsi="Calibri" w:cs="Calibri"/>
          <w:sz w:val="28"/>
          <w:szCs w:val="32"/>
        </w:rPr>
        <w:t xml:space="preserve">end of life, </w:t>
      </w:r>
      <w:r w:rsidR="006F7E92" w:rsidRPr="003300DC">
        <w:rPr>
          <w:rFonts w:ascii="Calibri" w:hAnsi="Calibri" w:cs="Calibri"/>
          <w:sz w:val="28"/>
          <w:szCs w:val="32"/>
        </w:rPr>
        <w:t>at risk of fal</w:t>
      </w:r>
      <w:r w:rsidR="00BF7C6C">
        <w:rPr>
          <w:rFonts w:ascii="Calibri" w:hAnsi="Calibri" w:cs="Calibri"/>
          <w:sz w:val="28"/>
          <w:szCs w:val="32"/>
        </w:rPr>
        <w:t>ls</w:t>
      </w:r>
      <w:r w:rsidR="006F7E92" w:rsidRPr="003300DC">
        <w:rPr>
          <w:rFonts w:ascii="Calibri" w:hAnsi="Calibri" w:cs="Calibri"/>
          <w:sz w:val="28"/>
          <w:szCs w:val="32"/>
        </w:rPr>
        <w:t xml:space="preserve">, </w:t>
      </w:r>
      <w:r>
        <w:rPr>
          <w:rFonts w:ascii="Calibri" w:hAnsi="Calibri" w:cs="Calibri"/>
          <w:sz w:val="28"/>
          <w:szCs w:val="32"/>
        </w:rPr>
        <w:t>pressure ulcers</w:t>
      </w:r>
      <w:r w:rsidR="00D756CE">
        <w:rPr>
          <w:rFonts w:ascii="Calibri" w:hAnsi="Calibri" w:cs="Calibri"/>
          <w:sz w:val="28"/>
          <w:szCs w:val="32"/>
        </w:rPr>
        <w:t>,</w:t>
      </w:r>
      <w:r>
        <w:rPr>
          <w:rFonts w:ascii="Calibri" w:hAnsi="Calibri" w:cs="Calibri"/>
          <w:sz w:val="28"/>
          <w:szCs w:val="32"/>
        </w:rPr>
        <w:t xml:space="preserve"> and other wounds, diabetic</w:t>
      </w:r>
      <w:r w:rsidR="005A6E0A">
        <w:rPr>
          <w:rFonts w:ascii="Calibri" w:hAnsi="Calibri" w:cs="Calibri"/>
          <w:sz w:val="28"/>
          <w:szCs w:val="32"/>
        </w:rPr>
        <w:t>s</w:t>
      </w:r>
      <w:r>
        <w:rPr>
          <w:rFonts w:ascii="Calibri" w:hAnsi="Calibri" w:cs="Calibri"/>
          <w:sz w:val="28"/>
          <w:szCs w:val="32"/>
        </w:rPr>
        <w:t xml:space="preserve"> and </w:t>
      </w:r>
      <w:r w:rsidR="005A6E0A">
        <w:rPr>
          <w:rFonts w:ascii="Calibri" w:hAnsi="Calibri" w:cs="Calibri"/>
          <w:sz w:val="28"/>
          <w:szCs w:val="32"/>
        </w:rPr>
        <w:t xml:space="preserve">patients </w:t>
      </w:r>
      <w:r w:rsidR="00C43EDB">
        <w:rPr>
          <w:rFonts w:ascii="Calibri" w:hAnsi="Calibri" w:cs="Calibri"/>
          <w:sz w:val="28"/>
          <w:szCs w:val="32"/>
        </w:rPr>
        <w:t>on steroids</w:t>
      </w:r>
      <w:r>
        <w:rPr>
          <w:rFonts w:ascii="Calibri" w:hAnsi="Calibri" w:cs="Calibri"/>
          <w:sz w:val="28"/>
          <w:szCs w:val="32"/>
        </w:rPr>
        <w:t xml:space="preserve">, bay tagging/being </w:t>
      </w:r>
      <w:proofErr w:type="spellStart"/>
      <w:r>
        <w:rPr>
          <w:rFonts w:ascii="Calibri" w:hAnsi="Calibri" w:cs="Calibri"/>
          <w:sz w:val="28"/>
          <w:szCs w:val="32"/>
        </w:rPr>
        <w:t>specialed</w:t>
      </w:r>
      <w:proofErr w:type="spellEnd"/>
      <w:r>
        <w:rPr>
          <w:rFonts w:ascii="Calibri" w:hAnsi="Calibri" w:cs="Calibri"/>
          <w:sz w:val="28"/>
          <w:szCs w:val="32"/>
        </w:rPr>
        <w:t>/on DOLS</w:t>
      </w:r>
      <w:r w:rsidR="006F7E92" w:rsidRPr="003300DC">
        <w:rPr>
          <w:rFonts w:ascii="Calibri" w:hAnsi="Calibri" w:cs="Calibri"/>
          <w:sz w:val="28"/>
          <w:szCs w:val="32"/>
        </w:rPr>
        <w:t xml:space="preserve"> pati</w:t>
      </w:r>
      <w:r>
        <w:rPr>
          <w:rFonts w:ascii="Calibri" w:hAnsi="Calibri" w:cs="Calibri"/>
          <w:sz w:val="28"/>
          <w:szCs w:val="32"/>
        </w:rPr>
        <w:t>ents</w:t>
      </w:r>
      <w:r w:rsidR="006F7E92" w:rsidRPr="003300DC">
        <w:rPr>
          <w:rFonts w:ascii="Calibri" w:hAnsi="Calibri" w:cs="Calibri"/>
          <w:sz w:val="28"/>
          <w:szCs w:val="32"/>
        </w:rPr>
        <w:t xml:space="preserve">. The dependency list </w:t>
      </w:r>
      <w:r w:rsidR="00BF7C6C">
        <w:rPr>
          <w:rFonts w:ascii="Calibri" w:hAnsi="Calibri" w:cs="Calibri"/>
          <w:sz w:val="28"/>
          <w:szCs w:val="32"/>
        </w:rPr>
        <w:t xml:space="preserve">also </w:t>
      </w:r>
      <w:r w:rsidR="006F7E92" w:rsidRPr="003300DC">
        <w:rPr>
          <w:rFonts w:ascii="Calibri" w:hAnsi="Calibri" w:cs="Calibri"/>
          <w:sz w:val="28"/>
          <w:szCs w:val="32"/>
        </w:rPr>
        <w:t>highlights</w:t>
      </w:r>
      <w:r w:rsidR="00D756CE">
        <w:rPr>
          <w:rFonts w:ascii="Calibri" w:hAnsi="Calibri" w:cs="Calibri"/>
          <w:sz w:val="28"/>
          <w:szCs w:val="32"/>
        </w:rPr>
        <w:t xml:space="preserve"> the </w:t>
      </w:r>
      <w:r w:rsidR="006F7E92" w:rsidRPr="003300DC">
        <w:rPr>
          <w:rFonts w:ascii="Calibri" w:hAnsi="Calibri" w:cs="Calibri"/>
          <w:sz w:val="28"/>
          <w:szCs w:val="32"/>
        </w:rPr>
        <w:t>number of</w:t>
      </w:r>
      <w:r w:rsidR="006F7E92">
        <w:rPr>
          <w:rFonts w:ascii="Calibri" w:hAnsi="Calibri" w:cs="Calibri"/>
          <w:sz w:val="28"/>
          <w:szCs w:val="32"/>
        </w:rPr>
        <w:t xml:space="preserve"> </w:t>
      </w:r>
      <w:r w:rsidR="00443440">
        <w:rPr>
          <w:rFonts w:ascii="Calibri" w:hAnsi="Calibri" w:cs="Calibri"/>
          <w:sz w:val="28"/>
          <w:szCs w:val="32"/>
        </w:rPr>
        <w:t xml:space="preserve">patients who </w:t>
      </w:r>
      <w:r w:rsidR="00166E2A">
        <w:rPr>
          <w:rFonts w:ascii="Calibri" w:hAnsi="Calibri" w:cs="Calibri"/>
          <w:sz w:val="28"/>
          <w:szCs w:val="32"/>
        </w:rPr>
        <w:t>require</w:t>
      </w:r>
      <w:r w:rsidR="00D756CE">
        <w:rPr>
          <w:rFonts w:ascii="Calibri" w:hAnsi="Calibri" w:cs="Calibri"/>
          <w:sz w:val="28"/>
          <w:szCs w:val="32"/>
        </w:rPr>
        <w:t xml:space="preserve"> non-invasive</w:t>
      </w:r>
      <w:r w:rsidR="00443440">
        <w:rPr>
          <w:rFonts w:ascii="Calibri" w:hAnsi="Calibri" w:cs="Calibri"/>
          <w:sz w:val="28"/>
          <w:szCs w:val="32"/>
        </w:rPr>
        <w:t xml:space="preserve"> ventilation</w:t>
      </w:r>
      <w:r w:rsidR="00C43EDB">
        <w:rPr>
          <w:rFonts w:ascii="Calibri" w:hAnsi="Calibri" w:cs="Calibri"/>
          <w:sz w:val="28"/>
          <w:szCs w:val="32"/>
        </w:rPr>
        <w:t xml:space="preserve"> </w:t>
      </w:r>
      <w:r w:rsidR="005A6E0A">
        <w:rPr>
          <w:rFonts w:ascii="Calibri" w:hAnsi="Calibri" w:cs="Calibri"/>
          <w:sz w:val="28"/>
          <w:szCs w:val="32"/>
        </w:rPr>
        <w:t>(BiPAP/CPAP)</w:t>
      </w:r>
      <w:r w:rsidR="006F7E92" w:rsidRPr="003300DC">
        <w:rPr>
          <w:rFonts w:ascii="Calibri" w:hAnsi="Calibri" w:cs="Calibri"/>
          <w:sz w:val="28"/>
          <w:szCs w:val="32"/>
        </w:rPr>
        <w:t>, those with tracheostomies, chest drains, enteral feeding</w:t>
      </w:r>
      <w:r w:rsidR="00D756CE">
        <w:rPr>
          <w:rFonts w:ascii="Calibri" w:hAnsi="Calibri" w:cs="Calibri"/>
          <w:sz w:val="28"/>
          <w:szCs w:val="32"/>
        </w:rPr>
        <w:t xml:space="preserve">, </w:t>
      </w:r>
      <w:r w:rsidR="006F7E92" w:rsidRPr="003300DC">
        <w:rPr>
          <w:rFonts w:ascii="Calibri" w:hAnsi="Calibri" w:cs="Calibri"/>
          <w:sz w:val="28"/>
          <w:szCs w:val="32"/>
        </w:rPr>
        <w:t xml:space="preserve">and those </w:t>
      </w:r>
      <w:r w:rsidR="00166E2A">
        <w:rPr>
          <w:rFonts w:ascii="Calibri" w:hAnsi="Calibri" w:cs="Calibri"/>
          <w:sz w:val="28"/>
          <w:szCs w:val="32"/>
        </w:rPr>
        <w:t>who</w:t>
      </w:r>
      <w:r w:rsidR="006F7E92" w:rsidRPr="003300DC">
        <w:rPr>
          <w:rFonts w:ascii="Calibri" w:hAnsi="Calibri" w:cs="Calibri"/>
          <w:sz w:val="28"/>
          <w:szCs w:val="32"/>
        </w:rPr>
        <w:t xml:space="preserve"> require assistance with activities of daily l</w:t>
      </w:r>
      <w:r>
        <w:rPr>
          <w:rFonts w:ascii="Calibri" w:hAnsi="Calibri" w:cs="Calibri"/>
          <w:sz w:val="28"/>
          <w:szCs w:val="32"/>
        </w:rPr>
        <w:t xml:space="preserve">iving (ADLs). </w:t>
      </w:r>
    </w:p>
    <w:p w14:paraId="19677AA6" w14:textId="77777777" w:rsidR="00CC77E6" w:rsidRDefault="00CC77E6" w:rsidP="009D6AB0">
      <w:pPr>
        <w:autoSpaceDE w:val="0"/>
        <w:autoSpaceDN w:val="0"/>
        <w:adjustRightInd w:val="0"/>
        <w:jc w:val="both"/>
        <w:rPr>
          <w:rFonts w:ascii="Calibri" w:hAnsi="Calibri" w:cs="Calibri"/>
          <w:b/>
          <w:bCs/>
          <w:sz w:val="32"/>
          <w:szCs w:val="32"/>
          <w:u w:val="single"/>
        </w:rPr>
      </w:pPr>
    </w:p>
    <w:p w14:paraId="31D9028E" w14:textId="77777777" w:rsidR="009D6AB0" w:rsidRDefault="009D6AB0" w:rsidP="009D6AB0">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COMMUNICATION</w:t>
      </w:r>
    </w:p>
    <w:p w14:paraId="6D43D808" w14:textId="3EDAB4C7" w:rsidR="009D6AB0" w:rsidRPr="004A7EB2" w:rsidRDefault="009D6AB0" w:rsidP="009D6AB0">
      <w:pPr>
        <w:autoSpaceDE w:val="0"/>
        <w:autoSpaceDN w:val="0"/>
        <w:adjustRightInd w:val="0"/>
        <w:jc w:val="both"/>
        <w:rPr>
          <w:rFonts w:ascii="Calibri" w:hAnsi="Calibri" w:cs="Calibri"/>
          <w:bCs/>
          <w:sz w:val="28"/>
          <w:szCs w:val="32"/>
        </w:rPr>
      </w:pPr>
      <w:r w:rsidRPr="003300DC">
        <w:rPr>
          <w:rFonts w:ascii="Calibri" w:hAnsi="Calibri" w:cs="Calibri"/>
          <w:sz w:val="28"/>
          <w:szCs w:val="32"/>
        </w:rPr>
        <w:t xml:space="preserve">If you have any issues you wish to discuss, </w:t>
      </w:r>
      <w:r w:rsidR="00DC1353">
        <w:rPr>
          <w:rFonts w:ascii="Calibri" w:hAnsi="Calibri" w:cs="Calibri"/>
          <w:sz w:val="28"/>
          <w:szCs w:val="32"/>
        </w:rPr>
        <w:t>please speak with your Practice Assessor</w:t>
      </w:r>
      <w:r w:rsidRPr="003300DC">
        <w:rPr>
          <w:rFonts w:ascii="Calibri" w:hAnsi="Calibri" w:cs="Calibri"/>
          <w:sz w:val="28"/>
          <w:szCs w:val="32"/>
        </w:rPr>
        <w:t>. If you feel you are unable to speak to y</w:t>
      </w:r>
      <w:r w:rsidR="00DC1353">
        <w:rPr>
          <w:rFonts w:ascii="Calibri" w:hAnsi="Calibri" w:cs="Calibri"/>
          <w:sz w:val="28"/>
          <w:szCs w:val="32"/>
        </w:rPr>
        <w:t>our assessor</w:t>
      </w:r>
      <w:r w:rsidR="007201A8">
        <w:rPr>
          <w:rFonts w:ascii="Calibri" w:hAnsi="Calibri" w:cs="Calibri"/>
          <w:sz w:val="28"/>
          <w:szCs w:val="32"/>
        </w:rPr>
        <w:t>,</w:t>
      </w:r>
      <w:r w:rsidR="0033306E">
        <w:rPr>
          <w:rFonts w:ascii="Calibri" w:hAnsi="Calibri" w:cs="Calibri"/>
          <w:sz w:val="28"/>
          <w:szCs w:val="32"/>
        </w:rPr>
        <w:t xml:space="preserve"> please speak to the Ward M</w:t>
      </w:r>
      <w:r w:rsidR="002D03C4">
        <w:rPr>
          <w:rFonts w:ascii="Calibri" w:hAnsi="Calibri" w:cs="Calibri"/>
          <w:sz w:val="28"/>
          <w:szCs w:val="32"/>
        </w:rPr>
        <w:t>anager</w:t>
      </w:r>
      <w:r w:rsidR="00480485">
        <w:rPr>
          <w:rFonts w:ascii="Calibri" w:hAnsi="Calibri" w:cs="Calibri"/>
          <w:sz w:val="28"/>
          <w:szCs w:val="32"/>
        </w:rPr>
        <w:t>,</w:t>
      </w:r>
      <w:r w:rsidR="002D03C4">
        <w:rPr>
          <w:rFonts w:ascii="Calibri" w:hAnsi="Calibri" w:cs="Calibri"/>
          <w:sz w:val="28"/>
          <w:szCs w:val="32"/>
        </w:rPr>
        <w:t xml:space="preserve"> </w:t>
      </w:r>
      <w:r w:rsidR="007F1A0C">
        <w:rPr>
          <w:rFonts w:ascii="Calibri" w:hAnsi="Calibri" w:cs="Calibri"/>
          <w:sz w:val="28"/>
          <w:szCs w:val="32"/>
        </w:rPr>
        <w:t xml:space="preserve">Ward Sisters, </w:t>
      </w:r>
      <w:r w:rsidR="002D03C4">
        <w:rPr>
          <w:rFonts w:ascii="Calibri" w:hAnsi="Calibri" w:cs="Calibri"/>
          <w:sz w:val="28"/>
          <w:szCs w:val="32"/>
        </w:rPr>
        <w:t>Nominated Person</w:t>
      </w:r>
      <w:r w:rsidR="007201A8">
        <w:rPr>
          <w:rFonts w:ascii="Calibri" w:hAnsi="Calibri" w:cs="Calibri"/>
          <w:sz w:val="28"/>
          <w:szCs w:val="32"/>
        </w:rPr>
        <w:t>/Placement Educational Lead</w:t>
      </w:r>
      <w:r w:rsidR="009952CA">
        <w:rPr>
          <w:rFonts w:ascii="Calibri" w:hAnsi="Calibri" w:cs="Calibri"/>
          <w:sz w:val="28"/>
          <w:szCs w:val="32"/>
        </w:rPr>
        <w:t>,</w:t>
      </w:r>
      <w:r w:rsidR="00BF7C6C">
        <w:rPr>
          <w:rFonts w:ascii="Calibri" w:hAnsi="Calibri" w:cs="Calibri"/>
          <w:sz w:val="28"/>
          <w:szCs w:val="32"/>
        </w:rPr>
        <w:t xml:space="preserve"> </w:t>
      </w:r>
      <w:r w:rsidR="0033306E">
        <w:rPr>
          <w:rFonts w:ascii="Calibri" w:hAnsi="Calibri" w:cs="Calibri"/>
          <w:sz w:val="28"/>
          <w:szCs w:val="32"/>
        </w:rPr>
        <w:t>or Practice E</w:t>
      </w:r>
      <w:r w:rsidRPr="003300DC">
        <w:rPr>
          <w:rFonts w:ascii="Calibri" w:hAnsi="Calibri" w:cs="Calibri"/>
          <w:sz w:val="28"/>
          <w:szCs w:val="32"/>
        </w:rPr>
        <w:t>ducation Facilitator</w:t>
      </w:r>
      <w:r w:rsidR="009F4DA5">
        <w:rPr>
          <w:rFonts w:ascii="Calibri" w:hAnsi="Calibri" w:cs="Calibri"/>
          <w:sz w:val="28"/>
          <w:szCs w:val="32"/>
        </w:rPr>
        <w:t xml:space="preserve"> </w:t>
      </w:r>
      <w:r w:rsidR="007201A8">
        <w:rPr>
          <w:rFonts w:ascii="Calibri" w:hAnsi="Calibri" w:cs="Calibri"/>
          <w:sz w:val="28"/>
          <w:szCs w:val="32"/>
        </w:rPr>
        <w:t>-</w:t>
      </w:r>
      <w:r w:rsidR="00096A65">
        <w:rPr>
          <w:rFonts w:ascii="Calibri" w:hAnsi="Calibri" w:cs="Calibri"/>
          <w:sz w:val="28"/>
          <w:szCs w:val="32"/>
        </w:rPr>
        <w:t>Andrea Surtees</w:t>
      </w:r>
      <w:r w:rsidR="00480485">
        <w:rPr>
          <w:rFonts w:ascii="Calibri" w:hAnsi="Calibri" w:cs="Calibri"/>
          <w:sz w:val="28"/>
          <w:szCs w:val="32"/>
        </w:rPr>
        <w:t xml:space="preserve">. </w:t>
      </w:r>
      <w:r w:rsidR="00BF7C6C">
        <w:rPr>
          <w:rFonts w:ascii="Calibri" w:hAnsi="Calibri" w:cs="Calibri"/>
          <w:sz w:val="28"/>
          <w:szCs w:val="32"/>
        </w:rPr>
        <w:t xml:space="preserve">Ward </w:t>
      </w:r>
      <w:r w:rsidRPr="003300DC">
        <w:rPr>
          <w:rFonts w:ascii="Calibri" w:hAnsi="Calibri" w:cs="Calibri"/>
          <w:sz w:val="28"/>
          <w:szCs w:val="32"/>
        </w:rPr>
        <w:t xml:space="preserve">H2 </w:t>
      </w:r>
      <w:r w:rsidR="004A7EB2">
        <w:rPr>
          <w:rFonts w:ascii="Calibri" w:hAnsi="Calibri" w:cs="Calibri"/>
          <w:sz w:val="28"/>
          <w:szCs w:val="32"/>
        </w:rPr>
        <w:t>University Link Lecturer</w:t>
      </w:r>
      <w:r w:rsidR="00BC2069">
        <w:rPr>
          <w:rFonts w:ascii="Calibri" w:hAnsi="Calibri" w:cs="Calibri"/>
          <w:sz w:val="28"/>
          <w:szCs w:val="32"/>
        </w:rPr>
        <w:t xml:space="preserve"> is </w:t>
      </w:r>
      <w:r w:rsidR="00D141C0">
        <w:rPr>
          <w:rFonts w:ascii="Calibri" w:hAnsi="Calibri" w:cs="Calibri"/>
          <w:sz w:val="28"/>
          <w:szCs w:val="32"/>
        </w:rPr>
        <w:t>Jill Bentley</w:t>
      </w:r>
      <w:r w:rsidR="007201A8">
        <w:rPr>
          <w:rFonts w:ascii="Calibri" w:hAnsi="Calibri" w:cs="Calibri"/>
          <w:sz w:val="28"/>
          <w:szCs w:val="32"/>
        </w:rPr>
        <w:t>,</w:t>
      </w:r>
      <w:r w:rsidRPr="003300DC">
        <w:rPr>
          <w:rFonts w:ascii="Calibri" w:hAnsi="Calibri" w:cs="Calibri"/>
          <w:sz w:val="28"/>
          <w:szCs w:val="32"/>
        </w:rPr>
        <w:t xml:space="preserve"> </w:t>
      </w:r>
      <w:r w:rsidR="004A7EB2">
        <w:rPr>
          <w:rFonts w:ascii="Calibri" w:hAnsi="Calibri" w:cs="Calibri"/>
          <w:sz w:val="28"/>
          <w:szCs w:val="32"/>
        </w:rPr>
        <w:t xml:space="preserve">who </w:t>
      </w:r>
      <w:r w:rsidR="004A7EB2">
        <w:rPr>
          <w:rFonts w:ascii="Calibri" w:hAnsi="Calibri" w:cs="Calibri"/>
          <w:bCs/>
          <w:sz w:val="28"/>
          <w:szCs w:val="32"/>
        </w:rPr>
        <w:t xml:space="preserve">can be contacted via email. </w:t>
      </w:r>
    </w:p>
    <w:p w14:paraId="5EC3A424" w14:textId="77777777" w:rsidR="009D6AB0" w:rsidRDefault="009D6AB0" w:rsidP="009D6AB0">
      <w:pPr>
        <w:autoSpaceDE w:val="0"/>
        <w:autoSpaceDN w:val="0"/>
        <w:adjustRightInd w:val="0"/>
        <w:jc w:val="both"/>
        <w:rPr>
          <w:rFonts w:ascii="Calibri" w:hAnsi="Calibri" w:cs="Calibri"/>
          <w:b/>
          <w:bCs/>
          <w:sz w:val="32"/>
          <w:szCs w:val="32"/>
          <w:u w:val="single"/>
        </w:rPr>
      </w:pPr>
    </w:p>
    <w:p w14:paraId="69585A19" w14:textId="77777777" w:rsidR="004476C9" w:rsidRDefault="004476C9" w:rsidP="009D6AB0">
      <w:pPr>
        <w:autoSpaceDE w:val="0"/>
        <w:autoSpaceDN w:val="0"/>
        <w:adjustRightInd w:val="0"/>
        <w:jc w:val="both"/>
        <w:rPr>
          <w:rFonts w:ascii="Calibri" w:hAnsi="Calibri" w:cs="Calibri"/>
          <w:b/>
          <w:bCs/>
          <w:sz w:val="32"/>
          <w:szCs w:val="32"/>
          <w:u w:val="single"/>
        </w:rPr>
      </w:pPr>
    </w:p>
    <w:p w14:paraId="02A87716" w14:textId="77777777" w:rsidR="004476C9" w:rsidRDefault="004476C9" w:rsidP="009D6AB0">
      <w:pPr>
        <w:autoSpaceDE w:val="0"/>
        <w:autoSpaceDN w:val="0"/>
        <w:adjustRightInd w:val="0"/>
        <w:jc w:val="both"/>
        <w:rPr>
          <w:rFonts w:ascii="Calibri" w:hAnsi="Calibri" w:cs="Calibri"/>
          <w:b/>
          <w:bCs/>
          <w:sz w:val="32"/>
          <w:szCs w:val="32"/>
          <w:u w:val="single"/>
        </w:rPr>
      </w:pPr>
    </w:p>
    <w:p w14:paraId="591ED9C4" w14:textId="7D856CB6" w:rsidR="009D6AB0" w:rsidRDefault="009D6AB0" w:rsidP="009D6AB0">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HOSPITAL TELEPHONE SYSTEM</w:t>
      </w:r>
    </w:p>
    <w:p w14:paraId="0F952413" w14:textId="77777777"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All internal numbers throughout the hospital are the last five digits of the external telephone number. For example:</w:t>
      </w:r>
    </w:p>
    <w:p w14:paraId="6795A7A5" w14:textId="0C483D89" w:rsidR="009D6AB0" w:rsidRPr="003300DC" w:rsidRDefault="008854CD" w:rsidP="009D6AB0">
      <w:pPr>
        <w:autoSpaceDE w:val="0"/>
        <w:autoSpaceDN w:val="0"/>
        <w:adjustRightInd w:val="0"/>
        <w:jc w:val="both"/>
        <w:rPr>
          <w:rFonts w:ascii="Calibri" w:hAnsi="Calibri" w:cs="Calibri"/>
          <w:sz w:val="28"/>
          <w:szCs w:val="32"/>
        </w:rPr>
      </w:pPr>
      <w:r>
        <w:rPr>
          <w:rFonts w:ascii="Calibri" w:hAnsi="Calibri" w:cs="Calibri"/>
          <w:sz w:val="28"/>
          <w:szCs w:val="32"/>
        </w:rPr>
        <w:t>e.</w:t>
      </w:r>
      <w:r w:rsidRPr="003300DC">
        <w:rPr>
          <w:rFonts w:ascii="Calibri" w:hAnsi="Calibri" w:cs="Calibri"/>
          <w:sz w:val="28"/>
          <w:szCs w:val="32"/>
        </w:rPr>
        <w:t>g.</w:t>
      </w:r>
      <w:r w:rsidR="004476C9">
        <w:rPr>
          <w:rFonts w:ascii="Calibri" w:hAnsi="Calibri" w:cs="Calibri"/>
          <w:sz w:val="28"/>
          <w:szCs w:val="32"/>
        </w:rPr>
        <w:t xml:space="preserve">, </w:t>
      </w:r>
      <w:r w:rsidR="009D6AB0" w:rsidRPr="003300DC">
        <w:rPr>
          <w:rFonts w:ascii="Calibri" w:hAnsi="Calibri" w:cs="Calibri"/>
          <w:sz w:val="28"/>
          <w:szCs w:val="32"/>
        </w:rPr>
        <w:t>Ward H2 external -</w:t>
      </w:r>
      <w:r w:rsidR="009D6AB0">
        <w:rPr>
          <w:rFonts w:ascii="Calibri" w:hAnsi="Calibri" w:cs="Calibri"/>
          <w:sz w:val="28"/>
          <w:szCs w:val="32"/>
        </w:rPr>
        <w:t xml:space="preserve"> </w:t>
      </w:r>
      <w:r w:rsidR="009D6AB0" w:rsidRPr="003300DC">
        <w:rPr>
          <w:rFonts w:ascii="Calibri" w:hAnsi="Calibri" w:cs="Calibri"/>
          <w:b/>
          <w:sz w:val="28"/>
          <w:szCs w:val="32"/>
        </w:rPr>
        <w:t>0161 206 0358</w:t>
      </w:r>
    </w:p>
    <w:p w14:paraId="734D4E5D" w14:textId="77777777" w:rsidR="009D6AB0" w:rsidRPr="003300DC" w:rsidRDefault="009D6AB0" w:rsidP="009D6AB0">
      <w:pPr>
        <w:autoSpaceDE w:val="0"/>
        <w:autoSpaceDN w:val="0"/>
        <w:adjustRightInd w:val="0"/>
        <w:jc w:val="both"/>
        <w:rPr>
          <w:rFonts w:ascii="Calibri" w:hAnsi="Calibri" w:cs="Calibri"/>
          <w:sz w:val="28"/>
          <w:szCs w:val="32"/>
        </w:rPr>
      </w:pPr>
      <w:r>
        <w:rPr>
          <w:rFonts w:ascii="Calibri" w:hAnsi="Calibri" w:cs="Calibri"/>
          <w:sz w:val="28"/>
          <w:szCs w:val="32"/>
        </w:rPr>
        <w:t xml:space="preserve">        </w:t>
      </w:r>
      <w:r w:rsidRPr="003300DC">
        <w:rPr>
          <w:rFonts w:ascii="Calibri" w:hAnsi="Calibri" w:cs="Calibri"/>
          <w:sz w:val="28"/>
          <w:szCs w:val="32"/>
        </w:rPr>
        <w:t>Ward H2 internal -</w:t>
      </w:r>
      <w:r>
        <w:rPr>
          <w:rFonts w:ascii="Calibri" w:hAnsi="Calibri" w:cs="Calibri"/>
          <w:sz w:val="28"/>
          <w:szCs w:val="32"/>
        </w:rPr>
        <w:t xml:space="preserve"> </w:t>
      </w:r>
      <w:r w:rsidRPr="003300DC">
        <w:rPr>
          <w:rFonts w:ascii="Calibri" w:hAnsi="Calibri" w:cs="Calibri"/>
          <w:b/>
          <w:sz w:val="28"/>
          <w:szCs w:val="32"/>
        </w:rPr>
        <w:t>60358</w:t>
      </w:r>
    </w:p>
    <w:p w14:paraId="77C4356D" w14:textId="5B31BC17"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Internal calls sound </w:t>
      </w:r>
      <w:r w:rsidR="00670FBF">
        <w:rPr>
          <w:rFonts w:ascii="Calibri" w:hAnsi="Calibri" w:cs="Calibri"/>
          <w:sz w:val="28"/>
          <w:szCs w:val="32"/>
        </w:rPr>
        <w:t xml:space="preserve">with </w:t>
      </w:r>
      <w:r w:rsidRPr="003300DC">
        <w:rPr>
          <w:rFonts w:ascii="Calibri" w:hAnsi="Calibri" w:cs="Calibri"/>
          <w:sz w:val="28"/>
          <w:szCs w:val="32"/>
        </w:rPr>
        <w:t>a single intermittent ring, external calls sound with a double intermittent ring.</w:t>
      </w:r>
    </w:p>
    <w:p w14:paraId="3D428950" w14:textId="77777777"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For an outside line, dial ‘9’ and then the telephone number you wish to ring</w:t>
      </w:r>
      <w:r>
        <w:rPr>
          <w:rFonts w:ascii="Calibri" w:hAnsi="Calibri" w:cs="Calibri"/>
          <w:sz w:val="28"/>
          <w:szCs w:val="32"/>
        </w:rPr>
        <w:t>.</w:t>
      </w:r>
    </w:p>
    <w:p w14:paraId="12E5B863" w14:textId="77777777" w:rsidR="009D6AB0" w:rsidRDefault="009D6AB0" w:rsidP="009D6AB0">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BLEEP SYSTEM</w:t>
      </w:r>
    </w:p>
    <w:p w14:paraId="11DF5B00" w14:textId="34FF8814"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Dial ‘82’, </w:t>
      </w:r>
      <w:r w:rsidR="004476C9">
        <w:rPr>
          <w:rFonts w:ascii="Calibri" w:hAnsi="Calibri" w:cs="Calibri"/>
          <w:sz w:val="28"/>
          <w:szCs w:val="32"/>
        </w:rPr>
        <w:t xml:space="preserve">and </w:t>
      </w:r>
      <w:r w:rsidRPr="003300DC">
        <w:rPr>
          <w:rFonts w:ascii="Calibri" w:hAnsi="Calibri" w:cs="Calibri"/>
          <w:sz w:val="28"/>
          <w:szCs w:val="32"/>
        </w:rPr>
        <w:t>an automated message will then ask you to input your numerical information, at this stage input the bleep number of the person you wish to contact followed by the extension number that you are ringing from. The person bleeped will then ring you back.</w:t>
      </w:r>
    </w:p>
    <w:p w14:paraId="40B2C8D8" w14:textId="77777777" w:rsidR="009D6AB0" w:rsidRDefault="009D6AB0" w:rsidP="009D6AB0">
      <w:pPr>
        <w:autoSpaceDE w:val="0"/>
        <w:autoSpaceDN w:val="0"/>
        <w:adjustRightInd w:val="0"/>
        <w:jc w:val="both"/>
        <w:rPr>
          <w:rFonts w:ascii="Calibri" w:hAnsi="Calibri" w:cs="Calibri"/>
          <w:b/>
          <w:bCs/>
          <w:sz w:val="32"/>
          <w:szCs w:val="32"/>
        </w:rPr>
      </w:pPr>
      <w:r>
        <w:rPr>
          <w:rFonts w:ascii="Calibri" w:hAnsi="Calibri" w:cs="Calibri"/>
          <w:b/>
          <w:bCs/>
          <w:sz w:val="32"/>
          <w:szCs w:val="32"/>
        </w:rPr>
        <w:t>IN AN</w:t>
      </w:r>
      <w:r w:rsidR="007E07DB">
        <w:rPr>
          <w:rFonts w:ascii="Calibri" w:hAnsi="Calibri" w:cs="Calibri"/>
          <w:b/>
          <w:bCs/>
          <w:sz w:val="32"/>
          <w:szCs w:val="32"/>
        </w:rPr>
        <w:t xml:space="preserve"> EMERGENCY (CARDIAC ARREST</w:t>
      </w:r>
      <w:r w:rsidR="006711E5">
        <w:rPr>
          <w:rFonts w:ascii="Calibri" w:hAnsi="Calibri" w:cs="Calibri"/>
          <w:b/>
          <w:bCs/>
          <w:sz w:val="32"/>
          <w:szCs w:val="32"/>
        </w:rPr>
        <w:t>)</w:t>
      </w:r>
      <w:r>
        <w:rPr>
          <w:rFonts w:ascii="Calibri" w:hAnsi="Calibri" w:cs="Calibri"/>
          <w:b/>
          <w:bCs/>
          <w:sz w:val="32"/>
          <w:szCs w:val="32"/>
        </w:rPr>
        <w:t xml:space="preserve"> DIAL ‘2222’</w:t>
      </w:r>
      <w:r w:rsidR="007E07DB">
        <w:rPr>
          <w:rFonts w:ascii="Calibri" w:hAnsi="Calibri" w:cs="Calibri"/>
          <w:b/>
          <w:bCs/>
          <w:sz w:val="32"/>
          <w:szCs w:val="32"/>
        </w:rPr>
        <w:t>, (FIRE) DIAL ‘3333’</w:t>
      </w:r>
      <w:r w:rsidR="006711E5">
        <w:rPr>
          <w:rFonts w:ascii="Calibri" w:hAnsi="Calibri" w:cs="Calibri"/>
          <w:b/>
          <w:bCs/>
          <w:sz w:val="32"/>
          <w:szCs w:val="32"/>
        </w:rPr>
        <w:t xml:space="preserve">, </w:t>
      </w:r>
      <w:r w:rsidR="00447D50">
        <w:rPr>
          <w:rFonts w:ascii="Calibri" w:hAnsi="Calibri" w:cs="Calibri"/>
          <w:b/>
          <w:bCs/>
          <w:sz w:val="32"/>
          <w:szCs w:val="32"/>
        </w:rPr>
        <w:t xml:space="preserve">MASSIVE BLEEDING ‘4444’, </w:t>
      </w:r>
      <w:r w:rsidR="006711E5">
        <w:rPr>
          <w:rFonts w:ascii="Calibri" w:hAnsi="Calibri" w:cs="Calibri"/>
          <w:b/>
          <w:bCs/>
          <w:sz w:val="32"/>
          <w:szCs w:val="32"/>
        </w:rPr>
        <w:t>(SECURITY EMERGENCY) DIAL ‘5555’</w:t>
      </w:r>
    </w:p>
    <w:p w14:paraId="25CFE900" w14:textId="77777777" w:rsidR="00570DE3" w:rsidRDefault="00570DE3" w:rsidP="00D62425"/>
    <w:p w14:paraId="342A795F" w14:textId="77777777" w:rsidR="00570DE3" w:rsidRDefault="00570DE3" w:rsidP="00D62425">
      <w:pPr>
        <w:rPr>
          <w:b/>
          <w:sz w:val="32"/>
          <w:szCs w:val="32"/>
          <w:u w:val="single"/>
        </w:rPr>
      </w:pPr>
      <w:r>
        <w:rPr>
          <w:b/>
          <w:sz w:val="32"/>
          <w:szCs w:val="32"/>
          <w:u w:val="single"/>
        </w:rPr>
        <w:t>PATHWAYS OF CARE (PATIENT JOURNEYS)</w:t>
      </w:r>
    </w:p>
    <w:p w14:paraId="5C7EF937" w14:textId="43E304DD" w:rsidR="00956895" w:rsidRDefault="00447D50" w:rsidP="00D62425">
      <w:pPr>
        <w:rPr>
          <w:sz w:val="32"/>
          <w:szCs w:val="32"/>
        </w:rPr>
      </w:pPr>
      <w:r>
        <w:rPr>
          <w:sz w:val="32"/>
          <w:szCs w:val="32"/>
        </w:rPr>
        <w:t>W</w:t>
      </w:r>
      <w:r w:rsidR="00956895">
        <w:rPr>
          <w:sz w:val="32"/>
          <w:szCs w:val="32"/>
        </w:rPr>
        <w:t xml:space="preserve">e on H2 would like you to follow a patient through their hospital journey. We believe that this will help you understand what a patient goes through and realise their thoughts and feelings. We would like you to pick a patient on admission and follow them through to discharge. The patient may have to go for certain tests such as </w:t>
      </w:r>
      <w:r w:rsidR="004476C9">
        <w:rPr>
          <w:sz w:val="32"/>
          <w:szCs w:val="32"/>
        </w:rPr>
        <w:t xml:space="preserve">a </w:t>
      </w:r>
      <w:r w:rsidR="00956895">
        <w:rPr>
          <w:sz w:val="32"/>
          <w:szCs w:val="32"/>
        </w:rPr>
        <w:t>chest x-ray or bronchoscopy</w:t>
      </w:r>
      <w:r w:rsidR="004476C9">
        <w:rPr>
          <w:sz w:val="32"/>
          <w:szCs w:val="32"/>
        </w:rPr>
        <w:t>.</w:t>
      </w:r>
      <w:r w:rsidR="00956895">
        <w:rPr>
          <w:sz w:val="32"/>
          <w:szCs w:val="32"/>
        </w:rPr>
        <w:t xml:space="preserve"> </w:t>
      </w:r>
      <w:r w:rsidR="004476C9">
        <w:rPr>
          <w:sz w:val="32"/>
          <w:szCs w:val="32"/>
        </w:rPr>
        <w:t>You</w:t>
      </w:r>
      <w:r w:rsidR="00956895">
        <w:rPr>
          <w:sz w:val="32"/>
          <w:szCs w:val="32"/>
        </w:rPr>
        <w:t xml:space="preserve"> could join him and i</w:t>
      </w:r>
      <w:r w:rsidR="001A1088">
        <w:rPr>
          <w:sz w:val="32"/>
          <w:szCs w:val="32"/>
        </w:rPr>
        <w:t xml:space="preserve">nvolve him fully </w:t>
      </w:r>
      <w:r w:rsidR="00166E2A">
        <w:rPr>
          <w:sz w:val="32"/>
          <w:szCs w:val="32"/>
        </w:rPr>
        <w:t>in</w:t>
      </w:r>
      <w:r w:rsidR="001A1088">
        <w:rPr>
          <w:sz w:val="32"/>
          <w:szCs w:val="32"/>
        </w:rPr>
        <w:t xml:space="preserve"> his care</w:t>
      </w:r>
      <w:r w:rsidR="004476C9">
        <w:rPr>
          <w:sz w:val="32"/>
          <w:szCs w:val="32"/>
        </w:rPr>
        <w:t>;</w:t>
      </w:r>
      <w:r w:rsidR="001A1088">
        <w:rPr>
          <w:sz w:val="32"/>
          <w:szCs w:val="32"/>
        </w:rPr>
        <w:t xml:space="preserve"> please ask permission first and discuss with </w:t>
      </w:r>
      <w:r w:rsidR="00166E2A">
        <w:rPr>
          <w:sz w:val="32"/>
          <w:szCs w:val="32"/>
        </w:rPr>
        <w:t>the staff</w:t>
      </w:r>
      <w:r w:rsidR="001A1088">
        <w:rPr>
          <w:sz w:val="32"/>
          <w:szCs w:val="32"/>
        </w:rPr>
        <w:t xml:space="preserve"> the </w:t>
      </w:r>
      <w:r w:rsidR="00166E2A">
        <w:rPr>
          <w:sz w:val="32"/>
          <w:szCs w:val="32"/>
        </w:rPr>
        <w:t>patient's</w:t>
      </w:r>
      <w:r w:rsidR="001A1088">
        <w:rPr>
          <w:sz w:val="32"/>
          <w:szCs w:val="32"/>
        </w:rPr>
        <w:t xml:space="preserve"> </w:t>
      </w:r>
      <w:r w:rsidR="001A1088">
        <w:rPr>
          <w:sz w:val="32"/>
          <w:szCs w:val="32"/>
        </w:rPr>
        <w:lastRenderedPageBreak/>
        <w:t xml:space="preserve">journey at every stage. Remember to </w:t>
      </w:r>
      <w:r w:rsidR="008854CD">
        <w:rPr>
          <w:sz w:val="32"/>
          <w:szCs w:val="32"/>
        </w:rPr>
        <w:t>always use privacy and confidentiality</w:t>
      </w:r>
      <w:r w:rsidR="001A1088">
        <w:rPr>
          <w:sz w:val="32"/>
          <w:szCs w:val="32"/>
        </w:rPr>
        <w:t>.</w:t>
      </w:r>
    </w:p>
    <w:p w14:paraId="0E2BACAB" w14:textId="77777777" w:rsidR="001A1088" w:rsidRDefault="001A1088" w:rsidP="00D62425">
      <w:pPr>
        <w:rPr>
          <w:sz w:val="32"/>
          <w:szCs w:val="32"/>
        </w:rPr>
      </w:pPr>
      <w:r>
        <w:rPr>
          <w:sz w:val="32"/>
          <w:szCs w:val="32"/>
        </w:rPr>
        <w:t>Please don’t worry as you don’t have to pick the patient with the most complex needs.</w:t>
      </w:r>
    </w:p>
    <w:p w14:paraId="3C8BCEFF" w14:textId="77777777" w:rsidR="001A1088" w:rsidRDefault="001A1088" w:rsidP="00D62425">
      <w:pPr>
        <w:rPr>
          <w:sz w:val="32"/>
          <w:szCs w:val="32"/>
        </w:rPr>
      </w:pPr>
      <w:r>
        <w:rPr>
          <w:sz w:val="32"/>
          <w:szCs w:val="32"/>
        </w:rPr>
        <w:t xml:space="preserve">We would like you to feel “empowered” by the experience and “identify issues” that are important to patients. </w:t>
      </w:r>
    </w:p>
    <w:p w14:paraId="5A90F34A" w14:textId="77777777" w:rsidR="00C66450" w:rsidRDefault="00C66450" w:rsidP="00D62425">
      <w:pPr>
        <w:rPr>
          <w:sz w:val="32"/>
          <w:szCs w:val="32"/>
        </w:rPr>
      </w:pPr>
    </w:p>
    <w:p w14:paraId="05D231E2" w14:textId="77777777" w:rsidR="007F1A0C" w:rsidRDefault="007F1A0C" w:rsidP="00D62425">
      <w:pPr>
        <w:rPr>
          <w:b/>
          <w:sz w:val="32"/>
          <w:szCs w:val="32"/>
          <w:u w:val="single"/>
        </w:rPr>
      </w:pPr>
    </w:p>
    <w:p w14:paraId="48C8231E" w14:textId="77777777" w:rsidR="00166E2A" w:rsidRDefault="00166E2A" w:rsidP="00D62425">
      <w:pPr>
        <w:rPr>
          <w:b/>
          <w:sz w:val="32"/>
          <w:szCs w:val="32"/>
          <w:u w:val="single"/>
        </w:rPr>
      </w:pPr>
    </w:p>
    <w:p w14:paraId="6BD04FF7" w14:textId="3736B4F0" w:rsidR="00C66450" w:rsidRDefault="00C66450" w:rsidP="00D62425">
      <w:pPr>
        <w:rPr>
          <w:sz w:val="32"/>
          <w:szCs w:val="32"/>
        </w:rPr>
      </w:pPr>
      <w:r>
        <w:rPr>
          <w:b/>
          <w:sz w:val="32"/>
          <w:szCs w:val="32"/>
          <w:u w:val="single"/>
        </w:rPr>
        <w:t>COVID</w:t>
      </w:r>
    </w:p>
    <w:p w14:paraId="31989EA8" w14:textId="10D598B1" w:rsidR="00C66450" w:rsidRPr="00C66450" w:rsidRDefault="001467E2" w:rsidP="00D62425">
      <w:pPr>
        <w:rPr>
          <w:sz w:val="32"/>
          <w:szCs w:val="32"/>
        </w:rPr>
      </w:pPr>
      <w:r>
        <w:rPr>
          <w:sz w:val="32"/>
          <w:szCs w:val="32"/>
        </w:rPr>
        <w:t>Ward H2 is a COVID ward.</w:t>
      </w:r>
      <w:r w:rsidR="00585A92">
        <w:rPr>
          <w:sz w:val="32"/>
          <w:szCs w:val="32"/>
        </w:rPr>
        <w:t xml:space="preserve"> Patient</w:t>
      </w:r>
      <w:r w:rsidR="009952CA">
        <w:rPr>
          <w:sz w:val="32"/>
          <w:szCs w:val="32"/>
        </w:rPr>
        <w:t>s</w:t>
      </w:r>
      <w:r w:rsidR="00585A92">
        <w:rPr>
          <w:sz w:val="32"/>
          <w:szCs w:val="32"/>
        </w:rPr>
        <w:t xml:space="preserve"> who require </w:t>
      </w:r>
      <w:r w:rsidR="009952CA">
        <w:rPr>
          <w:sz w:val="32"/>
          <w:szCs w:val="32"/>
        </w:rPr>
        <w:t>non-invasive</w:t>
      </w:r>
      <w:r w:rsidR="00585A92">
        <w:rPr>
          <w:sz w:val="32"/>
          <w:szCs w:val="32"/>
        </w:rPr>
        <w:t xml:space="preserve"> ventilation</w:t>
      </w:r>
      <w:r>
        <w:rPr>
          <w:sz w:val="32"/>
          <w:szCs w:val="32"/>
        </w:rPr>
        <w:t xml:space="preserve"> are being looked </w:t>
      </w:r>
      <w:r w:rsidR="00DC1353">
        <w:rPr>
          <w:sz w:val="32"/>
          <w:szCs w:val="32"/>
        </w:rPr>
        <w:t xml:space="preserve">after </w:t>
      </w:r>
      <w:r>
        <w:rPr>
          <w:sz w:val="32"/>
          <w:szCs w:val="32"/>
        </w:rPr>
        <w:t>in a side room on the ward</w:t>
      </w:r>
      <w:r w:rsidR="00DC1353">
        <w:rPr>
          <w:sz w:val="32"/>
          <w:szCs w:val="32"/>
        </w:rPr>
        <w:t>. Full PPE is</w:t>
      </w:r>
      <w:r>
        <w:rPr>
          <w:sz w:val="32"/>
          <w:szCs w:val="32"/>
        </w:rPr>
        <w:t xml:space="preserve"> strictly used to prevent the spread of the </w:t>
      </w:r>
      <w:r w:rsidR="009952CA">
        <w:rPr>
          <w:sz w:val="32"/>
          <w:szCs w:val="32"/>
        </w:rPr>
        <w:t>coronavirus</w:t>
      </w:r>
      <w:r>
        <w:rPr>
          <w:sz w:val="32"/>
          <w:szCs w:val="32"/>
        </w:rPr>
        <w:t xml:space="preserve">. You are encouraged to do fit testing </w:t>
      </w:r>
      <w:r w:rsidR="00670FBF">
        <w:rPr>
          <w:sz w:val="32"/>
          <w:szCs w:val="32"/>
        </w:rPr>
        <w:t>before</w:t>
      </w:r>
      <w:r>
        <w:rPr>
          <w:sz w:val="32"/>
          <w:szCs w:val="32"/>
        </w:rPr>
        <w:t xml:space="preserve"> the commencement of your </w:t>
      </w:r>
      <w:r w:rsidR="006F32B2">
        <w:rPr>
          <w:sz w:val="32"/>
          <w:szCs w:val="32"/>
        </w:rPr>
        <w:t>placement</w:t>
      </w:r>
      <w:r w:rsidR="004476C9">
        <w:rPr>
          <w:sz w:val="32"/>
          <w:szCs w:val="32"/>
        </w:rPr>
        <w:t>,</w:t>
      </w:r>
      <w:r>
        <w:rPr>
          <w:sz w:val="32"/>
          <w:szCs w:val="32"/>
        </w:rPr>
        <w:t xml:space="preserve"> as you will come across </w:t>
      </w:r>
      <w:r w:rsidR="009952CA">
        <w:rPr>
          <w:sz w:val="32"/>
          <w:szCs w:val="32"/>
        </w:rPr>
        <w:t>aerosol-generating</w:t>
      </w:r>
      <w:r w:rsidR="006F32B2">
        <w:rPr>
          <w:sz w:val="32"/>
          <w:szCs w:val="32"/>
        </w:rPr>
        <w:t xml:space="preserve"> procedure</w:t>
      </w:r>
      <w:r w:rsidR="00585A92">
        <w:rPr>
          <w:sz w:val="32"/>
          <w:szCs w:val="32"/>
        </w:rPr>
        <w:t>s</w:t>
      </w:r>
      <w:r w:rsidR="006F32B2">
        <w:rPr>
          <w:sz w:val="32"/>
          <w:szCs w:val="32"/>
        </w:rPr>
        <w:t xml:space="preserve"> as yo</w:t>
      </w:r>
      <w:r w:rsidR="00585A92">
        <w:rPr>
          <w:sz w:val="32"/>
          <w:szCs w:val="32"/>
        </w:rPr>
        <w:t>u go along with your placement.</w:t>
      </w:r>
      <w:r w:rsidR="00AD3982">
        <w:rPr>
          <w:sz w:val="32"/>
          <w:szCs w:val="32"/>
        </w:rPr>
        <w:t xml:space="preserve"> You are also encouraged to </w:t>
      </w:r>
      <w:r w:rsidR="004476C9">
        <w:rPr>
          <w:sz w:val="32"/>
          <w:szCs w:val="32"/>
        </w:rPr>
        <w:t>get the COVID-19</w:t>
      </w:r>
      <w:r w:rsidR="00AD3982">
        <w:rPr>
          <w:sz w:val="32"/>
          <w:szCs w:val="32"/>
        </w:rPr>
        <w:t xml:space="preserve"> vaccine if you have not had it yet. </w:t>
      </w:r>
    </w:p>
    <w:p w14:paraId="1C007CD3" w14:textId="77777777" w:rsidR="000C2C76" w:rsidRDefault="000C2C76" w:rsidP="00D62425">
      <w:pPr>
        <w:rPr>
          <w:b/>
          <w:sz w:val="32"/>
          <w:szCs w:val="32"/>
          <w:u w:val="single"/>
        </w:rPr>
      </w:pPr>
    </w:p>
    <w:p w14:paraId="59C16E76" w14:textId="77777777" w:rsidR="00570DE3" w:rsidRDefault="00570DE3" w:rsidP="00D62425">
      <w:pPr>
        <w:rPr>
          <w:b/>
          <w:sz w:val="32"/>
          <w:szCs w:val="32"/>
          <w:u w:val="single"/>
        </w:rPr>
      </w:pPr>
      <w:r>
        <w:rPr>
          <w:b/>
          <w:sz w:val="32"/>
          <w:szCs w:val="32"/>
          <w:u w:val="single"/>
        </w:rPr>
        <w:t>SPOKE DIRECTORY &amp; CONTACT DETAILS</w:t>
      </w:r>
    </w:p>
    <w:p w14:paraId="6CB78D77" w14:textId="77777777" w:rsidR="00570DE3" w:rsidRDefault="00B06393" w:rsidP="00D62425">
      <w:pPr>
        <w:rPr>
          <w:sz w:val="28"/>
          <w:szCs w:val="28"/>
        </w:rPr>
      </w:pPr>
      <w:r>
        <w:rPr>
          <w:sz w:val="28"/>
          <w:szCs w:val="28"/>
        </w:rPr>
        <w:t>Medical Investigations Unit - 64884/64683</w:t>
      </w:r>
    </w:p>
    <w:p w14:paraId="58BAFDF3" w14:textId="77777777" w:rsidR="00B06393" w:rsidRDefault="00B06393" w:rsidP="00D62425">
      <w:pPr>
        <w:rPr>
          <w:sz w:val="28"/>
          <w:szCs w:val="28"/>
        </w:rPr>
      </w:pPr>
      <w:r>
        <w:rPr>
          <w:sz w:val="28"/>
          <w:szCs w:val="28"/>
        </w:rPr>
        <w:t>Palliative Care Nurses - 64609</w:t>
      </w:r>
    </w:p>
    <w:p w14:paraId="18AD2687" w14:textId="77777777" w:rsidR="00B06393" w:rsidRDefault="00B06393" w:rsidP="00D62425">
      <w:pPr>
        <w:rPr>
          <w:sz w:val="28"/>
          <w:szCs w:val="28"/>
        </w:rPr>
      </w:pPr>
      <w:r>
        <w:rPr>
          <w:sz w:val="28"/>
          <w:szCs w:val="28"/>
        </w:rPr>
        <w:t>Respiratory Specialist Nurses - 63158</w:t>
      </w:r>
    </w:p>
    <w:p w14:paraId="45ABB4F3" w14:textId="77777777" w:rsidR="00B06393" w:rsidRDefault="00B06393" w:rsidP="00D62425">
      <w:pPr>
        <w:rPr>
          <w:sz w:val="28"/>
          <w:szCs w:val="28"/>
        </w:rPr>
      </w:pPr>
      <w:r>
        <w:rPr>
          <w:sz w:val="28"/>
          <w:szCs w:val="28"/>
        </w:rPr>
        <w:t>Lung Cancer Specialist Nurses - 61498</w:t>
      </w:r>
    </w:p>
    <w:p w14:paraId="6749B90C" w14:textId="77777777" w:rsidR="00B06393" w:rsidRDefault="00B06393" w:rsidP="00D62425">
      <w:pPr>
        <w:rPr>
          <w:sz w:val="28"/>
          <w:szCs w:val="28"/>
        </w:rPr>
      </w:pPr>
      <w:r>
        <w:rPr>
          <w:sz w:val="28"/>
          <w:szCs w:val="28"/>
        </w:rPr>
        <w:lastRenderedPageBreak/>
        <w:t>CAST Team - 63165</w:t>
      </w:r>
    </w:p>
    <w:p w14:paraId="124CFB59" w14:textId="77777777" w:rsidR="00B06393" w:rsidRDefault="00B06393" w:rsidP="00D62425">
      <w:pPr>
        <w:rPr>
          <w:sz w:val="28"/>
          <w:szCs w:val="28"/>
        </w:rPr>
      </w:pPr>
      <w:r>
        <w:rPr>
          <w:sz w:val="28"/>
          <w:szCs w:val="28"/>
        </w:rPr>
        <w:t>Physiotherapists - 65328</w:t>
      </w:r>
    </w:p>
    <w:p w14:paraId="2E532DB8" w14:textId="77777777" w:rsidR="00B06393" w:rsidRDefault="00B06393" w:rsidP="00D62425">
      <w:pPr>
        <w:rPr>
          <w:sz w:val="28"/>
          <w:szCs w:val="28"/>
        </w:rPr>
      </w:pPr>
      <w:r>
        <w:rPr>
          <w:sz w:val="28"/>
          <w:szCs w:val="28"/>
        </w:rPr>
        <w:t>Occupational Therapists - 64104</w:t>
      </w:r>
    </w:p>
    <w:p w14:paraId="480DC203" w14:textId="77777777" w:rsidR="00B06393" w:rsidRDefault="000215A2" w:rsidP="00D62425">
      <w:pPr>
        <w:rPr>
          <w:sz w:val="28"/>
          <w:szCs w:val="28"/>
        </w:rPr>
      </w:pPr>
      <w:r>
        <w:rPr>
          <w:sz w:val="28"/>
          <w:szCs w:val="28"/>
        </w:rPr>
        <w:t>Endoscopy Department - 64720</w:t>
      </w:r>
    </w:p>
    <w:p w14:paraId="52D8C295" w14:textId="77777777" w:rsidR="000215A2" w:rsidRDefault="000215A2" w:rsidP="00D62425">
      <w:pPr>
        <w:rPr>
          <w:sz w:val="28"/>
          <w:szCs w:val="28"/>
        </w:rPr>
      </w:pPr>
      <w:r>
        <w:rPr>
          <w:sz w:val="28"/>
          <w:szCs w:val="28"/>
        </w:rPr>
        <w:t>Radiology Department - 62404/62044</w:t>
      </w:r>
    </w:p>
    <w:p w14:paraId="60ADB1A2" w14:textId="77777777" w:rsidR="000215A2" w:rsidRDefault="000215A2" w:rsidP="00D62425">
      <w:pPr>
        <w:rPr>
          <w:sz w:val="28"/>
          <w:szCs w:val="28"/>
        </w:rPr>
      </w:pPr>
      <w:r>
        <w:rPr>
          <w:sz w:val="28"/>
          <w:szCs w:val="28"/>
        </w:rPr>
        <w:t>Social Workers - 64820</w:t>
      </w:r>
    </w:p>
    <w:p w14:paraId="02847616" w14:textId="77777777" w:rsidR="000215A2" w:rsidRDefault="00A84A03" w:rsidP="00D62425">
      <w:pPr>
        <w:rPr>
          <w:sz w:val="28"/>
          <w:szCs w:val="28"/>
        </w:rPr>
      </w:pPr>
      <w:r>
        <w:rPr>
          <w:sz w:val="28"/>
          <w:szCs w:val="28"/>
        </w:rPr>
        <w:t>District Nurse Liaison - 64777</w:t>
      </w:r>
    </w:p>
    <w:p w14:paraId="2EB2E27D" w14:textId="77777777" w:rsidR="000215A2" w:rsidRDefault="000215A2" w:rsidP="00D62425">
      <w:pPr>
        <w:rPr>
          <w:sz w:val="28"/>
          <w:szCs w:val="28"/>
        </w:rPr>
      </w:pPr>
    </w:p>
    <w:p w14:paraId="1FA7AD9B" w14:textId="77777777" w:rsidR="0036717D" w:rsidRDefault="0036717D" w:rsidP="00D62425">
      <w:pPr>
        <w:rPr>
          <w:b/>
          <w:sz w:val="32"/>
          <w:szCs w:val="32"/>
          <w:u w:val="single"/>
        </w:rPr>
      </w:pPr>
    </w:p>
    <w:p w14:paraId="7EBBD5C4" w14:textId="77777777" w:rsidR="00570DE3" w:rsidRDefault="00570DE3" w:rsidP="00D62425">
      <w:pPr>
        <w:rPr>
          <w:b/>
          <w:sz w:val="32"/>
          <w:szCs w:val="32"/>
          <w:u w:val="single"/>
        </w:rPr>
      </w:pPr>
      <w:r>
        <w:rPr>
          <w:b/>
          <w:sz w:val="32"/>
          <w:szCs w:val="32"/>
          <w:u w:val="single"/>
        </w:rPr>
        <w:t>LEARNIN</w:t>
      </w:r>
      <w:r w:rsidR="0033306E">
        <w:rPr>
          <w:b/>
          <w:sz w:val="32"/>
          <w:szCs w:val="32"/>
          <w:u w:val="single"/>
        </w:rPr>
        <w:t xml:space="preserve">G OPPORTUNITIES FOR </w:t>
      </w:r>
      <w:r w:rsidR="00441DAD">
        <w:rPr>
          <w:b/>
          <w:sz w:val="32"/>
          <w:szCs w:val="32"/>
          <w:u w:val="single"/>
        </w:rPr>
        <w:t>EACH YEAR OF STUDENT</w:t>
      </w:r>
    </w:p>
    <w:p w14:paraId="0704C4D4" w14:textId="77777777" w:rsidR="00441DAD" w:rsidRDefault="00441DAD" w:rsidP="00D62425">
      <w:pPr>
        <w:rPr>
          <w:sz w:val="28"/>
          <w:szCs w:val="28"/>
        </w:rPr>
      </w:pPr>
      <w:r>
        <w:rPr>
          <w:sz w:val="28"/>
          <w:szCs w:val="28"/>
        </w:rPr>
        <w:t>1st Year</w:t>
      </w:r>
      <w:r w:rsidR="00DB0172">
        <w:rPr>
          <w:sz w:val="28"/>
          <w:szCs w:val="28"/>
        </w:rPr>
        <w:t xml:space="preserve"> </w:t>
      </w:r>
    </w:p>
    <w:p w14:paraId="5CFFBFF9" w14:textId="77777777" w:rsidR="00A346EB" w:rsidRDefault="00A346EB" w:rsidP="00A346EB">
      <w:pPr>
        <w:pStyle w:val="ListParagraph"/>
        <w:numPr>
          <w:ilvl w:val="0"/>
          <w:numId w:val="6"/>
        </w:numPr>
        <w:rPr>
          <w:sz w:val="28"/>
          <w:szCs w:val="28"/>
        </w:rPr>
      </w:pPr>
      <w:r>
        <w:rPr>
          <w:sz w:val="28"/>
          <w:szCs w:val="28"/>
        </w:rPr>
        <w:t>learn about basic nursing care</w:t>
      </w:r>
    </w:p>
    <w:p w14:paraId="5A748DD2" w14:textId="77777777" w:rsidR="00A346EB" w:rsidRDefault="00A346EB" w:rsidP="00A346EB">
      <w:pPr>
        <w:pStyle w:val="ListParagraph"/>
        <w:numPr>
          <w:ilvl w:val="0"/>
          <w:numId w:val="6"/>
        </w:numPr>
        <w:rPr>
          <w:sz w:val="28"/>
          <w:szCs w:val="28"/>
        </w:rPr>
      </w:pPr>
      <w:r>
        <w:rPr>
          <w:sz w:val="28"/>
          <w:szCs w:val="28"/>
        </w:rPr>
        <w:t>perform clinical observations and safe parameters</w:t>
      </w:r>
    </w:p>
    <w:p w14:paraId="44718D60" w14:textId="77777777" w:rsidR="00A346EB" w:rsidRDefault="00A346EB" w:rsidP="00A346EB">
      <w:pPr>
        <w:pStyle w:val="ListParagraph"/>
        <w:numPr>
          <w:ilvl w:val="0"/>
          <w:numId w:val="6"/>
        </w:numPr>
        <w:rPr>
          <w:sz w:val="28"/>
          <w:szCs w:val="28"/>
        </w:rPr>
      </w:pPr>
      <w:r>
        <w:rPr>
          <w:sz w:val="28"/>
          <w:szCs w:val="28"/>
        </w:rPr>
        <w:t>take part in medicine administration and learn about what policies and guidelines are involved in this</w:t>
      </w:r>
    </w:p>
    <w:p w14:paraId="53497EC8" w14:textId="04D4E155" w:rsidR="00A346EB" w:rsidRDefault="00A346EB" w:rsidP="00A346EB">
      <w:pPr>
        <w:pStyle w:val="ListParagraph"/>
        <w:numPr>
          <w:ilvl w:val="0"/>
          <w:numId w:val="6"/>
        </w:numPr>
        <w:rPr>
          <w:sz w:val="28"/>
          <w:szCs w:val="28"/>
        </w:rPr>
      </w:pPr>
      <w:r>
        <w:rPr>
          <w:sz w:val="28"/>
          <w:szCs w:val="28"/>
        </w:rPr>
        <w:t>observe and participate in the planning, implementing</w:t>
      </w:r>
      <w:r w:rsidR="004476C9">
        <w:rPr>
          <w:sz w:val="28"/>
          <w:szCs w:val="28"/>
        </w:rPr>
        <w:t>,</w:t>
      </w:r>
      <w:r>
        <w:rPr>
          <w:sz w:val="28"/>
          <w:szCs w:val="28"/>
        </w:rPr>
        <w:t xml:space="preserve"> and evaluating of care</w:t>
      </w:r>
    </w:p>
    <w:p w14:paraId="45918F81" w14:textId="49D6381E" w:rsidR="00A346EB" w:rsidRDefault="001869E3" w:rsidP="001869E3">
      <w:pPr>
        <w:pStyle w:val="ListParagraph"/>
        <w:numPr>
          <w:ilvl w:val="0"/>
          <w:numId w:val="6"/>
        </w:numPr>
        <w:rPr>
          <w:sz w:val="28"/>
          <w:szCs w:val="28"/>
        </w:rPr>
      </w:pPr>
      <w:r>
        <w:rPr>
          <w:sz w:val="28"/>
          <w:szCs w:val="28"/>
        </w:rPr>
        <w:t xml:space="preserve">introduction to IV therapy, </w:t>
      </w:r>
      <w:r w:rsidR="009952CA">
        <w:rPr>
          <w:sz w:val="28"/>
          <w:szCs w:val="28"/>
        </w:rPr>
        <w:t>non-invasive</w:t>
      </w:r>
      <w:r>
        <w:rPr>
          <w:sz w:val="28"/>
          <w:szCs w:val="28"/>
        </w:rPr>
        <w:t xml:space="preserve"> ventilation, chest drain</w:t>
      </w:r>
      <w:r w:rsidR="00AD3982">
        <w:rPr>
          <w:sz w:val="28"/>
          <w:szCs w:val="28"/>
        </w:rPr>
        <w:t xml:space="preserve">, </w:t>
      </w:r>
      <w:r>
        <w:rPr>
          <w:sz w:val="28"/>
          <w:szCs w:val="28"/>
        </w:rPr>
        <w:t>and trache</w:t>
      </w:r>
      <w:r w:rsidRPr="001869E3">
        <w:rPr>
          <w:sz w:val="28"/>
          <w:szCs w:val="28"/>
        </w:rPr>
        <w:t>ostomy</w:t>
      </w:r>
      <w:r w:rsidR="001737BF">
        <w:rPr>
          <w:sz w:val="28"/>
          <w:szCs w:val="28"/>
        </w:rPr>
        <w:t>/laryngectomy</w:t>
      </w:r>
      <w:r w:rsidRPr="001869E3">
        <w:rPr>
          <w:sz w:val="28"/>
          <w:szCs w:val="28"/>
        </w:rPr>
        <w:t xml:space="preserve"> care</w:t>
      </w:r>
    </w:p>
    <w:p w14:paraId="7C3B2153" w14:textId="77777777" w:rsidR="001869E3" w:rsidRDefault="001869E3" w:rsidP="001869E3">
      <w:pPr>
        <w:pStyle w:val="ListParagraph"/>
        <w:numPr>
          <w:ilvl w:val="0"/>
          <w:numId w:val="6"/>
        </w:numPr>
        <w:rPr>
          <w:sz w:val="28"/>
          <w:szCs w:val="28"/>
        </w:rPr>
      </w:pPr>
      <w:r>
        <w:rPr>
          <w:sz w:val="28"/>
          <w:szCs w:val="28"/>
        </w:rPr>
        <w:t>exposure and introduction to the multidisciplinary team and integrated working</w:t>
      </w:r>
    </w:p>
    <w:p w14:paraId="037A68B7" w14:textId="09A87E81" w:rsidR="001869E3" w:rsidRDefault="001869E3" w:rsidP="001869E3">
      <w:pPr>
        <w:pStyle w:val="ListParagraph"/>
        <w:numPr>
          <w:ilvl w:val="0"/>
          <w:numId w:val="6"/>
        </w:numPr>
        <w:rPr>
          <w:sz w:val="28"/>
          <w:szCs w:val="28"/>
        </w:rPr>
      </w:pPr>
      <w:r>
        <w:rPr>
          <w:sz w:val="28"/>
          <w:szCs w:val="28"/>
        </w:rPr>
        <w:t xml:space="preserve">introduction to palliative care and </w:t>
      </w:r>
      <w:r w:rsidR="00166E2A">
        <w:rPr>
          <w:sz w:val="28"/>
          <w:szCs w:val="28"/>
        </w:rPr>
        <w:t>end-of-life</w:t>
      </w:r>
      <w:r>
        <w:rPr>
          <w:sz w:val="28"/>
          <w:szCs w:val="28"/>
        </w:rPr>
        <w:t xml:space="preserve"> care</w:t>
      </w:r>
    </w:p>
    <w:p w14:paraId="0A0FD5D4" w14:textId="77777777" w:rsidR="001869E3" w:rsidRDefault="001869E3" w:rsidP="001869E3">
      <w:pPr>
        <w:pStyle w:val="ListParagraph"/>
        <w:numPr>
          <w:ilvl w:val="0"/>
          <w:numId w:val="6"/>
        </w:numPr>
        <w:rPr>
          <w:sz w:val="28"/>
          <w:szCs w:val="28"/>
        </w:rPr>
      </w:pPr>
      <w:r>
        <w:rPr>
          <w:sz w:val="28"/>
          <w:szCs w:val="28"/>
        </w:rPr>
        <w:t>learn about communication skills and the importance of therapeutic relationships</w:t>
      </w:r>
    </w:p>
    <w:p w14:paraId="1C8AD2FA" w14:textId="77777777" w:rsidR="001869E3" w:rsidRDefault="001869E3" w:rsidP="001869E3">
      <w:pPr>
        <w:pStyle w:val="ListParagraph"/>
        <w:numPr>
          <w:ilvl w:val="0"/>
          <w:numId w:val="6"/>
        </w:numPr>
        <w:rPr>
          <w:sz w:val="28"/>
          <w:szCs w:val="28"/>
        </w:rPr>
      </w:pPr>
      <w:r>
        <w:rPr>
          <w:sz w:val="28"/>
          <w:szCs w:val="28"/>
        </w:rPr>
        <w:t>learn and adhere to NMC Professional Code of Conduct and how it is pertinent to the profession</w:t>
      </w:r>
    </w:p>
    <w:p w14:paraId="14CC73B3" w14:textId="77777777" w:rsidR="001869E3" w:rsidRDefault="001869E3" w:rsidP="001869E3">
      <w:pPr>
        <w:pStyle w:val="ListParagraph"/>
        <w:numPr>
          <w:ilvl w:val="0"/>
          <w:numId w:val="6"/>
        </w:numPr>
        <w:rPr>
          <w:sz w:val="28"/>
          <w:szCs w:val="28"/>
        </w:rPr>
      </w:pPr>
      <w:r>
        <w:rPr>
          <w:sz w:val="28"/>
          <w:szCs w:val="28"/>
        </w:rPr>
        <w:t>learn about the importance of reflection and professional development</w:t>
      </w:r>
    </w:p>
    <w:p w14:paraId="027F5A52" w14:textId="77777777" w:rsidR="001869E3" w:rsidRDefault="001869E3" w:rsidP="001869E3">
      <w:pPr>
        <w:pStyle w:val="ListParagraph"/>
        <w:numPr>
          <w:ilvl w:val="0"/>
          <w:numId w:val="6"/>
        </w:numPr>
        <w:rPr>
          <w:sz w:val="28"/>
          <w:szCs w:val="28"/>
        </w:rPr>
      </w:pPr>
      <w:r>
        <w:rPr>
          <w:sz w:val="28"/>
          <w:szCs w:val="28"/>
        </w:rPr>
        <w:lastRenderedPageBreak/>
        <w:t xml:space="preserve">experience moving and handling patients appropriate </w:t>
      </w:r>
      <w:r w:rsidR="0085794F">
        <w:rPr>
          <w:sz w:val="28"/>
          <w:szCs w:val="28"/>
        </w:rPr>
        <w:t>to local and national policies</w:t>
      </w:r>
    </w:p>
    <w:p w14:paraId="6AB8A96B" w14:textId="77777777" w:rsidR="0085794F" w:rsidRDefault="0085794F" w:rsidP="001869E3">
      <w:pPr>
        <w:pStyle w:val="ListParagraph"/>
        <w:numPr>
          <w:ilvl w:val="0"/>
          <w:numId w:val="6"/>
        </w:numPr>
        <w:rPr>
          <w:sz w:val="28"/>
          <w:szCs w:val="28"/>
        </w:rPr>
      </w:pPr>
      <w:r>
        <w:rPr>
          <w:sz w:val="28"/>
          <w:szCs w:val="28"/>
        </w:rPr>
        <w:t>exposure to Basic Life Support</w:t>
      </w:r>
    </w:p>
    <w:p w14:paraId="49485F77" w14:textId="77777777" w:rsidR="003C21F1" w:rsidRDefault="003C21F1" w:rsidP="001869E3">
      <w:pPr>
        <w:pStyle w:val="ListParagraph"/>
        <w:numPr>
          <w:ilvl w:val="0"/>
          <w:numId w:val="6"/>
        </w:numPr>
        <w:rPr>
          <w:sz w:val="28"/>
          <w:szCs w:val="28"/>
        </w:rPr>
      </w:pPr>
      <w:r>
        <w:rPr>
          <w:sz w:val="28"/>
          <w:szCs w:val="28"/>
        </w:rPr>
        <w:t>experience hand washing and aseptic non-touch technique</w:t>
      </w:r>
    </w:p>
    <w:p w14:paraId="788330CB" w14:textId="11C67E3C" w:rsidR="0085794F" w:rsidRDefault="003C21F1" w:rsidP="001869E3">
      <w:pPr>
        <w:pStyle w:val="ListParagraph"/>
        <w:numPr>
          <w:ilvl w:val="0"/>
          <w:numId w:val="6"/>
        </w:numPr>
        <w:rPr>
          <w:sz w:val="28"/>
          <w:szCs w:val="28"/>
        </w:rPr>
      </w:pPr>
      <w:r>
        <w:rPr>
          <w:sz w:val="28"/>
          <w:szCs w:val="28"/>
        </w:rPr>
        <w:t xml:space="preserve">learn about </w:t>
      </w:r>
      <w:r w:rsidR="00166E2A">
        <w:rPr>
          <w:sz w:val="28"/>
          <w:szCs w:val="28"/>
        </w:rPr>
        <w:t>evidence-based</w:t>
      </w:r>
      <w:r>
        <w:rPr>
          <w:sz w:val="28"/>
          <w:szCs w:val="28"/>
        </w:rPr>
        <w:t xml:space="preserve"> practice and why it’s important</w:t>
      </w:r>
    </w:p>
    <w:p w14:paraId="14A2D261" w14:textId="461BAEB1" w:rsidR="006F32B2" w:rsidRPr="00825A5A" w:rsidRDefault="003C21F1" w:rsidP="00D62425">
      <w:pPr>
        <w:pStyle w:val="ListParagraph"/>
        <w:numPr>
          <w:ilvl w:val="0"/>
          <w:numId w:val="6"/>
        </w:numPr>
        <w:rPr>
          <w:sz w:val="28"/>
          <w:szCs w:val="28"/>
        </w:rPr>
      </w:pPr>
      <w:r>
        <w:rPr>
          <w:sz w:val="28"/>
          <w:szCs w:val="28"/>
        </w:rPr>
        <w:t>observe and participate in wound care</w:t>
      </w:r>
    </w:p>
    <w:p w14:paraId="456D8A03" w14:textId="77777777" w:rsidR="00441DAD" w:rsidRDefault="00441DAD" w:rsidP="00D62425">
      <w:pPr>
        <w:rPr>
          <w:sz w:val="28"/>
          <w:szCs w:val="28"/>
        </w:rPr>
      </w:pPr>
      <w:r>
        <w:rPr>
          <w:sz w:val="28"/>
          <w:szCs w:val="28"/>
        </w:rPr>
        <w:t>2</w:t>
      </w:r>
      <w:r w:rsidRPr="00441DAD">
        <w:rPr>
          <w:sz w:val="28"/>
          <w:szCs w:val="28"/>
          <w:vertAlign w:val="superscript"/>
        </w:rPr>
        <w:t>nd</w:t>
      </w:r>
      <w:r>
        <w:rPr>
          <w:sz w:val="28"/>
          <w:szCs w:val="28"/>
        </w:rPr>
        <w:t xml:space="preserve"> Year</w:t>
      </w:r>
      <w:r w:rsidR="003C21F1">
        <w:rPr>
          <w:sz w:val="28"/>
          <w:szCs w:val="28"/>
        </w:rPr>
        <w:t xml:space="preserve"> </w:t>
      </w:r>
    </w:p>
    <w:p w14:paraId="16546677" w14:textId="77777777" w:rsidR="003C21F1" w:rsidRDefault="003C21F1" w:rsidP="003C21F1">
      <w:pPr>
        <w:pStyle w:val="ListParagraph"/>
        <w:numPr>
          <w:ilvl w:val="0"/>
          <w:numId w:val="6"/>
        </w:numPr>
        <w:rPr>
          <w:sz w:val="28"/>
          <w:szCs w:val="28"/>
        </w:rPr>
      </w:pPr>
      <w:r>
        <w:rPr>
          <w:sz w:val="28"/>
          <w:szCs w:val="28"/>
        </w:rPr>
        <w:t>help to plan, coordinate and provide basic nursing care</w:t>
      </w:r>
    </w:p>
    <w:p w14:paraId="3EEBA0BF" w14:textId="77777777" w:rsidR="003C21F1" w:rsidRDefault="003C21F1" w:rsidP="003C21F1">
      <w:pPr>
        <w:pStyle w:val="ListParagraph"/>
        <w:numPr>
          <w:ilvl w:val="0"/>
          <w:numId w:val="6"/>
        </w:numPr>
        <w:rPr>
          <w:sz w:val="28"/>
          <w:szCs w:val="28"/>
        </w:rPr>
      </w:pPr>
      <w:r>
        <w:rPr>
          <w:sz w:val="28"/>
          <w:szCs w:val="28"/>
        </w:rPr>
        <w:t>perform clinical observations under supervision, showing knowledge and understanding of safe parameters</w:t>
      </w:r>
    </w:p>
    <w:p w14:paraId="70829E18" w14:textId="77777777" w:rsidR="003C21F1" w:rsidRDefault="003C21F1" w:rsidP="003C21F1">
      <w:pPr>
        <w:pStyle w:val="ListParagraph"/>
        <w:numPr>
          <w:ilvl w:val="0"/>
          <w:numId w:val="6"/>
        </w:numPr>
        <w:rPr>
          <w:sz w:val="28"/>
          <w:szCs w:val="28"/>
        </w:rPr>
      </w:pPr>
      <w:r>
        <w:rPr>
          <w:sz w:val="28"/>
          <w:szCs w:val="28"/>
        </w:rPr>
        <w:t>apply oxygen therapy safely under supervision</w:t>
      </w:r>
    </w:p>
    <w:p w14:paraId="5DF7EF56" w14:textId="77777777" w:rsidR="003C21F1" w:rsidRDefault="003C21F1" w:rsidP="003C21F1">
      <w:pPr>
        <w:pStyle w:val="ListParagraph"/>
        <w:numPr>
          <w:ilvl w:val="0"/>
          <w:numId w:val="6"/>
        </w:numPr>
        <w:rPr>
          <w:sz w:val="28"/>
          <w:szCs w:val="28"/>
        </w:rPr>
      </w:pPr>
      <w:r>
        <w:rPr>
          <w:sz w:val="28"/>
          <w:szCs w:val="28"/>
        </w:rPr>
        <w:t>learn about nebuliser therapy</w:t>
      </w:r>
    </w:p>
    <w:p w14:paraId="0BA59062" w14:textId="77777777" w:rsidR="003C21F1" w:rsidRDefault="003C21F1" w:rsidP="003C21F1">
      <w:pPr>
        <w:pStyle w:val="ListParagraph"/>
        <w:numPr>
          <w:ilvl w:val="0"/>
          <w:numId w:val="6"/>
        </w:numPr>
        <w:rPr>
          <w:sz w:val="28"/>
          <w:szCs w:val="28"/>
        </w:rPr>
      </w:pPr>
      <w:r>
        <w:rPr>
          <w:sz w:val="28"/>
          <w:szCs w:val="28"/>
        </w:rPr>
        <w:t>observe and perform medication administration, with some knowledge and background of commonly used medications</w:t>
      </w:r>
    </w:p>
    <w:p w14:paraId="69A0C6C8" w14:textId="77777777" w:rsidR="003C21F1" w:rsidRDefault="003C21F1" w:rsidP="003C21F1">
      <w:pPr>
        <w:pStyle w:val="ListParagraph"/>
        <w:numPr>
          <w:ilvl w:val="0"/>
          <w:numId w:val="6"/>
        </w:numPr>
        <w:rPr>
          <w:sz w:val="28"/>
          <w:szCs w:val="28"/>
        </w:rPr>
      </w:pPr>
      <w:r>
        <w:rPr>
          <w:sz w:val="28"/>
          <w:szCs w:val="28"/>
        </w:rPr>
        <w:t>learn about respiratory medicines</w:t>
      </w:r>
    </w:p>
    <w:p w14:paraId="57F6D5EC" w14:textId="2A6C3BE3" w:rsidR="003C21F1" w:rsidRDefault="003C21F1" w:rsidP="003C21F1">
      <w:pPr>
        <w:pStyle w:val="ListParagraph"/>
        <w:numPr>
          <w:ilvl w:val="0"/>
          <w:numId w:val="6"/>
        </w:numPr>
        <w:rPr>
          <w:sz w:val="28"/>
          <w:szCs w:val="28"/>
        </w:rPr>
      </w:pPr>
      <w:r>
        <w:rPr>
          <w:sz w:val="28"/>
          <w:szCs w:val="28"/>
        </w:rPr>
        <w:t>assist in planning, implementing</w:t>
      </w:r>
      <w:r w:rsidR="00166E2A">
        <w:rPr>
          <w:sz w:val="28"/>
          <w:szCs w:val="28"/>
        </w:rPr>
        <w:t>,</w:t>
      </w:r>
      <w:r>
        <w:rPr>
          <w:sz w:val="28"/>
          <w:szCs w:val="28"/>
        </w:rPr>
        <w:t xml:space="preserve"> and evaluating plans of care</w:t>
      </w:r>
    </w:p>
    <w:p w14:paraId="3379B4D3" w14:textId="7FEFB9D8" w:rsidR="003C21F1" w:rsidRDefault="003C21F1" w:rsidP="003C21F1">
      <w:pPr>
        <w:pStyle w:val="ListParagraph"/>
        <w:numPr>
          <w:ilvl w:val="0"/>
          <w:numId w:val="6"/>
        </w:numPr>
        <w:rPr>
          <w:sz w:val="28"/>
          <w:szCs w:val="28"/>
        </w:rPr>
      </w:pPr>
      <w:r>
        <w:rPr>
          <w:sz w:val="28"/>
          <w:szCs w:val="28"/>
        </w:rPr>
        <w:t xml:space="preserve">liaise and work with </w:t>
      </w:r>
      <w:r w:rsidR="00166E2A">
        <w:rPr>
          <w:sz w:val="28"/>
          <w:szCs w:val="28"/>
        </w:rPr>
        <w:t xml:space="preserve">the </w:t>
      </w:r>
      <w:r>
        <w:rPr>
          <w:sz w:val="28"/>
          <w:szCs w:val="28"/>
        </w:rPr>
        <w:t>multidisciplinary team</w:t>
      </w:r>
    </w:p>
    <w:p w14:paraId="5F1AC051" w14:textId="2BE737A6" w:rsidR="003C21F1" w:rsidRDefault="003C21F1" w:rsidP="003C21F1">
      <w:pPr>
        <w:pStyle w:val="ListParagraph"/>
        <w:numPr>
          <w:ilvl w:val="0"/>
          <w:numId w:val="6"/>
        </w:numPr>
        <w:rPr>
          <w:sz w:val="28"/>
          <w:szCs w:val="28"/>
        </w:rPr>
      </w:pPr>
      <w:r>
        <w:rPr>
          <w:sz w:val="28"/>
          <w:szCs w:val="28"/>
        </w:rPr>
        <w:t xml:space="preserve">learn and partake in palliative patients and use </w:t>
      </w:r>
      <w:r w:rsidR="00166E2A">
        <w:rPr>
          <w:sz w:val="28"/>
          <w:szCs w:val="28"/>
        </w:rPr>
        <w:t>end-of-life</w:t>
      </w:r>
      <w:r>
        <w:rPr>
          <w:sz w:val="28"/>
          <w:szCs w:val="28"/>
        </w:rPr>
        <w:t xml:space="preserve"> care</w:t>
      </w:r>
    </w:p>
    <w:p w14:paraId="2050D013" w14:textId="77777777" w:rsidR="003C21F1" w:rsidRDefault="003C21F1" w:rsidP="003C21F1">
      <w:pPr>
        <w:pStyle w:val="ListParagraph"/>
        <w:numPr>
          <w:ilvl w:val="0"/>
          <w:numId w:val="6"/>
        </w:numPr>
        <w:rPr>
          <w:sz w:val="28"/>
          <w:szCs w:val="28"/>
        </w:rPr>
      </w:pPr>
      <w:r>
        <w:rPr>
          <w:sz w:val="28"/>
          <w:szCs w:val="28"/>
        </w:rPr>
        <w:t xml:space="preserve">establish good communication skills and understand the importance of therapeutic relationships and </w:t>
      </w:r>
      <w:r w:rsidR="00BB2BD2">
        <w:rPr>
          <w:sz w:val="28"/>
          <w:szCs w:val="28"/>
        </w:rPr>
        <w:t>delegation skills</w:t>
      </w:r>
    </w:p>
    <w:p w14:paraId="574B2AEA" w14:textId="77777777" w:rsidR="00BB2BD2" w:rsidRDefault="00BB2BD2" w:rsidP="00BB2BD2">
      <w:pPr>
        <w:pStyle w:val="ListParagraph"/>
        <w:numPr>
          <w:ilvl w:val="0"/>
          <w:numId w:val="6"/>
        </w:numPr>
        <w:rPr>
          <w:sz w:val="28"/>
          <w:szCs w:val="28"/>
        </w:rPr>
      </w:pPr>
      <w:r>
        <w:rPr>
          <w:sz w:val="28"/>
          <w:szCs w:val="28"/>
        </w:rPr>
        <w:t xml:space="preserve">hand </w:t>
      </w:r>
      <w:r w:rsidRPr="00BB2BD2">
        <w:rPr>
          <w:sz w:val="28"/>
          <w:szCs w:val="28"/>
        </w:rPr>
        <w:t xml:space="preserve">washing skills </w:t>
      </w:r>
      <w:r>
        <w:rPr>
          <w:sz w:val="28"/>
          <w:szCs w:val="28"/>
        </w:rPr>
        <w:t>and ANTT assessments</w:t>
      </w:r>
    </w:p>
    <w:p w14:paraId="79BA2DD1" w14:textId="77777777" w:rsidR="00BB2BD2" w:rsidRPr="00BB2BD2" w:rsidRDefault="00BB2BD2" w:rsidP="00BB2BD2">
      <w:pPr>
        <w:pStyle w:val="ListParagraph"/>
        <w:numPr>
          <w:ilvl w:val="0"/>
          <w:numId w:val="6"/>
        </w:numPr>
        <w:rPr>
          <w:sz w:val="28"/>
          <w:szCs w:val="28"/>
        </w:rPr>
      </w:pPr>
      <w:r>
        <w:rPr>
          <w:sz w:val="28"/>
          <w:szCs w:val="28"/>
        </w:rPr>
        <w:t>learn about wound care and perform dressings under supervision</w:t>
      </w:r>
    </w:p>
    <w:p w14:paraId="767CB0D2" w14:textId="77777777" w:rsidR="003C21F1" w:rsidRDefault="00BB2BD2" w:rsidP="003C21F1">
      <w:pPr>
        <w:pStyle w:val="ListParagraph"/>
        <w:numPr>
          <w:ilvl w:val="0"/>
          <w:numId w:val="6"/>
        </w:numPr>
        <w:rPr>
          <w:sz w:val="28"/>
          <w:szCs w:val="28"/>
        </w:rPr>
      </w:pPr>
      <w:r>
        <w:rPr>
          <w:sz w:val="28"/>
          <w:szCs w:val="28"/>
        </w:rPr>
        <w:t>learn to prioritise workload as appropriate</w:t>
      </w:r>
    </w:p>
    <w:p w14:paraId="289858E8" w14:textId="77777777" w:rsidR="00BB2BD2" w:rsidRPr="003C21F1" w:rsidRDefault="00BB2BD2" w:rsidP="003C21F1">
      <w:pPr>
        <w:pStyle w:val="ListParagraph"/>
        <w:numPr>
          <w:ilvl w:val="0"/>
          <w:numId w:val="6"/>
        </w:numPr>
        <w:rPr>
          <w:sz w:val="28"/>
          <w:szCs w:val="28"/>
        </w:rPr>
      </w:pPr>
      <w:r>
        <w:rPr>
          <w:sz w:val="28"/>
          <w:szCs w:val="28"/>
        </w:rPr>
        <w:t>show awareness of limitations</w:t>
      </w:r>
    </w:p>
    <w:p w14:paraId="7797966B" w14:textId="77777777" w:rsidR="00927BA2" w:rsidRDefault="00927BA2" w:rsidP="00D62425">
      <w:pPr>
        <w:rPr>
          <w:sz w:val="28"/>
          <w:szCs w:val="28"/>
        </w:rPr>
      </w:pPr>
    </w:p>
    <w:p w14:paraId="0D72746B" w14:textId="77777777" w:rsidR="00441DAD" w:rsidRDefault="00441DAD" w:rsidP="00D62425">
      <w:pPr>
        <w:rPr>
          <w:sz w:val="28"/>
          <w:szCs w:val="28"/>
        </w:rPr>
      </w:pPr>
      <w:r>
        <w:rPr>
          <w:sz w:val="28"/>
          <w:szCs w:val="28"/>
        </w:rPr>
        <w:t>3</w:t>
      </w:r>
      <w:r w:rsidRPr="00441DAD">
        <w:rPr>
          <w:sz w:val="28"/>
          <w:szCs w:val="28"/>
          <w:vertAlign w:val="superscript"/>
        </w:rPr>
        <w:t>rd</w:t>
      </w:r>
      <w:r>
        <w:rPr>
          <w:sz w:val="28"/>
          <w:szCs w:val="28"/>
        </w:rPr>
        <w:t xml:space="preserve"> Year</w:t>
      </w:r>
      <w:r w:rsidR="00BB2BD2">
        <w:rPr>
          <w:sz w:val="28"/>
          <w:szCs w:val="28"/>
        </w:rPr>
        <w:t xml:space="preserve"> </w:t>
      </w:r>
    </w:p>
    <w:p w14:paraId="7AE8F5EC" w14:textId="604E9646" w:rsidR="00B14327" w:rsidRDefault="00B14327" w:rsidP="00B14327">
      <w:pPr>
        <w:pStyle w:val="ListParagraph"/>
        <w:numPr>
          <w:ilvl w:val="0"/>
          <w:numId w:val="6"/>
        </w:numPr>
        <w:rPr>
          <w:sz w:val="28"/>
          <w:szCs w:val="28"/>
        </w:rPr>
      </w:pPr>
      <w:r>
        <w:rPr>
          <w:sz w:val="28"/>
          <w:szCs w:val="28"/>
        </w:rPr>
        <w:t>plan, coordinate</w:t>
      </w:r>
      <w:r w:rsidR="00166E2A">
        <w:rPr>
          <w:sz w:val="28"/>
          <w:szCs w:val="28"/>
        </w:rPr>
        <w:t>,</w:t>
      </w:r>
      <w:r>
        <w:rPr>
          <w:sz w:val="28"/>
          <w:szCs w:val="28"/>
        </w:rPr>
        <w:t xml:space="preserve"> and provide basic nursing </w:t>
      </w:r>
      <w:r w:rsidR="001737BF">
        <w:rPr>
          <w:sz w:val="28"/>
          <w:szCs w:val="28"/>
        </w:rPr>
        <w:t>clinical observations</w:t>
      </w:r>
    </w:p>
    <w:p w14:paraId="562F62C2" w14:textId="1984D0EF" w:rsidR="001737BF" w:rsidRDefault="001737BF" w:rsidP="00B14327">
      <w:pPr>
        <w:pStyle w:val="ListParagraph"/>
        <w:numPr>
          <w:ilvl w:val="0"/>
          <w:numId w:val="6"/>
        </w:numPr>
        <w:rPr>
          <w:sz w:val="28"/>
          <w:szCs w:val="28"/>
        </w:rPr>
      </w:pPr>
      <w:r>
        <w:rPr>
          <w:sz w:val="28"/>
          <w:szCs w:val="28"/>
        </w:rPr>
        <w:t xml:space="preserve">learn about oxygen, nebuliser therapy, </w:t>
      </w:r>
      <w:r w:rsidR="00D756CE">
        <w:rPr>
          <w:sz w:val="28"/>
          <w:szCs w:val="28"/>
        </w:rPr>
        <w:t>non-invasive</w:t>
      </w:r>
      <w:r>
        <w:rPr>
          <w:sz w:val="28"/>
          <w:szCs w:val="28"/>
        </w:rPr>
        <w:t xml:space="preserve"> ventilation, chest drain</w:t>
      </w:r>
      <w:r w:rsidR="00D756CE">
        <w:rPr>
          <w:sz w:val="28"/>
          <w:szCs w:val="28"/>
        </w:rPr>
        <w:t>,</w:t>
      </w:r>
      <w:r>
        <w:rPr>
          <w:sz w:val="28"/>
          <w:szCs w:val="28"/>
        </w:rPr>
        <w:t xml:space="preserve"> and tracheostomy/laryngectomy care, showing underpinning knowledge</w:t>
      </w:r>
    </w:p>
    <w:p w14:paraId="72EC8869" w14:textId="52D326E1" w:rsidR="001737BF" w:rsidRDefault="001737BF" w:rsidP="00B14327">
      <w:pPr>
        <w:pStyle w:val="ListParagraph"/>
        <w:numPr>
          <w:ilvl w:val="0"/>
          <w:numId w:val="6"/>
        </w:numPr>
        <w:rPr>
          <w:sz w:val="28"/>
          <w:szCs w:val="28"/>
        </w:rPr>
      </w:pPr>
      <w:r>
        <w:rPr>
          <w:sz w:val="28"/>
          <w:szCs w:val="28"/>
        </w:rPr>
        <w:lastRenderedPageBreak/>
        <w:t>liaise and work with multidisciplinary team</w:t>
      </w:r>
      <w:r w:rsidR="00166E2A">
        <w:rPr>
          <w:sz w:val="28"/>
          <w:szCs w:val="28"/>
        </w:rPr>
        <w:t>s</w:t>
      </w:r>
      <w:r>
        <w:rPr>
          <w:sz w:val="28"/>
          <w:szCs w:val="28"/>
        </w:rPr>
        <w:t xml:space="preserve"> </w:t>
      </w:r>
      <w:r w:rsidR="00166E2A">
        <w:rPr>
          <w:sz w:val="28"/>
          <w:szCs w:val="28"/>
        </w:rPr>
        <w:t>to identify</w:t>
      </w:r>
      <w:r>
        <w:rPr>
          <w:sz w:val="28"/>
          <w:szCs w:val="28"/>
        </w:rPr>
        <w:t xml:space="preserve"> and </w:t>
      </w:r>
      <w:r w:rsidR="00166E2A">
        <w:rPr>
          <w:sz w:val="28"/>
          <w:szCs w:val="28"/>
        </w:rPr>
        <w:t>make</w:t>
      </w:r>
      <w:r>
        <w:rPr>
          <w:sz w:val="28"/>
          <w:szCs w:val="28"/>
        </w:rPr>
        <w:t xml:space="preserve"> appropriate referrals</w:t>
      </w:r>
    </w:p>
    <w:p w14:paraId="773A1F79" w14:textId="77777777" w:rsidR="001737BF" w:rsidRDefault="001737BF" w:rsidP="00B14327">
      <w:pPr>
        <w:pStyle w:val="ListParagraph"/>
        <w:numPr>
          <w:ilvl w:val="0"/>
          <w:numId w:val="6"/>
        </w:numPr>
        <w:rPr>
          <w:sz w:val="28"/>
          <w:szCs w:val="28"/>
        </w:rPr>
      </w:pPr>
      <w:r>
        <w:rPr>
          <w:sz w:val="28"/>
          <w:szCs w:val="28"/>
        </w:rPr>
        <w:t xml:space="preserve">delegating tasks which will aid in the transition to </w:t>
      </w:r>
      <w:r w:rsidR="005D19D9">
        <w:rPr>
          <w:sz w:val="28"/>
          <w:szCs w:val="28"/>
        </w:rPr>
        <w:t>professional nursing</w:t>
      </w:r>
    </w:p>
    <w:p w14:paraId="0BD66490" w14:textId="77777777" w:rsidR="00AD3982" w:rsidRDefault="00AD3982" w:rsidP="00A22624">
      <w:pPr>
        <w:rPr>
          <w:sz w:val="32"/>
          <w:szCs w:val="32"/>
        </w:rPr>
      </w:pPr>
    </w:p>
    <w:p w14:paraId="3ADCA8AD" w14:textId="2F0995EB" w:rsidR="00A22624" w:rsidRDefault="00893CDD" w:rsidP="00A22624">
      <w:pPr>
        <w:rPr>
          <w:sz w:val="32"/>
          <w:szCs w:val="32"/>
        </w:rPr>
      </w:pPr>
      <w:r>
        <w:rPr>
          <w:sz w:val="32"/>
          <w:szCs w:val="32"/>
        </w:rPr>
        <w:t>H2 specialises in the use of the following</w:t>
      </w:r>
      <w:r w:rsidR="00A22624">
        <w:rPr>
          <w:sz w:val="32"/>
          <w:szCs w:val="32"/>
        </w:rPr>
        <w:t>:</w:t>
      </w:r>
    </w:p>
    <w:p w14:paraId="3E3FCFD0" w14:textId="77777777" w:rsidR="004C0E71" w:rsidRDefault="004C0E71" w:rsidP="00A22624">
      <w:pPr>
        <w:rPr>
          <w:rFonts w:ascii="Calibri" w:hAnsi="Calibri" w:cs="Calibri"/>
          <w:b/>
          <w:bCs/>
          <w:sz w:val="32"/>
          <w:szCs w:val="32"/>
        </w:rPr>
      </w:pPr>
      <w:r>
        <w:rPr>
          <w:rFonts w:ascii="Calibri" w:hAnsi="Calibri" w:cs="Calibri"/>
          <w:b/>
          <w:bCs/>
          <w:sz w:val="32"/>
          <w:szCs w:val="32"/>
        </w:rPr>
        <w:t>CHEST DRAINS</w:t>
      </w:r>
    </w:p>
    <w:p w14:paraId="311425AC" w14:textId="77777777" w:rsidR="004C0E71" w:rsidRDefault="004C0E71" w:rsidP="004C0E71">
      <w:pPr>
        <w:autoSpaceDE w:val="0"/>
        <w:autoSpaceDN w:val="0"/>
        <w:adjustRightInd w:val="0"/>
        <w:jc w:val="both"/>
        <w:rPr>
          <w:rFonts w:ascii="Calibri" w:hAnsi="Calibri" w:cs="Calibri"/>
          <w:b/>
          <w:bCs/>
          <w:sz w:val="32"/>
          <w:szCs w:val="32"/>
        </w:rPr>
      </w:pPr>
      <w:r>
        <w:rPr>
          <w:rFonts w:ascii="Calibri" w:hAnsi="Calibri" w:cs="Calibri"/>
          <w:b/>
          <w:bCs/>
          <w:sz w:val="32"/>
          <w:szCs w:val="32"/>
        </w:rPr>
        <w:t>TRACHEOSTOMIES / LARYNGECTOMIES</w:t>
      </w:r>
    </w:p>
    <w:p w14:paraId="336E7815" w14:textId="0122E94D" w:rsidR="00AD3982" w:rsidRDefault="00673F26" w:rsidP="004C0E71">
      <w:pPr>
        <w:autoSpaceDE w:val="0"/>
        <w:autoSpaceDN w:val="0"/>
        <w:adjustRightInd w:val="0"/>
        <w:jc w:val="both"/>
        <w:rPr>
          <w:rFonts w:ascii="Calibri" w:hAnsi="Calibri" w:cs="Calibri"/>
          <w:b/>
          <w:bCs/>
          <w:sz w:val="32"/>
          <w:szCs w:val="32"/>
        </w:rPr>
      </w:pPr>
      <w:r>
        <w:rPr>
          <w:rFonts w:ascii="Calibri" w:hAnsi="Calibri" w:cs="Calibri"/>
          <w:b/>
          <w:bCs/>
          <w:sz w:val="32"/>
          <w:szCs w:val="32"/>
        </w:rPr>
        <w:t>NON-INVASIVE</w:t>
      </w:r>
      <w:r w:rsidR="004C0E71">
        <w:rPr>
          <w:rFonts w:ascii="Calibri" w:hAnsi="Calibri" w:cs="Calibri"/>
          <w:b/>
          <w:bCs/>
          <w:sz w:val="32"/>
          <w:szCs w:val="32"/>
        </w:rPr>
        <w:t xml:space="preserve"> VENTILATION (NIV)</w:t>
      </w:r>
    </w:p>
    <w:p w14:paraId="30017AFF" w14:textId="77777777" w:rsidR="004C0E71" w:rsidRDefault="004C0E71" w:rsidP="004C0E71">
      <w:pPr>
        <w:autoSpaceDE w:val="0"/>
        <w:autoSpaceDN w:val="0"/>
        <w:adjustRightInd w:val="0"/>
        <w:jc w:val="both"/>
        <w:rPr>
          <w:rFonts w:ascii="Calibri" w:hAnsi="Calibri" w:cs="Calibri"/>
          <w:b/>
          <w:bCs/>
          <w:sz w:val="32"/>
          <w:szCs w:val="32"/>
        </w:rPr>
      </w:pPr>
      <w:r>
        <w:rPr>
          <w:rFonts w:ascii="Calibri" w:hAnsi="Calibri" w:cs="Calibri"/>
          <w:b/>
          <w:bCs/>
          <w:sz w:val="32"/>
          <w:szCs w:val="32"/>
        </w:rPr>
        <w:t>OXYGEN THERAPY</w:t>
      </w:r>
    </w:p>
    <w:p w14:paraId="43D85969" w14:textId="67560531" w:rsidR="001A1CE2" w:rsidRPr="003300DC" w:rsidRDefault="001A1CE2" w:rsidP="001A1CE2">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Policies for </w:t>
      </w:r>
      <w:r w:rsidR="007201A8">
        <w:rPr>
          <w:rFonts w:ascii="Calibri" w:hAnsi="Calibri" w:cs="Calibri"/>
          <w:sz w:val="28"/>
          <w:szCs w:val="32"/>
        </w:rPr>
        <w:t xml:space="preserve">the </w:t>
      </w:r>
      <w:r w:rsidRPr="003300DC">
        <w:rPr>
          <w:rFonts w:ascii="Calibri" w:hAnsi="Calibri" w:cs="Calibri"/>
          <w:sz w:val="28"/>
          <w:szCs w:val="32"/>
        </w:rPr>
        <w:t>use of the above can be found on the hospital intranet.</w:t>
      </w:r>
    </w:p>
    <w:p w14:paraId="5DEAE3A4" w14:textId="2C9B49F8" w:rsidR="001A1CE2" w:rsidRPr="003300DC" w:rsidRDefault="001A1CE2" w:rsidP="001A1CE2">
      <w:pPr>
        <w:autoSpaceDE w:val="0"/>
        <w:autoSpaceDN w:val="0"/>
        <w:adjustRightInd w:val="0"/>
        <w:jc w:val="both"/>
        <w:rPr>
          <w:rFonts w:ascii="Calibri" w:hAnsi="Calibri" w:cs="Calibri"/>
          <w:sz w:val="28"/>
          <w:szCs w:val="32"/>
        </w:rPr>
      </w:pPr>
      <w:r w:rsidRPr="003300DC">
        <w:rPr>
          <w:rFonts w:ascii="Calibri" w:hAnsi="Calibri" w:cs="Calibri"/>
          <w:sz w:val="28"/>
          <w:szCs w:val="32"/>
        </w:rPr>
        <w:t>During your placement, you may experience caring for patients with a wide variety of respiratory and medical conditions</w:t>
      </w:r>
      <w:r w:rsidR="004476C9">
        <w:rPr>
          <w:rFonts w:ascii="Calibri" w:hAnsi="Calibri" w:cs="Calibri"/>
          <w:sz w:val="28"/>
          <w:szCs w:val="32"/>
        </w:rPr>
        <w:t>,</w:t>
      </w:r>
      <w:r w:rsidRPr="003300DC">
        <w:rPr>
          <w:rFonts w:ascii="Calibri" w:hAnsi="Calibri" w:cs="Calibri"/>
          <w:sz w:val="28"/>
          <w:szCs w:val="32"/>
        </w:rPr>
        <w:t xml:space="preserve"> including asthma, COPD, pneumonia, emphysema, bronchiectasis, lung cancer, </w:t>
      </w:r>
      <w:r w:rsidR="00480485">
        <w:rPr>
          <w:rFonts w:ascii="Calibri" w:hAnsi="Calibri" w:cs="Calibri"/>
          <w:sz w:val="28"/>
          <w:szCs w:val="32"/>
        </w:rPr>
        <w:t xml:space="preserve">type 1 and </w:t>
      </w:r>
      <w:r w:rsidRPr="003300DC">
        <w:rPr>
          <w:rFonts w:ascii="Calibri" w:hAnsi="Calibri" w:cs="Calibri"/>
          <w:sz w:val="28"/>
          <w:szCs w:val="32"/>
        </w:rPr>
        <w:t>type 2 respiratory failure</w:t>
      </w:r>
      <w:r w:rsidR="00480485">
        <w:rPr>
          <w:rFonts w:ascii="Calibri" w:hAnsi="Calibri" w:cs="Calibri"/>
          <w:sz w:val="28"/>
          <w:szCs w:val="32"/>
        </w:rPr>
        <w:t>s</w:t>
      </w:r>
      <w:r w:rsidRPr="003300DC">
        <w:rPr>
          <w:rFonts w:ascii="Calibri" w:hAnsi="Calibri" w:cs="Calibri"/>
          <w:sz w:val="28"/>
          <w:szCs w:val="32"/>
        </w:rPr>
        <w:t xml:space="preserve">, sleep apnoea, </w:t>
      </w:r>
      <w:r w:rsidR="00B1543F">
        <w:rPr>
          <w:rFonts w:ascii="Calibri" w:hAnsi="Calibri" w:cs="Calibri"/>
          <w:sz w:val="28"/>
          <w:szCs w:val="32"/>
        </w:rPr>
        <w:t xml:space="preserve">cystic fibrosis, </w:t>
      </w:r>
      <w:r w:rsidRPr="003300DC">
        <w:rPr>
          <w:rFonts w:ascii="Calibri" w:hAnsi="Calibri" w:cs="Calibri"/>
          <w:sz w:val="28"/>
          <w:szCs w:val="32"/>
        </w:rPr>
        <w:t>pneumothorax</w:t>
      </w:r>
      <w:r w:rsidR="00673F26">
        <w:rPr>
          <w:rFonts w:ascii="Calibri" w:hAnsi="Calibri" w:cs="Calibri"/>
          <w:sz w:val="28"/>
          <w:szCs w:val="32"/>
        </w:rPr>
        <w:t>,</w:t>
      </w:r>
      <w:r w:rsidRPr="003300DC">
        <w:rPr>
          <w:rFonts w:ascii="Calibri" w:hAnsi="Calibri" w:cs="Calibri"/>
          <w:sz w:val="28"/>
          <w:szCs w:val="32"/>
        </w:rPr>
        <w:t xml:space="preserve"> and pleural effusion. There is a</w:t>
      </w:r>
      <w:r w:rsidR="00673F26">
        <w:rPr>
          <w:rFonts w:ascii="Calibri" w:hAnsi="Calibri" w:cs="Calibri"/>
          <w:sz w:val="28"/>
          <w:szCs w:val="32"/>
        </w:rPr>
        <w:t xml:space="preserve"> workbook</w:t>
      </w:r>
      <w:r w:rsidRPr="003300DC">
        <w:rPr>
          <w:rFonts w:ascii="Calibri" w:hAnsi="Calibri" w:cs="Calibri"/>
          <w:sz w:val="28"/>
          <w:szCs w:val="32"/>
        </w:rPr>
        <w:t xml:space="preserve"> available </w:t>
      </w:r>
      <w:r w:rsidR="00673F26">
        <w:rPr>
          <w:rFonts w:ascii="Calibri" w:hAnsi="Calibri" w:cs="Calibri"/>
          <w:sz w:val="28"/>
          <w:szCs w:val="32"/>
        </w:rPr>
        <w:t>that</w:t>
      </w:r>
      <w:r w:rsidRPr="003300DC">
        <w:rPr>
          <w:rFonts w:ascii="Calibri" w:hAnsi="Calibri" w:cs="Calibri"/>
          <w:sz w:val="28"/>
          <w:szCs w:val="32"/>
        </w:rPr>
        <w:t xml:space="preserve"> will highlight areas of study </w:t>
      </w:r>
      <w:r w:rsidR="00673F26">
        <w:rPr>
          <w:rFonts w:ascii="Calibri" w:hAnsi="Calibri" w:cs="Calibri"/>
          <w:sz w:val="28"/>
          <w:szCs w:val="32"/>
        </w:rPr>
        <w:t>that</w:t>
      </w:r>
      <w:r w:rsidRPr="003300DC">
        <w:rPr>
          <w:rFonts w:ascii="Calibri" w:hAnsi="Calibri" w:cs="Calibri"/>
          <w:sz w:val="28"/>
          <w:szCs w:val="32"/>
        </w:rPr>
        <w:t xml:space="preserve"> will be helpful throughout your placement on H2.</w:t>
      </w:r>
    </w:p>
    <w:p w14:paraId="172BE3E5" w14:textId="358BA951" w:rsidR="00134F40" w:rsidRPr="003300DC" w:rsidRDefault="001A1CE2" w:rsidP="001A1CE2">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Investigations and procedures in which you may be able </w:t>
      </w:r>
      <w:r w:rsidR="000A4DE4">
        <w:rPr>
          <w:rFonts w:ascii="Calibri" w:hAnsi="Calibri" w:cs="Calibri"/>
          <w:sz w:val="28"/>
          <w:szCs w:val="32"/>
        </w:rPr>
        <w:t xml:space="preserve">to observe on the ward include </w:t>
      </w:r>
      <w:r w:rsidRPr="003300DC">
        <w:rPr>
          <w:rFonts w:ascii="Calibri" w:hAnsi="Calibri" w:cs="Calibri"/>
          <w:sz w:val="28"/>
          <w:szCs w:val="32"/>
        </w:rPr>
        <w:t>x-rays, insertion and care of chest drains, chest physiotherapy, tracheostomy care, arterial blood gases, non-invasive ventil</w:t>
      </w:r>
      <w:r w:rsidR="00134F40">
        <w:rPr>
          <w:rFonts w:ascii="Calibri" w:hAnsi="Calibri" w:cs="Calibri"/>
          <w:sz w:val="28"/>
          <w:szCs w:val="32"/>
        </w:rPr>
        <w:t xml:space="preserve">ation, peak flow monitoring, </w:t>
      </w:r>
      <w:r w:rsidRPr="003300DC">
        <w:rPr>
          <w:rFonts w:ascii="Calibri" w:hAnsi="Calibri" w:cs="Calibri"/>
          <w:sz w:val="28"/>
          <w:szCs w:val="32"/>
        </w:rPr>
        <w:t>spirometry, bronchoscopy</w:t>
      </w:r>
      <w:r w:rsidR="00673F26">
        <w:rPr>
          <w:rFonts w:ascii="Calibri" w:hAnsi="Calibri" w:cs="Calibri"/>
          <w:sz w:val="28"/>
          <w:szCs w:val="32"/>
        </w:rPr>
        <w:t>,</w:t>
      </w:r>
      <w:r w:rsidRPr="003300DC">
        <w:rPr>
          <w:rFonts w:ascii="Calibri" w:hAnsi="Calibri" w:cs="Calibri"/>
          <w:sz w:val="28"/>
          <w:szCs w:val="32"/>
        </w:rPr>
        <w:t xml:space="preserve"> and pulmonary function tests.</w:t>
      </w:r>
    </w:p>
    <w:p w14:paraId="09D28F74" w14:textId="0CE12D18"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There will also be opportunities for students to attend regular </w:t>
      </w:r>
      <w:r w:rsidR="00673F26">
        <w:rPr>
          <w:rFonts w:ascii="Calibri" w:hAnsi="Calibri" w:cs="Calibri"/>
          <w:sz w:val="28"/>
          <w:szCs w:val="32"/>
        </w:rPr>
        <w:t>ward-based</w:t>
      </w:r>
      <w:r w:rsidRPr="003300DC">
        <w:rPr>
          <w:rFonts w:ascii="Calibri" w:hAnsi="Calibri" w:cs="Calibri"/>
          <w:sz w:val="28"/>
          <w:szCs w:val="32"/>
        </w:rPr>
        <w:t xml:space="preserve"> teaching sessions from nurse specialists.</w:t>
      </w:r>
    </w:p>
    <w:p w14:paraId="6DD5FEA6" w14:textId="53D0000E"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Medical ward rounds are carried out from Monday to Friday. You will have </w:t>
      </w:r>
      <w:r w:rsidR="00166E2A">
        <w:rPr>
          <w:rFonts w:ascii="Calibri" w:hAnsi="Calibri" w:cs="Calibri"/>
          <w:sz w:val="28"/>
          <w:szCs w:val="32"/>
        </w:rPr>
        <w:t xml:space="preserve">the </w:t>
      </w:r>
      <w:r w:rsidRPr="003300DC">
        <w:rPr>
          <w:rFonts w:ascii="Calibri" w:hAnsi="Calibri" w:cs="Calibri"/>
          <w:sz w:val="28"/>
          <w:szCs w:val="32"/>
        </w:rPr>
        <w:t>opportunity to observe the ward rounds</w:t>
      </w:r>
      <w:r w:rsidR="004476C9">
        <w:rPr>
          <w:rFonts w:ascii="Calibri" w:hAnsi="Calibri" w:cs="Calibri"/>
          <w:sz w:val="28"/>
          <w:szCs w:val="32"/>
        </w:rPr>
        <w:t>,</w:t>
      </w:r>
      <w:r w:rsidRPr="003300DC">
        <w:rPr>
          <w:rFonts w:ascii="Calibri" w:hAnsi="Calibri" w:cs="Calibri"/>
          <w:sz w:val="28"/>
          <w:szCs w:val="32"/>
        </w:rPr>
        <w:t xml:space="preserve"> which begin each morning.</w:t>
      </w:r>
    </w:p>
    <w:p w14:paraId="45971845" w14:textId="0BFB17E1"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A multi-disciplinary team meeting is held on the ward each Tuesday in which all the patients on the ward are discussed. The meeting is attended by </w:t>
      </w:r>
      <w:r w:rsidR="00166E2A">
        <w:rPr>
          <w:rFonts w:ascii="Calibri" w:hAnsi="Calibri" w:cs="Calibri"/>
          <w:sz w:val="28"/>
          <w:szCs w:val="32"/>
        </w:rPr>
        <w:t xml:space="preserve">a </w:t>
      </w:r>
      <w:r w:rsidRPr="003300DC">
        <w:rPr>
          <w:rFonts w:ascii="Calibri" w:hAnsi="Calibri" w:cs="Calibri"/>
          <w:sz w:val="28"/>
          <w:szCs w:val="32"/>
        </w:rPr>
        <w:t xml:space="preserve">doctor, nurse, </w:t>
      </w:r>
      <w:r w:rsidRPr="003300DC">
        <w:rPr>
          <w:rFonts w:ascii="Calibri" w:hAnsi="Calibri" w:cs="Calibri"/>
          <w:sz w:val="28"/>
          <w:szCs w:val="32"/>
        </w:rPr>
        <w:lastRenderedPageBreak/>
        <w:t>physiotherapist, occupational therapist, social worker and</w:t>
      </w:r>
      <w:r w:rsidR="000A4DE4">
        <w:rPr>
          <w:rFonts w:ascii="Calibri" w:hAnsi="Calibri" w:cs="Calibri"/>
          <w:sz w:val="28"/>
          <w:szCs w:val="32"/>
        </w:rPr>
        <w:t xml:space="preserve"> discharge co-ordinator</w:t>
      </w:r>
      <w:r w:rsidR="00C66450">
        <w:rPr>
          <w:rFonts w:ascii="Calibri" w:hAnsi="Calibri" w:cs="Calibri"/>
          <w:sz w:val="28"/>
          <w:szCs w:val="32"/>
        </w:rPr>
        <w:t>. Please speak to your practice assessor</w:t>
      </w:r>
      <w:r w:rsidRPr="003300DC">
        <w:rPr>
          <w:rFonts w:ascii="Calibri" w:hAnsi="Calibri" w:cs="Calibri"/>
          <w:sz w:val="28"/>
          <w:szCs w:val="32"/>
        </w:rPr>
        <w:t xml:space="preserve"> or the shift coordinator if you wish to attend a meeting. </w:t>
      </w:r>
    </w:p>
    <w:p w14:paraId="508AF38B" w14:textId="3ACFC38E"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t>Every Thursday there is a team meeting held on the ward which reviews patien</w:t>
      </w:r>
      <w:r w:rsidR="00207916">
        <w:rPr>
          <w:rFonts w:ascii="Calibri" w:hAnsi="Calibri" w:cs="Calibri"/>
          <w:sz w:val="28"/>
          <w:szCs w:val="32"/>
        </w:rPr>
        <w:t xml:space="preserve">ts on NIV, </w:t>
      </w:r>
      <w:r w:rsidR="00166E2A">
        <w:rPr>
          <w:rFonts w:ascii="Calibri" w:hAnsi="Calibri" w:cs="Calibri"/>
          <w:sz w:val="28"/>
          <w:szCs w:val="32"/>
        </w:rPr>
        <w:t xml:space="preserve">and </w:t>
      </w:r>
      <w:r w:rsidR="00207916">
        <w:rPr>
          <w:rFonts w:ascii="Calibri" w:hAnsi="Calibri" w:cs="Calibri"/>
          <w:sz w:val="28"/>
          <w:szCs w:val="32"/>
        </w:rPr>
        <w:t>p</w:t>
      </w:r>
      <w:r w:rsidRPr="003300DC">
        <w:rPr>
          <w:rFonts w:ascii="Calibri" w:hAnsi="Calibri" w:cs="Calibri"/>
          <w:sz w:val="28"/>
          <w:szCs w:val="32"/>
        </w:rPr>
        <w:t xml:space="preserve">alliative care patients and highlights patients who are vulnerable and may require further specialist nursing/medical input prior to discharge. </w:t>
      </w:r>
    </w:p>
    <w:p w14:paraId="7DAE0B96" w14:textId="77777777" w:rsidR="009660CD" w:rsidRDefault="009660CD" w:rsidP="00D62425">
      <w:pPr>
        <w:rPr>
          <w:rFonts w:ascii="Calibri" w:hAnsi="Calibri" w:cs="Calibri"/>
          <w:sz w:val="28"/>
          <w:szCs w:val="32"/>
        </w:rPr>
      </w:pPr>
    </w:p>
    <w:p w14:paraId="18FF6F82" w14:textId="77777777" w:rsidR="009660CD" w:rsidRDefault="009660CD" w:rsidP="00D62425">
      <w:pPr>
        <w:rPr>
          <w:rFonts w:ascii="Calibri" w:hAnsi="Calibri" w:cs="Calibri"/>
          <w:sz w:val="28"/>
          <w:szCs w:val="32"/>
        </w:rPr>
      </w:pPr>
    </w:p>
    <w:p w14:paraId="1A658500" w14:textId="77777777" w:rsidR="00570DE3" w:rsidRDefault="00570DE3" w:rsidP="00D62425">
      <w:pPr>
        <w:rPr>
          <w:b/>
          <w:sz w:val="32"/>
          <w:szCs w:val="32"/>
          <w:u w:val="single"/>
        </w:rPr>
      </w:pPr>
      <w:r>
        <w:rPr>
          <w:b/>
          <w:sz w:val="32"/>
          <w:szCs w:val="32"/>
          <w:u w:val="single"/>
        </w:rPr>
        <w:t>RESOURCES AVAILABLE TO SUPPORT LEARNING</w:t>
      </w:r>
    </w:p>
    <w:p w14:paraId="43AC225F" w14:textId="0AB4C174" w:rsidR="009B6781" w:rsidRDefault="009B6781" w:rsidP="00D62425">
      <w:pPr>
        <w:rPr>
          <w:sz w:val="28"/>
          <w:szCs w:val="28"/>
        </w:rPr>
      </w:pPr>
      <w:r>
        <w:rPr>
          <w:sz w:val="28"/>
          <w:szCs w:val="28"/>
        </w:rPr>
        <w:t>During your placement</w:t>
      </w:r>
      <w:r w:rsidR="00DE6BC7">
        <w:rPr>
          <w:sz w:val="28"/>
          <w:szCs w:val="28"/>
        </w:rPr>
        <w:t>,</w:t>
      </w:r>
      <w:r>
        <w:rPr>
          <w:sz w:val="28"/>
          <w:szCs w:val="28"/>
        </w:rPr>
        <w:t xml:space="preserve"> you will have the opportunity to further your learning experience with the following resources:</w:t>
      </w:r>
    </w:p>
    <w:p w14:paraId="3DAF7A64" w14:textId="77777777" w:rsidR="009B6781" w:rsidRPr="009B6781" w:rsidRDefault="009B6781" w:rsidP="009B6781">
      <w:pPr>
        <w:pStyle w:val="ListParagraph"/>
        <w:numPr>
          <w:ilvl w:val="0"/>
          <w:numId w:val="3"/>
        </w:numPr>
        <w:rPr>
          <w:sz w:val="28"/>
          <w:szCs w:val="28"/>
        </w:rPr>
      </w:pPr>
      <w:r w:rsidRPr="009B6781">
        <w:rPr>
          <w:sz w:val="28"/>
          <w:szCs w:val="28"/>
        </w:rPr>
        <w:t xml:space="preserve">Please remember the main learning resource on the ward is the </w:t>
      </w:r>
      <w:r w:rsidRPr="009B6781">
        <w:rPr>
          <w:b/>
          <w:sz w:val="28"/>
          <w:szCs w:val="28"/>
        </w:rPr>
        <w:t>PATIENT.</w:t>
      </w:r>
      <w:r w:rsidRPr="009B6781">
        <w:rPr>
          <w:sz w:val="28"/>
          <w:szCs w:val="28"/>
        </w:rPr>
        <w:t xml:space="preserve"> You will have the opportunity to speak directly with patients regarding their hospital admission and medical condition. You will also be able to learn from patient’s notes and records.</w:t>
      </w:r>
    </w:p>
    <w:p w14:paraId="0FF72D0A" w14:textId="4D20BAD8" w:rsidR="00480485" w:rsidRPr="006940AB" w:rsidRDefault="009B6781" w:rsidP="006940AB">
      <w:pPr>
        <w:pStyle w:val="ListParagraph"/>
        <w:numPr>
          <w:ilvl w:val="0"/>
          <w:numId w:val="3"/>
        </w:numPr>
        <w:rPr>
          <w:sz w:val="28"/>
          <w:szCs w:val="28"/>
        </w:rPr>
      </w:pPr>
      <w:r>
        <w:rPr>
          <w:sz w:val="28"/>
          <w:szCs w:val="28"/>
        </w:rPr>
        <w:t>The staff including mu</w:t>
      </w:r>
      <w:r w:rsidR="006940AB">
        <w:rPr>
          <w:sz w:val="28"/>
          <w:szCs w:val="28"/>
        </w:rPr>
        <w:t>lti-disciplinary team</w:t>
      </w:r>
      <w:r w:rsidR="00166E2A">
        <w:rPr>
          <w:sz w:val="28"/>
          <w:szCs w:val="28"/>
        </w:rPr>
        <w:t>s</w:t>
      </w:r>
      <w:r w:rsidR="006940AB">
        <w:rPr>
          <w:sz w:val="28"/>
          <w:szCs w:val="28"/>
        </w:rPr>
        <w:t xml:space="preserve">. All the </w:t>
      </w:r>
      <w:r w:rsidR="00166E2A">
        <w:rPr>
          <w:sz w:val="28"/>
          <w:szCs w:val="28"/>
        </w:rPr>
        <w:t>staff</w:t>
      </w:r>
      <w:r w:rsidR="00480485">
        <w:rPr>
          <w:sz w:val="28"/>
          <w:szCs w:val="28"/>
        </w:rPr>
        <w:t xml:space="preserve"> </w:t>
      </w:r>
      <w:r>
        <w:rPr>
          <w:sz w:val="28"/>
          <w:szCs w:val="28"/>
        </w:rPr>
        <w:t xml:space="preserve">are willing to help </w:t>
      </w:r>
      <w:r w:rsidR="006940AB">
        <w:rPr>
          <w:sz w:val="28"/>
          <w:szCs w:val="28"/>
        </w:rPr>
        <w:t>y</w:t>
      </w:r>
      <w:r w:rsidR="006940AB" w:rsidRPr="006940AB">
        <w:rPr>
          <w:sz w:val="28"/>
          <w:szCs w:val="28"/>
        </w:rPr>
        <w:t xml:space="preserve">ou </w:t>
      </w:r>
      <w:r w:rsidR="0091741C" w:rsidRPr="006940AB">
        <w:rPr>
          <w:sz w:val="28"/>
          <w:szCs w:val="28"/>
        </w:rPr>
        <w:t>enhan</w:t>
      </w:r>
      <w:r w:rsidR="006940AB" w:rsidRPr="006940AB">
        <w:rPr>
          <w:sz w:val="28"/>
          <w:szCs w:val="28"/>
        </w:rPr>
        <w:t>ce</w:t>
      </w:r>
      <w:r w:rsidRPr="006940AB">
        <w:rPr>
          <w:sz w:val="28"/>
          <w:szCs w:val="28"/>
        </w:rPr>
        <w:t xml:space="preserve"> your learning experience, so if someone is carrying out a procedure</w:t>
      </w:r>
      <w:r w:rsidR="00166E2A">
        <w:rPr>
          <w:sz w:val="28"/>
          <w:szCs w:val="28"/>
        </w:rPr>
        <w:t xml:space="preserve"> </w:t>
      </w:r>
      <w:r w:rsidRPr="006940AB">
        <w:rPr>
          <w:sz w:val="28"/>
          <w:szCs w:val="28"/>
        </w:rPr>
        <w:t xml:space="preserve">simply ask if you can watch or be a part of it. </w:t>
      </w:r>
      <w:r w:rsidR="00DC71D8">
        <w:rPr>
          <w:sz w:val="28"/>
          <w:szCs w:val="28"/>
        </w:rPr>
        <w:t>Ward H2 has link teams to further support you w</w:t>
      </w:r>
      <w:r w:rsidR="005754CD">
        <w:rPr>
          <w:sz w:val="28"/>
          <w:szCs w:val="28"/>
        </w:rPr>
        <w:t>hile on placement (see link folders in the doctor’s office</w:t>
      </w:r>
      <w:r w:rsidR="00DC71D8">
        <w:rPr>
          <w:sz w:val="28"/>
          <w:szCs w:val="28"/>
        </w:rPr>
        <w:t xml:space="preserve">).  </w:t>
      </w:r>
    </w:p>
    <w:p w14:paraId="1887A2E4" w14:textId="77777777" w:rsidR="00F23934" w:rsidRDefault="00F23934" w:rsidP="00F23934">
      <w:pPr>
        <w:pStyle w:val="ListParagraph"/>
        <w:numPr>
          <w:ilvl w:val="0"/>
          <w:numId w:val="3"/>
        </w:numPr>
        <w:rPr>
          <w:sz w:val="28"/>
          <w:szCs w:val="28"/>
        </w:rPr>
      </w:pPr>
      <w:r>
        <w:rPr>
          <w:sz w:val="28"/>
          <w:szCs w:val="28"/>
        </w:rPr>
        <w:t>Patient advice and education leaflets kept on the ward.</w:t>
      </w:r>
    </w:p>
    <w:p w14:paraId="2680B888" w14:textId="4354AA6D" w:rsidR="00F23934" w:rsidRDefault="00F23934" w:rsidP="00F23934">
      <w:pPr>
        <w:pStyle w:val="ListParagraph"/>
        <w:numPr>
          <w:ilvl w:val="0"/>
          <w:numId w:val="3"/>
        </w:numPr>
        <w:rPr>
          <w:sz w:val="28"/>
          <w:szCs w:val="28"/>
        </w:rPr>
      </w:pPr>
      <w:r>
        <w:rPr>
          <w:sz w:val="28"/>
          <w:szCs w:val="28"/>
        </w:rPr>
        <w:t>The hospital intranet</w:t>
      </w:r>
      <w:r w:rsidR="00DE6BC7">
        <w:rPr>
          <w:sz w:val="28"/>
          <w:szCs w:val="28"/>
        </w:rPr>
        <w:t>,</w:t>
      </w:r>
      <w:r>
        <w:rPr>
          <w:sz w:val="28"/>
          <w:szCs w:val="28"/>
        </w:rPr>
        <w:t xml:space="preserve"> where you can access hospital policies.</w:t>
      </w:r>
    </w:p>
    <w:p w14:paraId="3333F99F" w14:textId="3D1A1203" w:rsidR="00F23934" w:rsidRDefault="00673F26" w:rsidP="00F23934">
      <w:pPr>
        <w:pStyle w:val="ListParagraph"/>
        <w:numPr>
          <w:ilvl w:val="0"/>
          <w:numId w:val="3"/>
        </w:numPr>
        <w:rPr>
          <w:sz w:val="28"/>
          <w:szCs w:val="28"/>
        </w:rPr>
      </w:pPr>
      <w:r>
        <w:rPr>
          <w:sz w:val="28"/>
          <w:szCs w:val="28"/>
        </w:rPr>
        <w:t>Ward-based</w:t>
      </w:r>
      <w:r w:rsidR="00F23934">
        <w:rPr>
          <w:sz w:val="28"/>
          <w:szCs w:val="28"/>
        </w:rPr>
        <w:t xml:space="preserve"> computers.</w:t>
      </w:r>
    </w:p>
    <w:p w14:paraId="6BFC15C9" w14:textId="21BD7C11" w:rsidR="00F23934" w:rsidRDefault="00F23934" w:rsidP="00F23934">
      <w:pPr>
        <w:pStyle w:val="ListParagraph"/>
        <w:numPr>
          <w:ilvl w:val="0"/>
          <w:numId w:val="3"/>
        </w:numPr>
        <w:rPr>
          <w:sz w:val="28"/>
          <w:szCs w:val="28"/>
        </w:rPr>
      </w:pPr>
      <w:r>
        <w:rPr>
          <w:sz w:val="28"/>
          <w:szCs w:val="28"/>
        </w:rPr>
        <w:t xml:space="preserve">Trust and </w:t>
      </w:r>
      <w:r w:rsidR="00673F26">
        <w:rPr>
          <w:sz w:val="28"/>
          <w:szCs w:val="28"/>
        </w:rPr>
        <w:t>ward-based</w:t>
      </w:r>
      <w:r>
        <w:rPr>
          <w:sz w:val="28"/>
          <w:szCs w:val="28"/>
        </w:rPr>
        <w:t xml:space="preserve"> study sessions.</w:t>
      </w:r>
    </w:p>
    <w:p w14:paraId="40DCB5BB" w14:textId="77777777" w:rsidR="00F23934" w:rsidRDefault="00F23934" w:rsidP="00F23934">
      <w:pPr>
        <w:pStyle w:val="ListParagraph"/>
        <w:numPr>
          <w:ilvl w:val="0"/>
          <w:numId w:val="3"/>
        </w:numPr>
        <w:rPr>
          <w:sz w:val="28"/>
          <w:szCs w:val="28"/>
        </w:rPr>
      </w:pPr>
      <w:r>
        <w:rPr>
          <w:sz w:val="28"/>
          <w:szCs w:val="28"/>
        </w:rPr>
        <w:t>There are literature and learning resources available o</w:t>
      </w:r>
      <w:r w:rsidR="000E7680">
        <w:rPr>
          <w:sz w:val="28"/>
          <w:szCs w:val="28"/>
        </w:rPr>
        <w:t>n the ward and in the doctor’s office, including a student nurse resource file.</w:t>
      </w:r>
    </w:p>
    <w:p w14:paraId="6E34AE8F" w14:textId="7BACD9D1" w:rsidR="000E7680" w:rsidRDefault="000E7680" w:rsidP="00F23934">
      <w:pPr>
        <w:pStyle w:val="ListParagraph"/>
        <w:numPr>
          <w:ilvl w:val="0"/>
          <w:numId w:val="3"/>
        </w:numPr>
        <w:rPr>
          <w:sz w:val="28"/>
          <w:szCs w:val="28"/>
        </w:rPr>
      </w:pPr>
      <w:r>
        <w:rPr>
          <w:sz w:val="28"/>
          <w:szCs w:val="28"/>
        </w:rPr>
        <w:t>The Frank Rifkin library, located in the Mayo building where you will access to books, journals</w:t>
      </w:r>
      <w:r w:rsidR="00166E2A">
        <w:rPr>
          <w:sz w:val="28"/>
          <w:szCs w:val="28"/>
        </w:rPr>
        <w:t>,</w:t>
      </w:r>
      <w:r>
        <w:rPr>
          <w:sz w:val="28"/>
          <w:szCs w:val="28"/>
        </w:rPr>
        <w:t xml:space="preserve"> and the internet.</w:t>
      </w:r>
    </w:p>
    <w:p w14:paraId="761985CD" w14:textId="77777777" w:rsidR="000E7680" w:rsidRPr="000E7680" w:rsidRDefault="000E7680" w:rsidP="000E7680">
      <w:pPr>
        <w:ind w:left="45"/>
        <w:rPr>
          <w:sz w:val="28"/>
          <w:szCs w:val="28"/>
        </w:rPr>
      </w:pPr>
      <w:r>
        <w:rPr>
          <w:sz w:val="28"/>
          <w:szCs w:val="28"/>
        </w:rPr>
        <w:t xml:space="preserve">Please ask if you are unsure about anything. </w:t>
      </w:r>
    </w:p>
    <w:p w14:paraId="070C7B63" w14:textId="77777777" w:rsidR="007201A8" w:rsidRDefault="00E47146" w:rsidP="00D62425">
      <w:pPr>
        <w:rPr>
          <w:sz w:val="28"/>
          <w:szCs w:val="28"/>
        </w:rPr>
      </w:pPr>
      <w:r>
        <w:rPr>
          <w:sz w:val="28"/>
          <w:szCs w:val="28"/>
        </w:rPr>
        <w:lastRenderedPageBreak/>
        <w:t xml:space="preserve">                                                        </w:t>
      </w:r>
    </w:p>
    <w:p w14:paraId="71E5B9E4" w14:textId="3EDB8866" w:rsidR="00441DAD" w:rsidRPr="007201A8" w:rsidRDefault="00441DAD" w:rsidP="00D62425">
      <w:pPr>
        <w:rPr>
          <w:sz w:val="28"/>
          <w:szCs w:val="28"/>
        </w:rPr>
      </w:pPr>
      <w:r>
        <w:rPr>
          <w:b/>
          <w:sz w:val="32"/>
          <w:szCs w:val="32"/>
          <w:u w:val="single"/>
        </w:rPr>
        <w:t>TERMINOLOGY/ABBREVIATIONS</w:t>
      </w:r>
    </w:p>
    <w:p w14:paraId="15195565" w14:textId="77777777" w:rsidR="000A4DE4" w:rsidRDefault="000A4DE4" w:rsidP="00D62425">
      <w:pPr>
        <w:rPr>
          <w:b/>
          <w:sz w:val="32"/>
          <w:szCs w:val="32"/>
        </w:rPr>
      </w:pPr>
    </w:p>
    <w:p w14:paraId="07EDB705" w14:textId="77777777" w:rsidR="001C4F82" w:rsidRPr="001C4F82" w:rsidRDefault="001C4F82" w:rsidP="00D62425">
      <w:pPr>
        <w:rPr>
          <w:b/>
          <w:sz w:val="28"/>
          <w:szCs w:val="28"/>
        </w:rPr>
      </w:pPr>
      <w:r>
        <w:rPr>
          <w:b/>
          <w:sz w:val="32"/>
          <w:szCs w:val="32"/>
        </w:rPr>
        <w:t>A</w:t>
      </w:r>
    </w:p>
    <w:p w14:paraId="4592FE8D" w14:textId="77777777" w:rsidR="00441DAD" w:rsidRDefault="001B39D6" w:rsidP="00D62425">
      <w:pPr>
        <w:rPr>
          <w:sz w:val="28"/>
          <w:szCs w:val="28"/>
        </w:rPr>
      </w:pPr>
      <w:r>
        <w:rPr>
          <w:sz w:val="28"/>
          <w:szCs w:val="28"/>
        </w:rPr>
        <w:t>Acidosis - increased acidity/reduced pH of body fluids</w:t>
      </w:r>
      <w:r w:rsidR="00485467">
        <w:rPr>
          <w:sz w:val="28"/>
          <w:szCs w:val="28"/>
        </w:rPr>
        <w:t>.</w:t>
      </w:r>
    </w:p>
    <w:p w14:paraId="333C48DB" w14:textId="77777777" w:rsidR="001B39D6" w:rsidRDefault="001B39D6" w:rsidP="00D62425">
      <w:pPr>
        <w:rPr>
          <w:sz w:val="28"/>
          <w:szCs w:val="28"/>
        </w:rPr>
      </w:pPr>
      <w:r>
        <w:rPr>
          <w:sz w:val="28"/>
          <w:szCs w:val="28"/>
        </w:rPr>
        <w:t>Apnoea - absence of breathing</w:t>
      </w:r>
      <w:r w:rsidR="00485467">
        <w:rPr>
          <w:sz w:val="28"/>
          <w:szCs w:val="28"/>
        </w:rPr>
        <w:t>.</w:t>
      </w:r>
    </w:p>
    <w:p w14:paraId="2AC3C709" w14:textId="77777777" w:rsidR="00485467" w:rsidRDefault="001B39D6" w:rsidP="00D62425">
      <w:pPr>
        <w:rPr>
          <w:sz w:val="28"/>
          <w:szCs w:val="28"/>
        </w:rPr>
      </w:pPr>
      <w:r>
        <w:rPr>
          <w:sz w:val="28"/>
          <w:szCs w:val="28"/>
        </w:rPr>
        <w:t xml:space="preserve">Asthma - a chronic inflammatory disorder of the airways. </w:t>
      </w:r>
      <w:r w:rsidR="00485467">
        <w:rPr>
          <w:sz w:val="28"/>
          <w:szCs w:val="28"/>
        </w:rPr>
        <w:t>Inflammatory symptoms are usually associated with widespread but variable airway obstruction and an increase in airway response to a variety of stimuli. Obstruction is often reversible, either spontaneously or with treatment.</w:t>
      </w:r>
    </w:p>
    <w:p w14:paraId="33B77711" w14:textId="77777777" w:rsidR="00485467" w:rsidRDefault="00485467" w:rsidP="00485467">
      <w:pPr>
        <w:pStyle w:val="ListParagraph"/>
        <w:numPr>
          <w:ilvl w:val="0"/>
          <w:numId w:val="1"/>
        </w:numPr>
        <w:rPr>
          <w:sz w:val="28"/>
          <w:szCs w:val="28"/>
        </w:rPr>
      </w:pPr>
      <w:r>
        <w:rPr>
          <w:sz w:val="28"/>
          <w:szCs w:val="28"/>
        </w:rPr>
        <w:t>Paroxysmal dyspnoea characterised by wheezing and difficulty in expiration.</w:t>
      </w:r>
    </w:p>
    <w:p w14:paraId="205F9601" w14:textId="28BC5758" w:rsidR="00485467" w:rsidRDefault="00485467" w:rsidP="00485467">
      <w:pPr>
        <w:jc w:val="both"/>
        <w:rPr>
          <w:sz w:val="28"/>
          <w:szCs w:val="28"/>
        </w:rPr>
      </w:pPr>
      <w:r>
        <w:rPr>
          <w:sz w:val="28"/>
          <w:szCs w:val="28"/>
        </w:rPr>
        <w:t xml:space="preserve">Arterial blood gas analysis </w:t>
      </w:r>
      <w:r w:rsidR="001538E0">
        <w:rPr>
          <w:sz w:val="28"/>
          <w:szCs w:val="28"/>
        </w:rPr>
        <w:t>–</w:t>
      </w:r>
      <w:r>
        <w:rPr>
          <w:sz w:val="28"/>
          <w:szCs w:val="28"/>
        </w:rPr>
        <w:t xml:space="preserve"> </w:t>
      </w:r>
      <w:r w:rsidR="001538E0">
        <w:rPr>
          <w:sz w:val="28"/>
          <w:szCs w:val="28"/>
        </w:rPr>
        <w:t xml:space="preserve">is </w:t>
      </w:r>
      <w:r w:rsidR="00166E2A">
        <w:rPr>
          <w:sz w:val="28"/>
          <w:szCs w:val="28"/>
        </w:rPr>
        <w:t xml:space="preserve">a </w:t>
      </w:r>
      <w:r>
        <w:rPr>
          <w:sz w:val="28"/>
          <w:szCs w:val="28"/>
        </w:rPr>
        <w:t>measurement of the arterial pH, partial pressures of oxygen and carbon di</w:t>
      </w:r>
      <w:r w:rsidR="001538E0">
        <w:rPr>
          <w:sz w:val="28"/>
          <w:szCs w:val="28"/>
        </w:rPr>
        <w:t>oxide</w:t>
      </w:r>
      <w:r w:rsidR="00166E2A">
        <w:rPr>
          <w:sz w:val="28"/>
          <w:szCs w:val="28"/>
        </w:rPr>
        <w:t>,</w:t>
      </w:r>
      <w:r w:rsidR="001538E0">
        <w:rPr>
          <w:sz w:val="28"/>
          <w:szCs w:val="28"/>
        </w:rPr>
        <w:t xml:space="preserve"> and bicarbonate. It is u</w:t>
      </w:r>
      <w:r w:rsidR="000D5524">
        <w:rPr>
          <w:sz w:val="28"/>
          <w:szCs w:val="28"/>
        </w:rPr>
        <w:t xml:space="preserve">sed to </w:t>
      </w:r>
      <w:r>
        <w:rPr>
          <w:sz w:val="28"/>
          <w:szCs w:val="28"/>
        </w:rPr>
        <w:t>evaluate acid-base balance and gas exchange.</w:t>
      </w:r>
    </w:p>
    <w:p w14:paraId="0E0A5B24" w14:textId="77777777" w:rsidR="00BC5F38" w:rsidRDefault="00BC5F38" w:rsidP="00485467">
      <w:pPr>
        <w:jc w:val="both"/>
        <w:rPr>
          <w:sz w:val="28"/>
          <w:szCs w:val="28"/>
        </w:rPr>
      </w:pPr>
      <w:r>
        <w:rPr>
          <w:sz w:val="28"/>
          <w:szCs w:val="28"/>
        </w:rPr>
        <w:t>Atelectasis - the failure of part of the lung to expand.</w:t>
      </w:r>
    </w:p>
    <w:p w14:paraId="3E571F16" w14:textId="77777777" w:rsidR="000A4DE4" w:rsidRDefault="000A4DE4" w:rsidP="00485467">
      <w:pPr>
        <w:jc w:val="both"/>
        <w:rPr>
          <w:b/>
          <w:sz w:val="28"/>
          <w:szCs w:val="28"/>
        </w:rPr>
      </w:pPr>
    </w:p>
    <w:p w14:paraId="2F5072DF" w14:textId="4870CE31" w:rsidR="001C4F82" w:rsidRDefault="001C4F82" w:rsidP="00485467">
      <w:pPr>
        <w:jc w:val="both"/>
        <w:rPr>
          <w:b/>
          <w:sz w:val="28"/>
          <w:szCs w:val="28"/>
        </w:rPr>
      </w:pPr>
      <w:r>
        <w:rPr>
          <w:b/>
          <w:sz w:val="28"/>
          <w:szCs w:val="28"/>
        </w:rPr>
        <w:t>B</w:t>
      </w:r>
    </w:p>
    <w:p w14:paraId="3C53B3B9" w14:textId="77777777" w:rsidR="001C4F82" w:rsidRDefault="001C4F82" w:rsidP="00485467">
      <w:pPr>
        <w:jc w:val="both"/>
        <w:rPr>
          <w:sz w:val="28"/>
          <w:szCs w:val="28"/>
        </w:rPr>
      </w:pPr>
      <w:r>
        <w:rPr>
          <w:sz w:val="28"/>
          <w:szCs w:val="28"/>
        </w:rPr>
        <w:t>Bacteraemia - the presence of the bacteria in the blood.</w:t>
      </w:r>
    </w:p>
    <w:p w14:paraId="72228A75" w14:textId="77777777" w:rsidR="001C4F82" w:rsidRPr="001C4F82" w:rsidRDefault="001C4F82" w:rsidP="00485467">
      <w:pPr>
        <w:jc w:val="both"/>
        <w:rPr>
          <w:sz w:val="28"/>
          <w:szCs w:val="28"/>
        </w:rPr>
      </w:pPr>
      <w:r>
        <w:rPr>
          <w:sz w:val="28"/>
          <w:szCs w:val="28"/>
        </w:rPr>
        <w:t>Bradycardia - slow heart rate</w:t>
      </w:r>
      <w:r w:rsidR="00DC0453">
        <w:rPr>
          <w:sz w:val="28"/>
          <w:szCs w:val="28"/>
        </w:rPr>
        <w:t>; usually considered to be below</w:t>
      </w:r>
      <w:r>
        <w:rPr>
          <w:sz w:val="28"/>
          <w:szCs w:val="28"/>
        </w:rPr>
        <w:t xml:space="preserve"> 60 beats per minute in adults.</w:t>
      </w:r>
    </w:p>
    <w:p w14:paraId="3226AAEF" w14:textId="77777777" w:rsidR="00485467" w:rsidRDefault="00485467" w:rsidP="00485467">
      <w:pPr>
        <w:jc w:val="both"/>
        <w:rPr>
          <w:sz w:val="28"/>
          <w:szCs w:val="28"/>
        </w:rPr>
      </w:pPr>
      <w:proofErr w:type="spellStart"/>
      <w:r>
        <w:rPr>
          <w:sz w:val="28"/>
          <w:szCs w:val="28"/>
        </w:rPr>
        <w:t>Bradypnoea</w:t>
      </w:r>
      <w:proofErr w:type="spellEnd"/>
      <w:r>
        <w:rPr>
          <w:sz w:val="28"/>
          <w:szCs w:val="28"/>
        </w:rPr>
        <w:t xml:space="preserve"> - decreased rate of breathing.</w:t>
      </w:r>
    </w:p>
    <w:p w14:paraId="10785331" w14:textId="77777777" w:rsidR="00485467" w:rsidRDefault="00485467" w:rsidP="00485467">
      <w:pPr>
        <w:jc w:val="both"/>
        <w:rPr>
          <w:sz w:val="28"/>
          <w:szCs w:val="28"/>
        </w:rPr>
      </w:pPr>
      <w:r>
        <w:rPr>
          <w:sz w:val="28"/>
          <w:szCs w:val="28"/>
        </w:rPr>
        <w:t xml:space="preserve">Bronchitis - acute or </w:t>
      </w:r>
      <w:r w:rsidR="001C4F82">
        <w:rPr>
          <w:sz w:val="28"/>
          <w:szCs w:val="28"/>
        </w:rPr>
        <w:t>chronic inflammation of the bronchial tree.</w:t>
      </w:r>
    </w:p>
    <w:p w14:paraId="731C3366" w14:textId="77777777" w:rsidR="001C4F82" w:rsidRDefault="001C4F82" w:rsidP="00485467">
      <w:pPr>
        <w:jc w:val="both"/>
        <w:rPr>
          <w:sz w:val="28"/>
          <w:szCs w:val="28"/>
        </w:rPr>
      </w:pPr>
      <w:r>
        <w:rPr>
          <w:sz w:val="28"/>
          <w:szCs w:val="28"/>
        </w:rPr>
        <w:t>Bronchiectasis - chronic dilatation of the bronchi and destruction of bronchial walls.</w:t>
      </w:r>
    </w:p>
    <w:p w14:paraId="1BECBD87" w14:textId="61E2D027" w:rsidR="001C4F82" w:rsidRDefault="001C4F82" w:rsidP="00485467">
      <w:pPr>
        <w:jc w:val="both"/>
        <w:rPr>
          <w:sz w:val="28"/>
          <w:szCs w:val="28"/>
        </w:rPr>
      </w:pPr>
      <w:r>
        <w:rPr>
          <w:sz w:val="28"/>
          <w:szCs w:val="28"/>
        </w:rPr>
        <w:lastRenderedPageBreak/>
        <w:t xml:space="preserve">Bronchoscopy - direct inspection of the trachea and </w:t>
      </w:r>
      <w:r w:rsidR="000D5524">
        <w:rPr>
          <w:sz w:val="28"/>
          <w:szCs w:val="28"/>
        </w:rPr>
        <w:t xml:space="preserve">bronchi through a flexible </w:t>
      </w:r>
      <w:r w:rsidR="00DE6BC7">
        <w:rPr>
          <w:sz w:val="28"/>
          <w:szCs w:val="28"/>
        </w:rPr>
        <w:t>fibre-optic</w:t>
      </w:r>
      <w:r>
        <w:rPr>
          <w:sz w:val="28"/>
          <w:szCs w:val="28"/>
        </w:rPr>
        <w:t xml:space="preserve"> or rigid bronchoscope.</w:t>
      </w:r>
    </w:p>
    <w:p w14:paraId="642FA60E" w14:textId="77777777" w:rsidR="003306E4" w:rsidRDefault="003306E4" w:rsidP="00485467">
      <w:pPr>
        <w:jc w:val="both"/>
        <w:rPr>
          <w:b/>
          <w:sz w:val="28"/>
          <w:szCs w:val="28"/>
        </w:rPr>
      </w:pPr>
    </w:p>
    <w:p w14:paraId="130241E7" w14:textId="77777777" w:rsidR="001C4F82" w:rsidRDefault="001C4F82" w:rsidP="00485467">
      <w:pPr>
        <w:jc w:val="both"/>
        <w:rPr>
          <w:b/>
          <w:sz w:val="28"/>
          <w:szCs w:val="28"/>
        </w:rPr>
      </w:pPr>
      <w:r>
        <w:rPr>
          <w:b/>
          <w:sz w:val="28"/>
          <w:szCs w:val="28"/>
        </w:rPr>
        <w:t>C</w:t>
      </w:r>
    </w:p>
    <w:p w14:paraId="58A6F416" w14:textId="77777777" w:rsidR="001538E0" w:rsidRDefault="0014255B" w:rsidP="00485467">
      <w:pPr>
        <w:jc w:val="both"/>
        <w:rPr>
          <w:sz w:val="28"/>
          <w:szCs w:val="28"/>
        </w:rPr>
      </w:pPr>
      <w:r>
        <w:rPr>
          <w:sz w:val="28"/>
          <w:szCs w:val="28"/>
        </w:rPr>
        <w:t>Cannula - a hollow tube inserted into the body for fluids or liquid medication.</w:t>
      </w:r>
    </w:p>
    <w:p w14:paraId="17EEE08A" w14:textId="5F93ADFA" w:rsidR="0014255B" w:rsidRDefault="0014255B" w:rsidP="00485467">
      <w:pPr>
        <w:jc w:val="both"/>
        <w:rPr>
          <w:sz w:val="28"/>
          <w:szCs w:val="28"/>
        </w:rPr>
      </w:pPr>
      <w:r>
        <w:rPr>
          <w:sz w:val="28"/>
          <w:szCs w:val="28"/>
        </w:rPr>
        <w:t xml:space="preserve">Cannulation - the process of inserting </w:t>
      </w:r>
      <w:r w:rsidR="00893EE6">
        <w:rPr>
          <w:sz w:val="28"/>
          <w:szCs w:val="28"/>
        </w:rPr>
        <w:t xml:space="preserve">a cannula. It can be carried out by many staff, including </w:t>
      </w:r>
      <w:r w:rsidR="00166E2A">
        <w:rPr>
          <w:sz w:val="28"/>
          <w:szCs w:val="28"/>
        </w:rPr>
        <w:t>HCAs</w:t>
      </w:r>
      <w:r w:rsidR="00893EE6">
        <w:rPr>
          <w:sz w:val="28"/>
          <w:szCs w:val="28"/>
        </w:rPr>
        <w:t>, nurses</w:t>
      </w:r>
      <w:r w:rsidR="00166E2A">
        <w:rPr>
          <w:sz w:val="28"/>
          <w:szCs w:val="28"/>
        </w:rPr>
        <w:t>,</w:t>
      </w:r>
      <w:r w:rsidR="00893EE6">
        <w:rPr>
          <w:sz w:val="28"/>
          <w:szCs w:val="28"/>
        </w:rPr>
        <w:t xml:space="preserve"> and doctors.</w:t>
      </w:r>
    </w:p>
    <w:p w14:paraId="4228BADD" w14:textId="1A1E3CE1" w:rsidR="00881009" w:rsidRDefault="00881009" w:rsidP="00485467">
      <w:pPr>
        <w:jc w:val="both"/>
        <w:rPr>
          <w:sz w:val="28"/>
          <w:szCs w:val="28"/>
        </w:rPr>
      </w:pPr>
      <w:proofErr w:type="spellStart"/>
      <w:r>
        <w:rPr>
          <w:sz w:val="28"/>
          <w:szCs w:val="28"/>
        </w:rPr>
        <w:t>Carbapenemase</w:t>
      </w:r>
      <w:proofErr w:type="spellEnd"/>
      <w:r>
        <w:rPr>
          <w:sz w:val="28"/>
          <w:szCs w:val="28"/>
        </w:rPr>
        <w:t xml:space="preserve"> -producing Enterobacteriaceae - It is also known as CPE. </w:t>
      </w:r>
      <w:r w:rsidR="00E9425F">
        <w:rPr>
          <w:sz w:val="28"/>
          <w:szCs w:val="28"/>
        </w:rPr>
        <w:t xml:space="preserve">They are Gram-negative bacteria that are resistant to the carbapenem class of antibiotics. Patients who have been </w:t>
      </w:r>
      <w:r w:rsidR="009C3F22">
        <w:rPr>
          <w:sz w:val="28"/>
          <w:szCs w:val="28"/>
        </w:rPr>
        <w:t xml:space="preserve">an inpatient hospital abroad or UK hospitals to have </w:t>
      </w:r>
      <w:r w:rsidR="00166E2A">
        <w:rPr>
          <w:sz w:val="28"/>
          <w:szCs w:val="28"/>
        </w:rPr>
        <w:t xml:space="preserve">a </w:t>
      </w:r>
      <w:r w:rsidR="009C3F22">
        <w:rPr>
          <w:sz w:val="28"/>
          <w:szCs w:val="28"/>
        </w:rPr>
        <w:t>high prevalence of CPE including Central Manchester, South Manchester Hospital, Wirral University Hospitals, Royal Liverpool, Broadgreen Hospital</w:t>
      </w:r>
      <w:r w:rsidR="00166E2A">
        <w:rPr>
          <w:sz w:val="28"/>
          <w:szCs w:val="28"/>
        </w:rPr>
        <w:t>,</w:t>
      </w:r>
      <w:r w:rsidR="009C3F22">
        <w:rPr>
          <w:sz w:val="28"/>
          <w:szCs w:val="28"/>
        </w:rPr>
        <w:t xml:space="preserve"> and London Hospitals are screened for CPE colonisation. A rectal swab should be obtained upon hospital admission. </w:t>
      </w:r>
    </w:p>
    <w:p w14:paraId="2F959AFC" w14:textId="1512386A" w:rsidR="00893EE6" w:rsidRPr="0014255B" w:rsidRDefault="00893EE6" w:rsidP="00485467">
      <w:pPr>
        <w:jc w:val="both"/>
        <w:rPr>
          <w:sz w:val="28"/>
          <w:szCs w:val="28"/>
        </w:rPr>
      </w:pPr>
      <w:r>
        <w:rPr>
          <w:sz w:val="28"/>
          <w:szCs w:val="28"/>
        </w:rPr>
        <w:t>Catheterisation - introduction of a narrow tube into a hollow organ of the body, for example</w:t>
      </w:r>
      <w:r w:rsidR="00166E2A">
        <w:rPr>
          <w:sz w:val="28"/>
          <w:szCs w:val="28"/>
        </w:rPr>
        <w:t>,</w:t>
      </w:r>
      <w:r>
        <w:rPr>
          <w:sz w:val="28"/>
          <w:szCs w:val="28"/>
        </w:rPr>
        <w:t xml:space="preserve"> a urinary catheter passed into the bladder. </w:t>
      </w:r>
    </w:p>
    <w:p w14:paraId="19678234" w14:textId="770B0894" w:rsidR="001C4F82" w:rsidRDefault="0014255B" w:rsidP="00485467">
      <w:pPr>
        <w:jc w:val="both"/>
        <w:rPr>
          <w:sz w:val="28"/>
          <w:szCs w:val="28"/>
        </w:rPr>
      </w:pPr>
      <w:r>
        <w:rPr>
          <w:sz w:val="28"/>
          <w:szCs w:val="28"/>
        </w:rPr>
        <w:t>Chest drainage - or intra</w:t>
      </w:r>
      <w:r w:rsidR="001538E0">
        <w:rPr>
          <w:sz w:val="28"/>
          <w:szCs w:val="28"/>
        </w:rPr>
        <w:t>-</w:t>
      </w:r>
      <w:r>
        <w:rPr>
          <w:sz w:val="28"/>
          <w:szCs w:val="28"/>
        </w:rPr>
        <w:t>pleural drainage is a method used to remove a collection of air, fluid, pus</w:t>
      </w:r>
      <w:r w:rsidR="00166E2A">
        <w:rPr>
          <w:sz w:val="28"/>
          <w:szCs w:val="28"/>
        </w:rPr>
        <w:t>,</w:t>
      </w:r>
      <w:r>
        <w:rPr>
          <w:sz w:val="28"/>
          <w:szCs w:val="28"/>
        </w:rPr>
        <w:t xml:space="preserve"> or blood from the pleural space </w:t>
      </w:r>
      <w:proofErr w:type="gramStart"/>
      <w:r>
        <w:rPr>
          <w:sz w:val="28"/>
          <w:szCs w:val="28"/>
        </w:rPr>
        <w:t>in order to</w:t>
      </w:r>
      <w:proofErr w:type="gramEnd"/>
      <w:r>
        <w:rPr>
          <w:sz w:val="28"/>
          <w:szCs w:val="28"/>
        </w:rPr>
        <w:t xml:space="preserve"> restore normal lung expansion and function.</w:t>
      </w:r>
    </w:p>
    <w:p w14:paraId="32FAB166" w14:textId="1E519E0E" w:rsidR="0014255B" w:rsidRDefault="0014255B" w:rsidP="00485467">
      <w:pPr>
        <w:jc w:val="both"/>
        <w:rPr>
          <w:sz w:val="28"/>
          <w:szCs w:val="28"/>
        </w:rPr>
      </w:pPr>
      <w:r>
        <w:rPr>
          <w:sz w:val="28"/>
          <w:szCs w:val="28"/>
        </w:rPr>
        <w:t xml:space="preserve">Chronic Obstructive Pulmonary Disease </w:t>
      </w:r>
      <w:r w:rsidR="001222AB">
        <w:rPr>
          <w:sz w:val="28"/>
          <w:szCs w:val="28"/>
        </w:rPr>
        <w:t>-</w:t>
      </w:r>
      <w:r>
        <w:rPr>
          <w:sz w:val="28"/>
          <w:szCs w:val="28"/>
        </w:rPr>
        <w:t xml:space="preserve"> </w:t>
      </w:r>
      <w:r w:rsidR="001538E0">
        <w:rPr>
          <w:sz w:val="28"/>
          <w:szCs w:val="28"/>
        </w:rPr>
        <w:t xml:space="preserve">is </w:t>
      </w:r>
      <w:r>
        <w:rPr>
          <w:sz w:val="28"/>
          <w:szCs w:val="28"/>
        </w:rPr>
        <w:t xml:space="preserve">a term used for </w:t>
      </w:r>
      <w:r w:rsidR="00DE6BC7">
        <w:rPr>
          <w:sz w:val="28"/>
          <w:szCs w:val="28"/>
        </w:rPr>
        <w:t>several</w:t>
      </w:r>
      <w:r>
        <w:rPr>
          <w:sz w:val="28"/>
          <w:szCs w:val="28"/>
        </w:rPr>
        <w:t xml:space="preserve"> </w:t>
      </w:r>
      <w:r w:rsidR="00166E2A">
        <w:rPr>
          <w:sz w:val="28"/>
          <w:szCs w:val="28"/>
        </w:rPr>
        <w:t>conditions,</w:t>
      </w:r>
      <w:r>
        <w:rPr>
          <w:sz w:val="28"/>
          <w:szCs w:val="28"/>
        </w:rPr>
        <w:t xml:space="preserve"> including chronic bronchitis and emphysema.</w:t>
      </w:r>
    </w:p>
    <w:p w14:paraId="56746BD9" w14:textId="32D4EF30" w:rsidR="00893EE6" w:rsidRDefault="00893EE6" w:rsidP="00485467">
      <w:pPr>
        <w:jc w:val="both"/>
        <w:rPr>
          <w:sz w:val="28"/>
          <w:szCs w:val="28"/>
        </w:rPr>
      </w:pPr>
      <w:r>
        <w:rPr>
          <w:sz w:val="28"/>
          <w:szCs w:val="28"/>
        </w:rPr>
        <w:t xml:space="preserve">Colonisation - the presence of bacteria on a </w:t>
      </w:r>
      <w:r w:rsidR="00166E2A">
        <w:rPr>
          <w:sz w:val="28"/>
          <w:szCs w:val="28"/>
        </w:rPr>
        <w:t>body's</w:t>
      </w:r>
      <w:r>
        <w:rPr>
          <w:sz w:val="28"/>
          <w:szCs w:val="28"/>
        </w:rPr>
        <w:t xml:space="preserve"> surface.</w:t>
      </w:r>
    </w:p>
    <w:p w14:paraId="4B5A3CD9" w14:textId="58E0A442" w:rsidR="001222AB" w:rsidRDefault="001222AB" w:rsidP="00485467">
      <w:pPr>
        <w:jc w:val="both"/>
        <w:rPr>
          <w:sz w:val="28"/>
          <w:szCs w:val="28"/>
        </w:rPr>
      </w:pPr>
      <w:r>
        <w:rPr>
          <w:sz w:val="28"/>
          <w:szCs w:val="28"/>
        </w:rPr>
        <w:t xml:space="preserve">COVID-19 - is an infectious disease caused by </w:t>
      </w:r>
      <w:r w:rsidR="00166E2A">
        <w:rPr>
          <w:sz w:val="28"/>
          <w:szCs w:val="28"/>
        </w:rPr>
        <w:t xml:space="preserve">a </w:t>
      </w:r>
      <w:r>
        <w:rPr>
          <w:sz w:val="28"/>
          <w:szCs w:val="28"/>
        </w:rPr>
        <w:t>new strain of coronavirus which has resulted in a pandemic. ‘CO’ stands for corona, ‘VI’ stands for virus</w:t>
      </w:r>
      <w:r w:rsidR="00166E2A">
        <w:rPr>
          <w:sz w:val="28"/>
          <w:szCs w:val="28"/>
        </w:rPr>
        <w:t>,</w:t>
      </w:r>
      <w:r>
        <w:rPr>
          <w:sz w:val="28"/>
          <w:szCs w:val="28"/>
        </w:rPr>
        <w:t xml:space="preserve"> and ‘D’ stands for disease. Formerly, this disease was referred to as ‘2019 novel coronavirus’ or 2019-nCoV’.</w:t>
      </w:r>
    </w:p>
    <w:p w14:paraId="5FDD2294" w14:textId="77777777" w:rsidR="0014255B" w:rsidRDefault="0014255B" w:rsidP="00485467">
      <w:pPr>
        <w:jc w:val="both"/>
        <w:rPr>
          <w:sz w:val="28"/>
          <w:szCs w:val="28"/>
        </w:rPr>
      </w:pPr>
      <w:r>
        <w:rPr>
          <w:sz w:val="28"/>
          <w:szCs w:val="28"/>
        </w:rPr>
        <w:lastRenderedPageBreak/>
        <w:t xml:space="preserve">CT scan </w:t>
      </w:r>
      <w:r w:rsidR="001222AB">
        <w:rPr>
          <w:sz w:val="28"/>
          <w:szCs w:val="28"/>
        </w:rPr>
        <w:t>-</w:t>
      </w:r>
      <w:r>
        <w:rPr>
          <w:sz w:val="28"/>
          <w:szCs w:val="28"/>
        </w:rPr>
        <w:t xml:space="preserve"> </w:t>
      </w:r>
      <w:r w:rsidR="001538E0">
        <w:rPr>
          <w:sz w:val="28"/>
          <w:szCs w:val="28"/>
        </w:rPr>
        <w:t xml:space="preserve">is </w:t>
      </w:r>
      <w:r>
        <w:rPr>
          <w:sz w:val="28"/>
          <w:szCs w:val="28"/>
        </w:rPr>
        <w:t xml:space="preserve">also known as CAT scan. It allows the detailed examination of lung fields and central chest non-invasively. It is a form of x-ray but instead of sending out a single x-ray several beams are sent simultaneously from different angles allowing more detailed images to be produced. </w:t>
      </w:r>
    </w:p>
    <w:p w14:paraId="41846820" w14:textId="77777777" w:rsidR="0014255B" w:rsidRDefault="0014255B" w:rsidP="00485467">
      <w:pPr>
        <w:jc w:val="both"/>
        <w:rPr>
          <w:sz w:val="28"/>
          <w:szCs w:val="28"/>
        </w:rPr>
      </w:pPr>
      <w:r>
        <w:rPr>
          <w:sz w:val="28"/>
          <w:szCs w:val="28"/>
        </w:rPr>
        <w:t xml:space="preserve">Cystic fibrosis </w:t>
      </w:r>
      <w:r w:rsidR="001222AB">
        <w:rPr>
          <w:sz w:val="28"/>
          <w:szCs w:val="28"/>
        </w:rPr>
        <w:t>-</w:t>
      </w:r>
      <w:r>
        <w:rPr>
          <w:sz w:val="28"/>
          <w:szCs w:val="28"/>
        </w:rPr>
        <w:t xml:space="preserve"> </w:t>
      </w:r>
      <w:r w:rsidR="001538E0">
        <w:rPr>
          <w:sz w:val="28"/>
          <w:szCs w:val="28"/>
        </w:rPr>
        <w:t xml:space="preserve">is </w:t>
      </w:r>
      <w:r>
        <w:rPr>
          <w:sz w:val="28"/>
          <w:szCs w:val="28"/>
        </w:rPr>
        <w:t>a recessive gene disorder affecting the mucous lining of the lungs.</w:t>
      </w:r>
    </w:p>
    <w:p w14:paraId="0F9B5DBB" w14:textId="77777777" w:rsidR="000A4DE4" w:rsidRDefault="000A4DE4" w:rsidP="00485467">
      <w:pPr>
        <w:jc w:val="both"/>
        <w:rPr>
          <w:b/>
          <w:sz w:val="28"/>
          <w:szCs w:val="28"/>
        </w:rPr>
      </w:pPr>
    </w:p>
    <w:p w14:paraId="56679B0F" w14:textId="77777777" w:rsidR="00893EE6" w:rsidRDefault="00893EE6" w:rsidP="00485467">
      <w:pPr>
        <w:jc w:val="both"/>
        <w:rPr>
          <w:b/>
          <w:sz w:val="28"/>
          <w:szCs w:val="28"/>
        </w:rPr>
      </w:pPr>
      <w:r>
        <w:rPr>
          <w:b/>
          <w:sz w:val="28"/>
          <w:szCs w:val="28"/>
        </w:rPr>
        <w:t>E</w:t>
      </w:r>
    </w:p>
    <w:p w14:paraId="5FB47D44" w14:textId="77777777" w:rsidR="00893EE6" w:rsidRDefault="00893EE6" w:rsidP="00485467">
      <w:pPr>
        <w:jc w:val="both"/>
        <w:rPr>
          <w:sz w:val="28"/>
          <w:szCs w:val="28"/>
        </w:rPr>
      </w:pPr>
      <w:r>
        <w:rPr>
          <w:sz w:val="28"/>
          <w:szCs w:val="28"/>
        </w:rPr>
        <w:t>Electrocardiogram - a recording of the electrical activity of the heart. A useful tool to detect problems associated with the heart.</w:t>
      </w:r>
    </w:p>
    <w:p w14:paraId="2A368C58" w14:textId="77777777" w:rsidR="00893EE6" w:rsidRPr="00893EE6" w:rsidRDefault="00893EE6" w:rsidP="00485467">
      <w:pPr>
        <w:jc w:val="both"/>
        <w:rPr>
          <w:sz w:val="28"/>
          <w:szCs w:val="28"/>
        </w:rPr>
      </w:pPr>
      <w:r>
        <w:rPr>
          <w:sz w:val="28"/>
          <w:szCs w:val="28"/>
        </w:rPr>
        <w:t xml:space="preserve">Endoscopy - visual examination of the interior of a hollow body organ </w:t>
      </w:r>
      <w:proofErr w:type="gramStart"/>
      <w:r>
        <w:rPr>
          <w:sz w:val="28"/>
          <w:szCs w:val="28"/>
        </w:rPr>
        <w:t>by the use of</w:t>
      </w:r>
      <w:proofErr w:type="gramEnd"/>
      <w:r>
        <w:rPr>
          <w:sz w:val="28"/>
          <w:szCs w:val="28"/>
        </w:rPr>
        <w:t xml:space="preserve"> an endoscope.</w:t>
      </w:r>
    </w:p>
    <w:p w14:paraId="09B2E25D" w14:textId="77777777" w:rsidR="00893EE6" w:rsidRDefault="00893EE6" w:rsidP="00485467">
      <w:pPr>
        <w:jc w:val="both"/>
        <w:rPr>
          <w:sz w:val="28"/>
          <w:szCs w:val="28"/>
        </w:rPr>
      </w:pPr>
      <w:r>
        <w:rPr>
          <w:sz w:val="28"/>
          <w:szCs w:val="28"/>
        </w:rPr>
        <w:t>Exacerbation - an increase in severity or causing increased severity.</w:t>
      </w:r>
    </w:p>
    <w:p w14:paraId="2EA2CDD2" w14:textId="77777777" w:rsidR="00DC0453" w:rsidRDefault="00893EE6" w:rsidP="00485467">
      <w:pPr>
        <w:jc w:val="both"/>
        <w:rPr>
          <w:sz w:val="28"/>
          <w:szCs w:val="28"/>
        </w:rPr>
      </w:pPr>
      <w:r>
        <w:rPr>
          <w:sz w:val="28"/>
          <w:szCs w:val="28"/>
        </w:rPr>
        <w:t xml:space="preserve">Excoriation - damage to the surface of the skin; for example, </w:t>
      </w:r>
      <w:proofErr w:type="gramStart"/>
      <w:r>
        <w:rPr>
          <w:sz w:val="28"/>
          <w:szCs w:val="28"/>
        </w:rPr>
        <w:t>as a result of</w:t>
      </w:r>
      <w:proofErr w:type="gramEnd"/>
      <w:r>
        <w:rPr>
          <w:sz w:val="28"/>
          <w:szCs w:val="28"/>
        </w:rPr>
        <w:t xml:space="preserve"> incontinence.</w:t>
      </w:r>
    </w:p>
    <w:p w14:paraId="36BEC86E" w14:textId="77777777" w:rsidR="000A4DE4" w:rsidRDefault="000A4DE4" w:rsidP="00485467">
      <w:pPr>
        <w:jc w:val="both"/>
        <w:rPr>
          <w:b/>
          <w:sz w:val="28"/>
          <w:szCs w:val="28"/>
        </w:rPr>
      </w:pPr>
    </w:p>
    <w:p w14:paraId="501C0751" w14:textId="77777777" w:rsidR="00893EE6" w:rsidRPr="00DC0453" w:rsidRDefault="001A3F4C" w:rsidP="00485467">
      <w:pPr>
        <w:jc w:val="both"/>
        <w:rPr>
          <w:sz w:val="28"/>
          <w:szCs w:val="28"/>
        </w:rPr>
      </w:pPr>
      <w:r>
        <w:rPr>
          <w:b/>
          <w:sz w:val="28"/>
          <w:szCs w:val="28"/>
        </w:rPr>
        <w:t>F</w:t>
      </w:r>
    </w:p>
    <w:p w14:paraId="5E5182B8" w14:textId="51A0BD33" w:rsidR="001A3F4C" w:rsidRDefault="001A3F4C" w:rsidP="00485467">
      <w:pPr>
        <w:jc w:val="both"/>
        <w:rPr>
          <w:sz w:val="28"/>
          <w:szCs w:val="28"/>
        </w:rPr>
      </w:pPr>
      <w:r>
        <w:rPr>
          <w:sz w:val="28"/>
          <w:szCs w:val="28"/>
        </w:rPr>
        <w:t xml:space="preserve">Fibrillation - </w:t>
      </w:r>
      <w:r w:rsidR="00166E2A">
        <w:rPr>
          <w:sz w:val="28"/>
          <w:szCs w:val="28"/>
        </w:rPr>
        <w:t xml:space="preserve">the </w:t>
      </w:r>
      <w:r>
        <w:rPr>
          <w:sz w:val="28"/>
          <w:szCs w:val="28"/>
        </w:rPr>
        <w:t xml:space="preserve">rapid beating of the muscles of the heart. It can cause errors when measuring </w:t>
      </w:r>
      <w:r w:rsidR="00166E2A">
        <w:rPr>
          <w:sz w:val="28"/>
          <w:szCs w:val="28"/>
        </w:rPr>
        <w:t xml:space="preserve">a </w:t>
      </w:r>
      <w:r>
        <w:rPr>
          <w:sz w:val="28"/>
          <w:szCs w:val="28"/>
        </w:rPr>
        <w:t>patient’s pulse using automatic machines.</w:t>
      </w:r>
    </w:p>
    <w:p w14:paraId="7810B3F1" w14:textId="77777777" w:rsidR="001A3F4C" w:rsidRDefault="001A3F4C" w:rsidP="00485467">
      <w:pPr>
        <w:jc w:val="both"/>
        <w:rPr>
          <w:sz w:val="28"/>
          <w:szCs w:val="28"/>
        </w:rPr>
      </w:pPr>
      <w:r>
        <w:rPr>
          <w:sz w:val="28"/>
          <w:szCs w:val="28"/>
        </w:rPr>
        <w:t>Foundation Trust - NHS trust that has gained a degree of independence from the Department of Health and local health authority.</w:t>
      </w:r>
    </w:p>
    <w:p w14:paraId="33D4225B" w14:textId="77777777" w:rsidR="000A4DE4" w:rsidRDefault="000A4DE4" w:rsidP="00485467">
      <w:pPr>
        <w:jc w:val="both"/>
        <w:rPr>
          <w:b/>
          <w:sz w:val="28"/>
          <w:szCs w:val="28"/>
        </w:rPr>
      </w:pPr>
    </w:p>
    <w:p w14:paraId="6C36D5FF" w14:textId="77777777" w:rsidR="001A3F4C" w:rsidRDefault="001A3F4C" w:rsidP="00485467">
      <w:pPr>
        <w:jc w:val="both"/>
        <w:rPr>
          <w:b/>
          <w:sz w:val="28"/>
          <w:szCs w:val="28"/>
        </w:rPr>
      </w:pPr>
      <w:r>
        <w:rPr>
          <w:b/>
          <w:sz w:val="28"/>
          <w:szCs w:val="28"/>
        </w:rPr>
        <w:t>G</w:t>
      </w:r>
    </w:p>
    <w:p w14:paraId="398A62AD" w14:textId="77777777" w:rsidR="00166E2A" w:rsidRDefault="001A3F4C" w:rsidP="00485467">
      <w:pPr>
        <w:jc w:val="both"/>
        <w:rPr>
          <w:b/>
          <w:sz w:val="28"/>
          <w:szCs w:val="28"/>
        </w:rPr>
      </w:pPr>
      <w:r>
        <w:rPr>
          <w:sz w:val="28"/>
          <w:szCs w:val="28"/>
        </w:rPr>
        <w:t xml:space="preserve">Glasgow Coma Scale - a measurement system used to determine a patient’s level of consciousness. The scale ranges from 3 (deep unconsciousness) to 15 (completely alert). </w:t>
      </w:r>
    </w:p>
    <w:p w14:paraId="0B271B67" w14:textId="41461B19" w:rsidR="001A3F4C" w:rsidRDefault="001A3F4C" w:rsidP="00485467">
      <w:pPr>
        <w:jc w:val="both"/>
        <w:rPr>
          <w:b/>
          <w:sz w:val="28"/>
          <w:szCs w:val="28"/>
        </w:rPr>
      </w:pPr>
      <w:r>
        <w:rPr>
          <w:b/>
          <w:sz w:val="28"/>
          <w:szCs w:val="28"/>
        </w:rPr>
        <w:lastRenderedPageBreak/>
        <w:t>H</w:t>
      </w:r>
    </w:p>
    <w:p w14:paraId="765305F9" w14:textId="15265D3C" w:rsidR="00C5368C" w:rsidRPr="00C5368C" w:rsidRDefault="00C5368C" w:rsidP="00485467">
      <w:pPr>
        <w:jc w:val="both"/>
        <w:rPr>
          <w:sz w:val="28"/>
          <w:szCs w:val="28"/>
        </w:rPr>
      </w:pPr>
      <w:r>
        <w:rPr>
          <w:sz w:val="28"/>
          <w:szCs w:val="28"/>
        </w:rPr>
        <w:t xml:space="preserve">Haematuria </w:t>
      </w:r>
      <w:r w:rsidR="00DE6BC7">
        <w:rPr>
          <w:sz w:val="28"/>
          <w:szCs w:val="28"/>
        </w:rPr>
        <w:t>-</w:t>
      </w:r>
      <w:r>
        <w:rPr>
          <w:sz w:val="28"/>
          <w:szCs w:val="28"/>
        </w:rPr>
        <w:t xml:space="preserve"> </w:t>
      </w:r>
      <w:r w:rsidR="001538E0">
        <w:rPr>
          <w:sz w:val="28"/>
          <w:szCs w:val="28"/>
        </w:rPr>
        <w:t xml:space="preserve">is the </w:t>
      </w:r>
      <w:r>
        <w:rPr>
          <w:sz w:val="28"/>
          <w:szCs w:val="28"/>
        </w:rPr>
        <w:t>presence of blood in urine.</w:t>
      </w:r>
    </w:p>
    <w:p w14:paraId="6A190D34" w14:textId="67B7B504" w:rsidR="001A3F4C" w:rsidRDefault="001A3F4C" w:rsidP="00485467">
      <w:pPr>
        <w:jc w:val="both"/>
        <w:rPr>
          <w:sz w:val="28"/>
          <w:szCs w:val="28"/>
        </w:rPr>
      </w:pPr>
      <w:r>
        <w:rPr>
          <w:sz w:val="28"/>
          <w:szCs w:val="28"/>
        </w:rPr>
        <w:t xml:space="preserve">Haemoptysis - spitting of blood from the lungs or bronchial tubes </w:t>
      </w:r>
      <w:proofErr w:type="gramStart"/>
      <w:r>
        <w:rPr>
          <w:sz w:val="28"/>
          <w:szCs w:val="28"/>
        </w:rPr>
        <w:t>as a result of</w:t>
      </w:r>
      <w:proofErr w:type="gramEnd"/>
      <w:r>
        <w:rPr>
          <w:sz w:val="28"/>
          <w:szCs w:val="28"/>
        </w:rPr>
        <w:t xml:space="preserve"> pulmonary or bronchial </w:t>
      </w:r>
      <w:r w:rsidR="00166E2A">
        <w:rPr>
          <w:sz w:val="28"/>
          <w:szCs w:val="28"/>
        </w:rPr>
        <w:t>haemorrhage</w:t>
      </w:r>
      <w:r>
        <w:rPr>
          <w:sz w:val="28"/>
          <w:szCs w:val="28"/>
        </w:rPr>
        <w:t>.</w:t>
      </w:r>
    </w:p>
    <w:p w14:paraId="5E1C6585" w14:textId="7D6525CF" w:rsidR="001A3F4C" w:rsidRDefault="001A3F4C" w:rsidP="00485467">
      <w:pPr>
        <w:jc w:val="both"/>
        <w:rPr>
          <w:sz w:val="28"/>
          <w:szCs w:val="28"/>
        </w:rPr>
      </w:pPr>
      <w:r>
        <w:rPr>
          <w:sz w:val="28"/>
          <w:szCs w:val="28"/>
        </w:rPr>
        <w:t xml:space="preserve">Haemothorax </w:t>
      </w:r>
      <w:r w:rsidR="00DE6BC7">
        <w:rPr>
          <w:sz w:val="28"/>
          <w:szCs w:val="28"/>
        </w:rPr>
        <w:t>-</w:t>
      </w:r>
      <w:r>
        <w:rPr>
          <w:sz w:val="28"/>
          <w:szCs w:val="28"/>
        </w:rPr>
        <w:t xml:space="preserve"> </w:t>
      </w:r>
      <w:r w:rsidR="001538E0">
        <w:rPr>
          <w:sz w:val="28"/>
          <w:szCs w:val="28"/>
        </w:rPr>
        <w:t xml:space="preserve">is an </w:t>
      </w:r>
      <w:r>
        <w:rPr>
          <w:sz w:val="28"/>
          <w:szCs w:val="28"/>
        </w:rPr>
        <w:t>accumulation of blood in the pleural cavity.</w:t>
      </w:r>
    </w:p>
    <w:p w14:paraId="026F9329" w14:textId="77777777" w:rsidR="00C5368C" w:rsidRDefault="00C5368C" w:rsidP="00485467">
      <w:pPr>
        <w:jc w:val="both"/>
        <w:rPr>
          <w:sz w:val="28"/>
          <w:szCs w:val="28"/>
        </w:rPr>
      </w:pPr>
      <w:r>
        <w:rPr>
          <w:sz w:val="28"/>
          <w:szCs w:val="28"/>
        </w:rPr>
        <w:t>Hartmann’s solution - an isotonic solution used to replace body fluid and mineral salts.</w:t>
      </w:r>
    </w:p>
    <w:p w14:paraId="0D6D3855" w14:textId="77777777" w:rsidR="00C24B2A" w:rsidRDefault="00C24B2A" w:rsidP="00485467">
      <w:pPr>
        <w:jc w:val="both"/>
        <w:rPr>
          <w:sz w:val="28"/>
          <w:szCs w:val="28"/>
        </w:rPr>
      </w:pPr>
      <w:r>
        <w:rPr>
          <w:sz w:val="28"/>
          <w:szCs w:val="28"/>
        </w:rPr>
        <w:t>High flow oxygen therapy - is a form of respiratory support used in the hospital where often oxygen, often in conjunction with compressed air and humidification, is delivered to a patient at rates of flow higher than that delivered traditionally in oxygen therapy.</w:t>
      </w:r>
    </w:p>
    <w:p w14:paraId="3216BD58" w14:textId="4D5F6F29" w:rsidR="001A3F4C" w:rsidRDefault="001A3F4C" w:rsidP="00485467">
      <w:pPr>
        <w:jc w:val="both"/>
        <w:rPr>
          <w:sz w:val="28"/>
          <w:szCs w:val="28"/>
        </w:rPr>
      </w:pPr>
      <w:r>
        <w:rPr>
          <w:sz w:val="28"/>
          <w:szCs w:val="28"/>
        </w:rPr>
        <w:t>Hypercapnia</w:t>
      </w:r>
      <w:r w:rsidR="00DE6BC7">
        <w:rPr>
          <w:sz w:val="28"/>
          <w:szCs w:val="28"/>
        </w:rPr>
        <w:t xml:space="preserve"> </w:t>
      </w:r>
      <w:r>
        <w:rPr>
          <w:sz w:val="28"/>
          <w:szCs w:val="28"/>
        </w:rPr>
        <w:t>- an increased amount of carbon dioxide in the blood, causing overstimulation of the respiratory centre.</w:t>
      </w:r>
    </w:p>
    <w:p w14:paraId="2D6AA6BF" w14:textId="77777777" w:rsidR="00C5368C" w:rsidRDefault="00C5368C" w:rsidP="00485467">
      <w:pPr>
        <w:jc w:val="both"/>
        <w:rPr>
          <w:sz w:val="28"/>
          <w:szCs w:val="28"/>
        </w:rPr>
      </w:pPr>
      <w:r>
        <w:rPr>
          <w:sz w:val="28"/>
          <w:szCs w:val="28"/>
        </w:rPr>
        <w:t>Hyperglycaemia - high blood sugar level.</w:t>
      </w:r>
    </w:p>
    <w:p w14:paraId="6F8BB5B1" w14:textId="77777777" w:rsidR="001A3F4C" w:rsidRDefault="00C5368C" w:rsidP="00485467">
      <w:pPr>
        <w:jc w:val="both"/>
        <w:rPr>
          <w:sz w:val="28"/>
          <w:szCs w:val="28"/>
        </w:rPr>
      </w:pPr>
      <w:r>
        <w:rPr>
          <w:sz w:val="28"/>
          <w:szCs w:val="28"/>
        </w:rPr>
        <w:t>Hyperventilation - excessive rate and depth of breathing.</w:t>
      </w:r>
    </w:p>
    <w:p w14:paraId="5DC62C01" w14:textId="77777777" w:rsidR="00C5368C" w:rsidRDefault="00DC0453" w:rsidP="00485467">
      <w:pPr>
        <w:jc w:val="both"/>
        <w:rPr>
          <w:sz w:val="28"/>
          <w:szCs w:val="28"/>
        </w:rPr>
      </w:pPr>
      <w:r>
        <w:rPr>
          <w:sz w:val="28"/>
          <w:szCs w:val="28"/>
        </w:rPr>
        <w:t>Hypoglycaemia -</w:t>
      </w:r>
      <w:r w:rsidR="00C5368C">
        <w:rPr>
          <w:sz w:val="28"/>
          <w:szCs w:val="28"/>
        </w:rPr>
        <w:t xml:space="preserve"> low blood sugar.</w:t>
      </w:r>
    </w:p>
    <w:p w14:paraId="16930100" w14:textId="77777777" w:rsidR="00C5368C" w:rsidRDefault="00C5368C" w:rsidP="00485467">
      <w:pPr>
        <w:jc w:val="both"/>
        <w:rPr>
          <w:sz w:val="28"/>
          <w:szCs w:val="28"/>
        </w:rPr>
      </w:pPr>
      <w:r>
        <w:rPr>
          <w:sz w:val="28"/>
          <w:szCs w:val="28"/>
        </w:rPr>
        <w:t>Hypothermia - abnormal fall in body temperature.</w:t>
      </w:r>
    </w:p>
    <w:p w14:paraId="209A204A" w14:textId="77777777" w:rsidR="00C5368C" w:rsidRDefault="00C5368C" w:rsidP="00485467">
      <w:pPr>
        <w:jc w:val="both"/>
        <w:rPr>
          <w:sz w:val="28"/>
          <w:szCs w:val="28"/>
        </w:rPr>
      </w:pPr>
      <w:r>
        <w:rPr>
          <w:sz w:val="28"/>
          <w:szCs w:val="28"/>
        </w:rPr>
        <w:t>Hypoxia - low levels of oxygen in the blood.</w:t>
      </w:r>
    </w:p>
    <w:p w14:paraId="53D56EB4" w14:textId="77777777" w:rsidR="003306E4" w:rsidRDefault="003306E4" w:rsidP="00485467">
      <w:pPr>
        <w:jc w:val="both"/>
        <w:rPr>
          <w:b/>
          <w:sz w:val="28"/>
          <w:szCs w:val="28"/>
        </w:rPr>
      </w:pPr>
    </w:p>
    <w:p w14:paraId="3E04D598" w14:textId="77777777" w:rsidR="00C5368C" w:rsidRDefault="00C5368C" w:rsidP="00485467">
      <w:pPr>
        <w:jc w:val="both"/>
        <w:rPr>
          <w:b/>
          <w:sz w:val="28"/>
          <w:szCs w:val="28"/>
        </w:rPr>
      </w:pPr>
      <w:r>
        <w:rPr>
          <w:b/>
          <w:sz w:val="28"/>
          <w:szCs w:val="28"/>
        </w:rPr>
        <w:t>I</w:t>
      </w:r>
    </w:p>
    <w:p w14:paraId="5A82F8C4" w14:textId="77777777" w:rsidR="00C5368C" w:rsidRDefault="00C5368C" w:rsidP="00485467">
      <w:pPr>
        <w:jc w:val="both"/>
        <w:rPr>
          <w:sz w:val="28"/>
          <w:szCs w:val="28"/>
        </w:rPr>
      </w:pPr>
      <w:r>
        <w:rPr>
          <w:sz w:val="28"/>
          <w:szCs w:val="28"/>
        </w:rPr>
        <w:t>Intermittent self-catheterisation - patient periodically passes a catheter into the bladder to drain urine. It is used to manage problems such as neurogenic bladder.</w:t>
      </w:r>
    </w:p>
    <w:p w14:paraId="6D8E5B28" w14:textId="77777777" w:rsidR="00C5368C" w:rsidRDefault="00C5368C" w:rsidP="00485467">
      <w:pPr>
        <w:jc w:val="both"/>
        <w:rPr>
          <w:sz w:val="28"/>
          <w:szCs w:val="28"/>
        </w:rPr>
      </w:pPr>
      <w:r>
        <w:rPr>
          <w:sz w:val="28"/>
          <w:szCs w:val="28"/>
        </w:rPr>
        <w:t xml:space="preserve">Infection - invasion of the body by harmful organisms. </w:t>
      </w:r>
    </w:p>
    <w:p w14:paraId="094BF336" w14:textId="77777777" w:rsidR="000A4DE4" w:rsidRDefault="000A4DE4" w:rsidP="00485467">
      <w:pPr>
        <w:jc w:val="both"/>
        <w:rPr>
          <w:b/>
          <w:sz w:val="28"/>
          <w:szCs w:val="28"/>
        </w:rPr>
      </w:pPr>
    </w:p>
    <w:p w14:paraId="41BE24D3" w14:textId="77777777" w:rsidR="00C5368C" w:rsidRDefault="00C5368C" w:rsidP="00485467">
      <w:pPr>
        <w:jc w:val="both"/>
        <w:rPr>
          <w:b/>
          <w:sz w:val="28"/>
          <w:szCs w:val="28"/>
        </w:rPr>
      </w:pPr>
      <w:r>
        <w:rPr>
          <w:b/>
          <w:sz w:val="28"/>
          <w:szCs w:val="28"/>
        </w:rPr>
        <w:lastRenderedPageBreak/>
        <w:t>L</w:t>
      </w:r>
    </w:p>
    <w:p w14:paraId="3697940F" w14:textId="77777777" w:rsidR="00C5368C" w:rsidRDefault="00C5368C" w:rsidP="00485467">
      <w:pPr>
        <w:jc w:val="both"/>
        <w:rPr>
          <w:sz w:val="28"/>
          <w:szCs w:val="28"/>
        </w:rPr>
      </w:pPr>
      <w:r>
        <w:rPr>
          <w:sz w:val="28"/>
          <w:szCs w:val="28"/>
        </w:rPr>
        <w:t xml:space="preserve">Laryngectomy </w:t>
      </w:r>
      <w:r w:rsidR="00A67632">
        <w:rPr>
          <w:sz w:val="28"/>
          <w:szCs w:val="28"/>
        </w:rPr>
        <w:t>- excision of the larynx to separate it from the nose and the mouth. Patient who has had their larynx removed breathe through a hole in their neck called a stoma.</w:t>
      </w:r>
    </w:p>
    <w:p w14:paraId="7017E261" w14:textId="77777777" w:rsidR="000A4DE4" w:rsidRDefault="000A4DE4" w:rsidP="00485467">
      <w:pPr>
        <w:jc w:val="both"/>
        <w:rPr>
          <w:b/>
          <w:sz w:val="28"/>
          <w:szCs w:val="28"/>
        </w:rPr>
      </w:pPr>
    </w:p>
    <w:p w14:paraId="5F54A8C2" w14:textId="77777777" w:rsidR="00A67632" w:rsidRDefault="00A67632" w:rsidP="00485467">
      <w:pPr>
        <w:jc w:val="both"/>
        <w:rPr>
          <w:b/>
          <w:sz w:val="28"/>
          <w:szCs w:val="28"/>
        </w:rPr>
      </w:pPr>
      <w:r>
        <w:rPr>
          <w:b/>
          <w:sz w:val="28"/>
          <w:szCs w:val="28"/>
        </w:rPr>
        <w:t>M</w:t>
      </w:r>
    </w:p>
    <w:p w14:paraId="4DDB0EB1" w14:textId="77777777" w:rsidR="00A67632" w:rsidRDefault="00A67632" w:rsidP="00485467">
      <w:pPr>
        <w:jc w:val="both"/>
        <w:rPr>
          <w:sz w:val="28"/>
          <w:szCs w:val="28"/>
        </w:rPr>
      </w:pPr>
      <w:r>
        <w:rPr>
          <w:sz w:val="28"/>
          <w:szCs w:val="28"/>
        </w:rPr>
        <w:t xml:space="preserve">Malnutrition Universal Screening Tool </w:t>
      </w:r>
      <w:r w:rsidR="004D2F37">
        <w:rPr>
          <w:sz w:val="28"/>
          <w:szCs w:val="28"/>
        </w:rPr>
        <w:t>-</w:t>
      </w:r>
      <w:r>
        <w:rPr>
          <w:sz w:val="28"/>
          <w:szCs w:val="28"/>
        </w:rPr>
        <w:t xml:space="preserve"> </w:t>
      </w:r>
      <w:r w:rsidR="001538E0">
        <w:rPr>
          <w:sz w:val="28"/>
          <w:szCs w:val="28"/>
        </w:rPr>
        <w:t xml:space="preserve">is </w:t>
      </w:r>
      <w:r>
        <w:rPr>
          <w:sz w:val="28"/>
          <w:szCs w:val="28"/>
        </w:rPr>
        <w:t>a five-step screening tool to identify adults who are malnourished, at risk of malnutrition or obese.</w:t>
      </w:r>
    </w:p>
    <w:p w14:paraId="67CF6B93" w14:textId="77777777" w:rsidR="00A67632" w:rsidRDefault="00A67632" w:rsidP="00485467">
      <w:pPr>
        <w:jc w:val="both"/>
        <w:rPr>
          <w:sz w:val="28"/>
          <w:szCs w:val="28"/>
        </w:rPr>
      </w:pPr>
      <w:r>
        <w:rPr>
          <w:sz w:val="28"/>
          <w:szCs w:val="28"/>
        </w:rPr>
        <w:t>Mane - Latin word which means in the morning.</w:t>
      </w:r>
    </w:p>
    <w:p w14:paraId="1B5EC6FD" w14:textId="77777777" w:rsidR="00566F41" w:rsidRDefault="00566F41" w:rsidP="00485467">
      <w:pPr>
        <w:jc w:val="both"/>
        <w:rPr>
          <w:sz w:val="28"/>
          <w:szCs w:val="28"/>
        </w:rPr>
      </w:pPr>
      <w:r>
        <w:rPr>
          <w:sz w:val="28"/>
          <w:szCs w:val="28"/>
        </w:rPr>
        <w:t>Melaena</w:t>
      </w:r>
      <w:r w:rsidR="001C26AA">
        <w:rPr>
          <w:sz w:val="28"/>
          <w:szCs w:val="28"/>
        </w:rPr>
        <w:t xml:space="preserve"> </w:t>
      </w:r>
      <w:r w:rsidR="004D2F37">
        <w:rPr>
          <w:sz w:val="28"/>
          <w:szCs w:val="28"/>
        </w:rPr>
        <w:t>-</w:t>
      </w:r>
      <w:r w:rsidR="001C26AA">
        <w:rPr>
          <w:sz w:val="28"/>
          <w:szCs w:val="28"/>
        </w:rPr>
        <w:t xml:space="preserve"> </w:t>
      </w:r>
      <w:r w:rsidR="001538E0">
        <w:rPr>
          <w:sz w:val="28"/>
          <w:szCs w:val="28"/>
        </w:rPr>
        <w:t xml:space="preserve">is a </w:t>
      </w:r>
      <w:r w:rsidR="001C26AA">
        <w:rPr>
          <w:sz w:val="28"/>
          <w:szCs w:val="28"/>
        </w:rPr>
        <w:t>passage of black tarry stool which is associated with gastrointestinal haemorrhage.</w:t>
      </w:r>
    </w:p>
    <w:p w14:paraId="1E04908F" w14:textId="77777777" w:rsidR="001C26AA" w:rsidRDefault="00DC0453" w:rsidP="00485467">
      <w:pPr>
        <w:jc w:val="both"/>
        <w:rPr>
          <w:sz w:val="28"/>
          <w:szCs w:val="28"/>
        </w:rPr>
      </w:pPr>
      <w:r>
        <w:rPr>
          <w:sz w:val="28"/>
          <w:szCs w:val="28"/>
        </w:rPr>
        <w:t>Metastasis -</w:t>
      </w:r>
      <w:r w:rsidR="001C26AA">
        <w:rPr>
          <w:sz w:val="28"/>
          <w:szCs w:val="28"/>
        </w:rPr>
        <w:t xml:space="preserve"> the spread of a disease from one organ to another non-adjacent organ. It is commonly associated with the spread of cancer.</w:t>
      </w:r>
    </w:p>
    <w:p w14:paraId="302A7DB7" w14:textId="4AF77033" w:rsidR="009C3F22" w:rsidRDefault="00881009" w:rsidP="00485467">
      <w:pPr>
        <w:jc w:val="both"/>
        <w:rPr>
          <w:sz w:val="28"/>
          <w:szCs w:val="28"/>
        </w:rPr>
      </w:pPr>
      <w:r>
        <w:rPr>
          <w:sz w:val="28"/>
          <w:szCs w:val="28"/>
        </w:rPr>
        <w:t>Methicillin-r</w:t>
      </w:r>
      <w:r w:rsidR="004D2F37">
        <w:rPr>
          <w:sz w:val="28"/>
          <w:szCs w:val="28"/>
        </w:rPr>
        <w:t xml:space="preserve">esistant </w:t>
      </w:r>
      <w:r w:rsidR="00DE6BC7">
        <w:rPr>
          <w:sz w:val="28"/>
          <w:szCs w:val="28"/>
        </w:rPr>
        <w:t>Staphylococcus</w:t>
      </w:r>
      <w:r w:rsidR="004D2F37">
        <w:rPr>
          <w:sz w:val="28"/>
          <w:szCs w:val="28"/>
        </w:rPr>
        <w:t xml:space="preserve"> aureus -</w:t>
      </w:r>
      <w:r>
        <w:rPr>
          <w:sz w:val="28"/>
          <w:szCs w:val="28"/>
        </w:rPr>
        <w:t xml:space="preserve"> is also called MRSA. It is a type of bacteria that is resistant to several widely used antibiotics. All patients are screened for presence of MR</w:t>
      </w:r>
      <w:r w:rsidR="009C3F22">
        <w:rPr>
          <w:sz w:val="28"/>
          <w:szCs w:val="28"/>
        </w:rPr>
        <w:t xml:space="preserve">SA on admission at the hospital by doing nasal and perineal swabs. </w:t>
      </w:r>
      <w:r>
        <w:rPr>
          <w:sz w:val="28"/>
          <w:szCs w:val="28"/>
        </w:rPr>
        <w:t xml:space="preserve"> </w:t>
      </w:r>
    </w:p>
    <w:p w14:paraId="69259F0F" w14:textId="77777777" w:rsidR="000A4DE4" w:rsidRDefault="000A4DE4" w:rsidP="00485467">
      <w:pPr>
        <w:jc w:val="both"/>
        <w:rPr>
          <w:b/>
          <w:sz w:val="28"/>
          <w:szCs w:val="28"/>
        </w:rPr>
      </w:pPr>
    </w:p>
    <w:p w14:paraId="6353EA86" w14:textId="77777777" w:rsidR="001C26AA" w:rsidRDefault="001C26AA" w:rsidP="00485467">
      <w:pPr>
        <w:jc w:val="both"/>
        <w:rPr>
          <w:b/>
          <w:sz w:val="28"/>
          <w:szCs w:val="28"/>
        </w:rPr>
      </w:pPr>
      <w:r>
        <w:rPr>
          <w:b/>
          <w:sz w:val="28"/>
          <w:szCs w:val="28"/>
        </w:rPr>
        <w:t>N</w:t>
      </w:r>
    </w:p>
    <w:p w14:paraId="2558FBFC" w14:textId="77777777" w:rsidR="001C26AA" w:rsidRDefault="001C26AA" w:rsidP="00485467">
      <w:pPr>
        <w:jc w:val="both"/>
        <w:rPr>
          <w:sz w:val="28"/>
          <w:szCs w:val="28"/>
        </w:rPr>
      </w:pPr>
      <w:r>
        <w:rPr>
          <w:sz w:val="28"/>
          <w:szCs w:val="28"/>
        </w:rPr>
        <w:t>Non-invasive ventilation - is referred to the administration of ventilator support without using artificial airways such as endotracheal tube and tracheostomy tube. It is used to treat respiratory failures.</w:t>
      </w:r>
    </w:p>
    <w:p w14:paraId="61C7BC33" w14:textId="77777777" w:rsidR="000A4DE4" w:rsidRDefault="000A4DE4" w:rsidP="00485467">
      <w:pPr>
        <w:jc w:val="both"/>
        <w:rPr>
          <w:b/>
          <w:sz w:val="28"/>
          <w:szCs w:val="28"/>
        </w:rPr>
      </w:pPr>
    </w:p>
    <w:p w14:paraId="09412F0B" w14:textId="77777777" w:rsidR="00166E2A" w:rsidRDefault="00166E2A" w:rsidP="00485467">
      <w:pPr>
        <w:jc w:val="both"/>
        <w:rPr>
          <w:b/>
          <w:sz w:val="28"/>
          <w:szCs w:val="28"/>
        </w:rPr>
      </w:pPr>
    </w:p>
    <w:p w14:paraId="04133F27" w14:textId="77777777" w:rsidR="00166E2A" w:rsidRDefault="00166E2A" w:rsidP="00485467">
      <w:pPr>
        <w:jc w:val="both"/>
        <w:rPr>
          <w:b/>
          <w:sz w:val="28"/>
          <w:szCs w:val="28"/>
        </w:rPr>
      </w:pPr>
    </w:p>
    <w:p w14:paraId="468BDF92" w14:textId="24B6637C" w:rsidR="001C26AA" w:rsidRDefault="001C26AA" w:rsidP="00485467">
      <w:pPr>
        <w:jc w:val="both"/>
        <w:rPr>
          <w:b/>
          <w:sz w:val="28"/>
          <w:szCs w:val="28"/>
        </w:rPr>
      </w:pPr>
      <w:r>
        <w:rPr>
          <w:b/>
          <w:sz w:val="28"/>
          <w:szCs w:val="28"/>
        </w:rPr>
        <w:lastRenderedPageBreak/>
        <w:t>O</w:t>
      </w:r>
    </w:p>
    <w:p w14:paraId="7F0CC538" w14:textId="02186239" w:rsidR="001C26AA" w:rsidRDefault="00CC77E6" w:rsidP="00485467">
      <w:pPr>
        <w:jc w:val="both"/>
        <w:rPr>
          <w:sz w:val="28"/>
          <w:szCs w:val="28"/>
        </w:rPr>
      </w:pPr>
      <w:proofErr w:type="spellStart"/>
      <w:r>
        <w:rPr>
          <w:sz w:val="28"/>
          <w:szCs w:val="28"/>
        </w:rPr>
        <w:t>Obs</w:t>
      </w:r>
      <w:proofErr w:type="spellEnd"/>
      <w:r>
        <w:rPr>
          <w:sz w:val="28"/>
          <w:szCs w:val="28"/>
        </w:rPr>
        <w:t xml:space="preserve"> - observations of vi</w:t>
      </w:r>
      <w:r w:rsidR="000C63BF">
        <w:rPr>
          <w:sz w:val="28"/>
          <w:szCs w:val="28"/>
        </w:rPr>
        <w:t>tal signs</w:t>
      </w:r>
      <w:r w:rsidR="00DE6BC7">
        <w:rPr>
          <w:sz w:val="28"/>
          <w:szCs w:val="28"/>
        </w:rPr>
        <w:t>,</w:t>
      </w:r>
      <w:r w:rsidR="000C63BF">
        <w:rPr>
          <w:sz w:val="28"/>
          <w:szCs w:val="28"/>
        </w:rPr>
        <w:t xml:space="preserve"> for example</w:t>
      </w:r>
      <w:r w:rsidR="00DE6BC7">
        <w:rPr>
          <w:sz w:val="28"/>
          <w:szCs w:val="28"/>
        </w:rPr>
        <w:t>,</w:t>
      </w:r>
      <w:r w:rsidR="000C63BF">
        <w:rPr>
          <w:sz w:val="28"/>
          <w:szCs w:val="28"/>
        </w:rPr>
        <w:t xml:space="preserve"> BP, pulse, O2 saturation </w:t>
      </w:r>
      <w:r>
        <w:rPr>
          <w:sz w:val="28"/>
          <w:szCs w:val="28"/>
        </w:rPr>
        <w:t>and temperature.</w:t>
      </w:r>
    </w:p>
    <w:p w14:paraId="27F6E5BD" w14:textId="77777777" w:rsidR="00CC77E6" w:rsidRDefault="00CC77E6" w:rsidP="00485467">
      <w:pPr>
        <w:jc w:val="both"/>
        <w:rPr>
          <w:sz w:val="28"/>
          <w:szCs w:val="28"/>
        </w:rPr>
      </w:pPr>
      <w:r>
        <w:rPr>
          <w:sz w:val="28"/>
          <w:szCs w:val="28"/>
        </w:rPr>
        <w:t>Oedema - excessive accumulation of fluid in the body tissues. It can give the visual appearance of swelling.</w:t>
      </w:r>
    </w:p>
    <w:p w14:paraId="45D848D2" w14:textId="77777777" w:rsidR="000A4DE4" w:rsidRDefault="000A4DE4" w:rsidP="00485467">
      <w:pPr>
        <w:jc w:val="both"/>
        <w:rPr>
          <w:b/>
          <w:sz w:val="32"/>
          <w:szCs w:val="32"/>
        </w:rPr>
      </w:pPr>
    </w:p>
    <w:p w14:paraId="156E6CDE" w14:textId="77777777" w:rsidR="000C63BF" w:rsidRDefault="000C63BF" w:rsidP="00485467">
      <w:pPr>
        <w:jc w:val="both"/>
        <w:rPr>
          <w:b/>
          <w:sz w:val="32"/>
          <w:szCs w:val="32"/>
        </w:rPr>
      </w:pPr>
      <w:r>
        <w:rPr>
          <w:b/>
          <w:sz w:val="32"/>
          <w:szCs w:val="32"/>
        </w:rPr>
        <w:t>P</w:t>
      </w:r>
    </w:p>
    <w:p w14:paraId="48534C8D" w14:textId="16875B90" w:rsidR="000C63BF" w:rsidRDefault="000C63BF" w:rsidP="00485467">
      <w:pPr>
        <w:jc w:val="both"/>
        <w:rPr>
          <w:sz w:val="28"/>
          <w:szCs w:val="28"/>
        </w:rPr>
      </w:pPr>
      <w:r>
        <w:rPr>
          <w:sz w:val="28"/>
          <w:szCs w:val="28"/>
        </w:rPr>
        <w:t xml:space="preserve">Peak expiratory flow measurement - is a test widely used to determine the presence, and assess the degree, of any kind of obstruction to the air passages. The method is especially valuable in the assessment of asthma and chronic bronchitis and </w:t>
      </w:r>
      <w:r w:rsidR="00166E2A">
        <w:rPr>
          <w:sz w:val="28"/>
          <w:szCs w:val="28"/>
        </w:rPr>
        <w:t>in</w:t>
      </w:r>
      <w:r>
        <w:rPr>
          <w:sz w:val="28"/>
          <w:szCs w:val="28"/>
        </w:rPr>
        <w:t xml:space="preserve"> the response to treatment. The instrument used is called a peak flow meter and this measures the maximum flow rate of air on the strongest possible forced expiration through </w:t>
      </w:r>
      <w:r w:rsidR="00166E2A">
        <w:rPr>
          <w:sz w:val="28"/>
          <w:szCs w:val="28"/>
        </w:rPr>
        <w:t xml:space="preserve">a </w:t>
      </w:r>
      <w:r>
        <w:rPr>
          <w:sz w:val="28"/>
          <w:szCs w:val="28"/>
        </w:rPr>
        <w:t>wide nozzle.</w:t>
      </w:r>
    </w:p>
    <w:p w14:paraId="3EAC9723" w14:textId="7CCFFEEB" w:rsidR="000C63BF" w:rsidRDefault="000C63BF" w:rsidP="00485467">
      <w:pPr>
        <w:jc w:val="both"/>
        <w:rPr>
          <w:sz w:val="28"/>
          <w:szCs w:val="28"/>
        </w:rPr>
      </w:pPr>
      <w:r>
        <w:rPr>
          <w:sz w:val="28"/>
          <w:szCs w:val="28"/>
        </w:rPr>
        <w:t xml:space="preserve">Pleural effusion </w:t>
      </w:r>
      <w:r w:rsidR="00DE6BC7">
        <w:rPr>
          <w:sz w:val="28"/>
          <w:szCs w:val="28"/>
        </w:rPr>
        <w:t>-</w:t>
      </w:r>
      <w:r>
        <w:rPr>
          <w:sz w:val="28"/>
          <w:szCs w:val="28"/>
        </w:rPr>
        <w:t xml:space="preserve"> </w:t>
      </w:r>
      <w:r w:rsidR="001538E0">
        <w:rPr>
          <w:sz w:val="28"/>
          <w:szCs w:val="28"/>
        </w:rPr>
        <w:t xml:space="preserve">is a </w:t>
      </w:r>
      <w:r>
        <w:rPr>
          <w:sz w:val="28"/>
          <w:szCs w:val="28"/>
        </w:rPr>
        <w:t>collection of fluid in the pleural space.</w:t>
      </w:r>
    </w:p>
    <w:p w14:paraId="7E2EF25A" w14:textId="77777777" w:rsidR="00A36823" w:rsidRDefault="000C63BF" w:rsidP="00485467">
      <w:pPr>
        <w:jc w:val="both"/>
        <w:rPr>
          <w:sz w:val="28"/>
          <w:szCs w:val="28"/>
        </w:rPr>
      </w:pPr>
      <w:r>
        <w:rPr>
          <w:sz w:val="28"/>
          <w:szCs w:val="28"/>
        </w:rPr>
        <w:t xml:space="preserve">Pleurodesis </w:t>
      </w:r>
      <w:r w:rsidR="00A36823">
        <w:rPr>
          <w:sz w:val="28"/>
          <w:szCs w:val="28"/>
        </w:rPr>
        <w:t>-</w:t>
      </w:r>
      <w:r>
        <w:rPr>
          <w:sz w:val="28"/>
          <w:szCs w:val="28"/>
        </w:rPr>
        <w:t xml:space="preserve"> the artificial obliteration of the pleural space. </w:t>
      </w:r>
      <w:r w:rsidR="00A36823">
        <w:rPr>
          <w:sz w:val="28"/>
          <w:szCs w:val="28"/>
        </w:rPr>
        <w:t>It is done to prevent recurrence of pneumothorax or pleural effusion.</w:t>
      </w:r>
    </w:p>
    <w:p w14:paraId="6A146253" w14:textId="77777777" w:rsidR="005F08A4" w:rsidRDefault="00480485" w:rsidP="00485467">
      <w:pPr>
        <w:jc w:val="both"/>
        <w:rPr>
          <w:sz w:val="28"/>
          <w:szCs w:val="28"/>
        </w:rPr>
      </w:pPr>
      <w:r>
        <w:rPr>
          <w:sz w:val="28"/>
          <w:szCs w:val="28"/>
        </w:rPr>
        <w:t>Pneumothorax -</w:t>
      </w:r>
      <w:r w:rsidR="005F08A4">
        <w:rPr>
          <w:sz w:val="28"/>
          <w:szCs w:val="28"/>
        </w:rPr>
        <w:t xml:space="preserve"> collapse of part or </w:t>
      </w:r>
      <w:proofErr w:type="gramStart"/>
      <w:r w:rsidR="005F08A4">
        <w:rPr>
          <w:sz w:val="28"/>
          <w:szCs w:val="28"/>
        </w:rPr>
        <w:t>all of</w:t>
      </w:r>
      <w:proofErr w:type="gramEnd"/>
      <w:r w:rsidR="005F08A4">
        <w:rPr>
          <w:sz w:val="28"/>
          <w:szCs w:val="28"/>
        </w:rPr>
        <w:t xml:space="preserve"> the </w:t>
      </w:r>
      <w:r w:rsidR="006B51E5">
        <w:rPr>
          <w:sz w:val="28"/>
          <w:szCs w:val="28"/>
        </w:rPr>
        <w:t>lungs due to collection of air in the pleural cavity.</w:t>
      </w:r>
    </w:p>
    <w:p w14:paraId="2B0CFF44" w14:textId="77777777" w:rsidR="00A36823" w:rsidRDefault="005F08A4" w:rsidP="00485467">
      <w:pPr>
        <w:jc w:val="both"/>
        <w:rPr>
          <w:sz w:val="28"/>
          <w:szCs w:val="28"/>
        </w:rPr>
      </w:pPr>
      <w:r>
        <w:rPr>
          <w:sz w:val="28"/>
          <w:szCs w:val="28"/>
        </w:rPr>
        <w:t>Pneumonia -</w:t>
      </w:r>
      <w:r w:rsidR="00A36823">
        <w:rPr>
          <w:sz w:val="28"/>
          <w:szCs w:val="28"/>
        </w:rPr>
        <w:t xml:space="preserve"> inflammation of one or both lungs with consolidation.</w:t>
      </w:r>
    </w:p>
    <w:p w14:paraId="2CA9A9DF" w14:textId="3299EE41" w:rsidR="00A36823" w:rsidRDefault="005F08A4" w:rsidP="00485467">
      <w:pPr>
        <w:jc w:val="both"/>
        <w:rPr>
          <w:sz w:val="28"/>
          <w:szCs w:val="28"/>
        </w:rPr>
      </w:pPr>
      <w:r>
        <w:rPr>
          <w:sz w:val="28"/>
          <w:szCs w:val="28"/>
        </w:rPr>
        <w:t xml:space="preserve">Pulmonary embolism </w:t>
      </w:r>
      <w:r w:rsidR="00DE6BC7">
        <w:rPr>
          <w:sz w:val="28"/>
          <w:szCs w:val="28"/>
        </w:rPr>
        <w:t>-</w:t>
      </w:r>
      <w:r w:rsidR="00A36823">
        <w:rPr>
          <w:sz w:val="28"/>
          <w:szCs w:val="28"/>
        </w:rPr>
        <w:t xml:space="preserve"> </w:t>
      </w:r>
      <w:r w:rsidR="001538E0">
        <w:rPr>
          <w:sz w:val="28"/>
          <w:szCs w:val="28"/>
        </w:rPr>
        <w:t xml:space="preserve">is an </w:t>
      </w:r>
      <w:r w:rsidR="00A36823">
        <w:rPr>
          <w:sz w:val="28"/>
          <w:szCs w:val="28"/>
        </w:rPr>
        <w:t xml:space="preserve">obstruction of a pulmonary blood vessel by </w:t>
      </w:r>
      <w:r w:rsidR="00166E2A">
        <w:rPr>
          <w:sz w:val="28"/>
          <w:szCs w:val="28"/>
        </w:rPr>
        <w:t xml:space="preserve">a </w:t>
      </w:r>
      <w:r w:rsidR="00A36823">
        <w:rPr>
          <w:sz w:val="28"/>
          <w:szCs w:val="28"/>
        </w:rPr>
        <w:t xml:space="preserve">foreign substance or a blood clot. </w:t>
      </w:r>
    </w:p>
    <w:p w14:paraId="03E6A582" w14:textId="3A863865" w:rsidR="005F0D2A" w:rsidRDefault="005F0D2A" w:rsidP="00485467">
      <w:pPr>
        <w:jc w:val="both"/>
        <w:rPr>
          <w:sz w:val="28"/>
          <w:szCs w:val="28"/>
        </w:rPr>
      </w:pPr>
      <w:r>
        <w:rPr>
          <w:sz w:val="28"/>
          <w:szCs w:val="28"/>
        </w:rPr>
        <w:t xml:space="preserve">Pulse - the feeling of blood being </w:t>
      </w:r>
      <w:r w:rsidR="00166E2A">
        <w:rPr>
          <w:sz w:val="28"/>
          <w:szCs w:val="28"/>
        </w:rPr>
        <w:t>pumped</w:t>
      </w:r>
      <w:r>
        <w:rPr>
          <w:sz w:val="28"/>
          <w:szCs w:val="28"/>
        </w:rPr>
        <w:t xml:space="preserve"> through arteries. Usually felt in the wrist, during obs</w:t>
      </w:r>
      <w:r w:rsidR="00C66450">
        <w:rPr>
          <w:sz w:val="28"/>
          <w:szCs w:val="28"/>
        </w:rPr>
        <w:t>ervations</w:t>
      </w:r>
      <w:r>
        <w:rPr>
          <w:sz w:val="28"/>
          <w:szCs w:val="28"/>
        </w:rPr>
        <w:t xml:space="preserve">, should be measured </w:t>
      </w:r>
      <w:r w:rsidR="00DE6BC7">
        <w:rPr>
          <w:sz w:val="28"/>
          <w:szCs w:val="28"/>
        </w:rPr>
        <w:t>for</w:t>
      </w:r>
      <w:r>
        <w:rPr>
          <w:sz w:val="28"/>
          <w:szCs w:val="28"/>
        </w:rPr>
        <w:t xml:space="preserve"> 1 minute. </w:t>
      </w:r>
    </w:p>
    <w:p w14:paraId="4268295E" w14:textId="77777777" w:rsidR="005F08A4" w:rsidRDefault="00DC0453" w:rsidP="00485467">
      <w:pPr>
        <w:jc w:val="both"/>
        <w:rPr>
          <w:sz w:val="28"/>
          <w:szCs w:val="28"/>
        </w:rPr>
      </w:pPr>
      <w:r>
        <w:rPr>
          <w:sz w:val="28"/>
          <w:szCs w:val="28"/>
        </w:rPr>
        <w:t xml:space="preserve">Pulse oximeter - </w:t>
      </w:r>
      <w:r w:rsidR="005F08A4">
        <w:rPr>
          <w:sz w:val="28"/>
          <w:szCs w:val="28"/>
        </w:rPr>
        <w:t xml:space="preserve">an instrument for detecting the amount of oxyhaemoglobin in the blood. It is used as part of obs. Its placement requires consideration. </w:t>
      </w:r>
    </w:p>
    <w:p w14:paraId="3107DD61" w14:textId="77777777" w:rsidR="00A36823" w:rsidRDefault="00A36823" w:rsidP="00485467">
      <w:pPr>
        <w:jc w:val="both"/>
        <w:rPr>
          <w:sz w:val="28"/>
          <w:szCs w:val="28"/>
        </w:rPr>
      </w:pPr>
      <w:r>
        <w:rPr>
          <w:sz w:val="28"/>
          <w:szCs w:val="28"/>
        </w:rPr>
        <w:t xml:space="preserve">Purulent - containing pus. </w:t>
      </w:r>
    </w:p>
    <w:p w14:paraId="15C4B11A" w14:textId="77777777" w:rsidR="00A36823" w:rsidRDefault="00A36823" w:rsidP="00485467">
      <w:pPr>
        <w:jc w:val="both"/>
        <w:rPr>
          <w:sz w:val="28"/>
          <w:szCs w:val="28"/>
        </w:rPr>
      </w:pPr>
      <w:r>
        <w:rPr>
          <w:sz w:val="28"/>
          <w:szCs w:val="28"/>
        </w:rPr>
        <w:lastRenderedPageBreak/>
        <w:t xml:space="preserve">Pyrexia - rise in body temperature above normal. </w:t>
      </w:r>
    </w:p>
    <w:p w14:paraId="35CAE446" w14:textId="77777777" w:rsidR="000A4DE4" w:rsidRDefault="000A4DE4" w:rsidP="00485467">
      <w:pPr>
        <w:jc w:val="both"/>
        <w:rPr>
          <w:b/>
          <w:sz w:val="32"/>
          <w:szCs w:val="32"/>
        </w:rPr>
      </w:pPr>
    </w:p>
    <w:p w14:paraId="43A42340" w14:textId="77777777" w:rsidR="005F0D2A" w:rsidRDefault="005F0D2A" w:rsidP="00485467">
      <w:pPr>
        <w:jc w:val="both"/>
        <w:rPr>
          <w:b/>
          <w:sz w:val="32"/>
          <w:szCs w:val="32"/>
        </w:rPr>
      </w:pPr>
      <w:r>
        <w:rPr>
          <w:b/>
          <w:sz w:val="32"/>
          <w:szCs w:val="32"/>
        </w:rPr>
        <w:t>R</w:t>
      </w:r>
    </w:p>
    <w:p w14:paraId="0AE93594" w14:textId="61D05CC8" w:rsidR="005F0D2A" w:rsidRPr="005F0D2A" w:rsidRDefault="005F0D2A" w:rsidP="00485467">
      <w:pPr>
        <w:jc w:val="both"/>
        <w:rPr>
          <w:sz w:val="28"/>
          <w:szCs w:val="28"/>
        </w:rPr>
      </w:pPr>
      <w:r>
        <w:rPr>
          <w:sz w:val="28"/>
          <w:szCs w:val="28"/>
        </w:rPr>
        <w:t xml:space="preserve">Respiratory rate </w:t>
      </w:r>
      <w:r w:rsidR="00753D20">
        <w:rPr>
          <w:sz w:val="28"/>
          <w:szCs w:val="28"/>
        </w:rPr>
        <w:t>-</w:t>
      </w:r>
      <w:r>
        <w:rPr>
          <w:sz w:val="28"/>
          <w:szCs w:val="28"/>
        </w:rPr>
        <w:t xml:space="preserve"> t</w:t>
      </w:r>
      <w:r w:rsidR="00753D20">
        <w:rPr>
          <w:sz w:val="28"/>
          <w:szCs w:val="28"/>
        </w:rPr>
        <w:t xml:space="preserve">he </w:t>
      </w:r>
      <w:proofErr w:type="gramStart"/>
      <w:r w:rsidR="00753D20">
        <w:rPr>
          <w:sz w:val="28"/>
          <w:szCs w:val="28"/>
        </w:rPr>
        <w:t>amount</w:t>
      </w:r>
      <w:proofErr w:type="gramEnd"/>
      <w:r w:rsidR="00753D20">
        <w:rPr>
          <w:sz w:val="28"/>
          <w:szCs w:val="28"/>
        </w:rPr>
        <w:t xml:space="preserve"> of breaths someone takes over </w:t>
      </w:r>
      <w:proofErr w:type="gramStart"/>
      <w:r w:rsidR="00753D20">
        <w:rPr>
          <w:sz w:val="28"/>
          <w:szCs w:val="28"/>
        </w:rPr>
        <w:t>a period of time</w:t>
      </w:r>
      <w:proofErr w:type="gramEnd"/>
      <w:r w:rsidR="00753D20">
        <w:rPr>
          <w:sz w:val="28"/>
          <w:szCs w:val="28"/>
        </w:rPr>
        <w:t>. During obs</w:t>
      </w:r>
      <w:r w:rsidR="001538E0">
        <w:rPr>
          <w:sz w:val="28"/>
          <w:szCs w:val="28"/>
        </w:rPr>
        <w:t>ervations</w:t>
      </w:r>
      <w:r w:rsidR="00166E2A">
        <w:rPr>
          <w:sz w:val="28"/>
          <w:szCs w:val="28"/>
        </w:rPr>
        <w:t>,</w:t>
      </w:r>
      <w:r w:rsidR="00753D20">
        <w:rPr>
          <w:sz w:val="28"/>
          <w:szCs w:val="28"/>
        </w:rPr>
        <w:t xml:space="preserve"> the rate is measured over 1 minute. Normal respiratory rates vary depending on a person’s age. </w:t>
      </w:r>
    </w:p>
    <w:p w14:paraId="2FB934C0" w14:textId="77777777" w:rsidR="00DC0453" w:rsidRDefault="00DC0453" w:rsidP="00485467">
      <w:pPr>
        <w:jc w:val="both"/>
        <w:rPr>
          <w:b/>
          <w:sz w:val="32"/>
          <w:szCs w:val="32"/>
        </w:rPr>
      </w:pPr>
    </w:p>
    <w:p w14:paraId="3746B8E5" w14:textId="77777777" w:rsidR="00F77D84" w:rsidRDefault="00F77D84" w:rsidP="00485467">
      <w:pPr>
        <w:jc w:val="both"/>
        <w:rPr>
          <w:b/>
          <w:sz w:val="32"/>
          <w:szCs w:val="32"/>
        </w:rPr>
      </w:pPr>
      <w:r>
        <w:rPr>
          <w:b/>
          <w:sz w:val="32"/>
          <w:szCs w:val="32"/>
        </w:rPr>
        <w:t>S</w:t>
      </w:r>
    </w:p>
    <w:p w14:paraId="2F300175" w14:textId="1B32EABB" w:rsidR="005F0D2A" w:rsidRPr="005F0D2A" w:rsidRDefault="005F0D2A" w:rsidP="00485467">
      <w:pPr>
        <w:jc w:val="both"/>
        <w:rPr>
          <w:sz w:val="28"/>
          <w:szCs w:val="28"/>
        </w:rPr>
      </w:pPr>
      <w:r>
        <w:rPr>
          <w:sz w:val="28"/>
          <w:szCs w:val="28"/>
        </w:rPr>
        <w:t xml:space="preserve">Saturation - </w:t>
      </w:r>
      <w:r w:rsidR="00166E2A">
        <w:rPr>
          <w:sz w:val="28"/>
          <w:szCs w:val="28"/>
        </w:rPr>
        <w:t xml:space="preserve">the </w:t>
      </w:r>
      <w:r>
        <w:rPr>
          <w:sz w:val="28"/>
          <w:szCs w:val="28"/>
        </w:rPr>
        <w:t xml:space="preserve">amount of oxygen in the blood, measured by </w:t>
      </w:r>
      <w:r w:rsidR="00166E2A">
        <w:rPr>
          <w:sz w:val="28"/>
          <w:szCs w:val="28"/>
        </w:rPr>
        <w:t xml:space="preserve">the </w:t>
      </w:r>
      <w:r>
        <w:rPr>
          <w:sz w:val="28"/>
          <w:szCs w:val="28"/>
        </w:rPr>
        <w:t>percentage of oxygen haemoglobin is saturated with.</w:t>
      </w:r>
    </w:p>
    <w:p w14:paraId="5FB4BE4B" w14:textId="52398E87" w:rsidR="00F77D84" w:rsidRDefault="00F77D84" w:rsidP="00485467">
      <w:pPr>
        <w:jc w:val="both"/>
        <w:rPr>
          <w:sz w:val="28"/>
          <w:szCs w:val="28"/>
        </w:rPr>
      </w:pPr>
      <w:r>
        <w:rPr>
          <w:sz w:val="28"/>
          <w:szCs w:val="28"/>
        </w:rPr>
        <w:t xml:space="preserve">Sleep apnoea </w:t>
      </w:r>
      <w:r w:rsidR="005F0D2A">
        <w:rPr>
          <w:sz w:val="28"/>
          <w:szCs w:val="28"/>
        </w:rPr>
        <w:t>-</w:t>
      </w:r>
      <w:r>
        <w:rPr>
          <w:sz w:val="28"/>
          <w:szCs w:val="28"/>
        </w:rPr>
        <w:t xml:space="preserve"> repetitive periods without breathing, occurring during sleep and lasting for 10 seconds or longer. Most cases are due to over-relaxation of the muscles of the soft palate, in heavy snorers, which sag and obstruct the airway. Obesity is a common factor. Less commonly, the condition is due to disturbance of the brain mechanisms that maintain respiration.</w:t>
      </w:r>
    </w:p>
    <w:p w14:paraId="33F52674" w14:textId="7A8D9949" w:rsidR="00F77D84" w:rsidRDefault="00F77D84" w:rsidP="00485467">
      <w:pPr>
        <w:jc w:val="both"/>
        <w:rPr>
          <w:sz w:val="28"/>
          <w:szCs w:val="28"/>
        </w:rPr>
      </w:pPr>
      <w:r>
        <w:rPr>
          <w:sz w:val="28"/>
          <w:szCs w:val="28"/>
        </w:rPr>
        <w:t xml:space="preserve">Sleep study </w:t>
      </w:r>
      <w:r w:rsidR="005F0D2A">
        <w:rPr>
          <w:sz w:val="28"/>
          <w:szCs w:val="28"/>
        </w:rPr>
        <w:t>-</w:t>
      </w:r>
      <w:r>
        <w:rPr>
          <w:sz w:val="28"/>
          <w:szCs w:val="28"/>
        </w:rPr>
        <w:t xml:space="preserve"> is a test that </w:t>
      </w:r>
      <w:r w:rsidR="00166E2A">
        <w:rPr>
          <w:sz w:val="28"/>
          <w:szCs w:val="28"/>
        </w:rPr>
        <w:t>measures</w:t>
      </w:r>
      <w:r>
        <w:rPr>
          <w:sz w:val="28"/>
          <w:szCs w:val="28"/>
        </w:rPr>
        <w:t xml:space="preserve"> how a person sleeps and how his body </w:t>
      </w:r>
      <w:r w:rsidR="005F0D2A">
        <w:rPr>
          <w:sz w:val="28"/>
          <w:szCs w:val="28"/>
        </w:rPr>
        <w:t>responds to sleep problems. It helps diagnose sleep apnoea, sleep-related seizures</w:t>
      </w:r>
      <w:r w:rsidR="00166E2A">
        <w:rPr>
          <w:sz w:val="28"/>
          <w:szCs w:val="28"/>
        </w:rPr>
        <w:t>,</w:t>
      </w:r>
      <w:r w:rsidR="005F0D2A">
        <w:rPr>
          <w:sz w:val="28"/>
          <w:szCs w:val="28"/>
        </w:rPr>
        <w:t xml:space="preserve"> and narcolepsy.</w:t>
      </w:r>
    </w:p>
    <w:p w14:paraId="5ED0F67F" w14:textId="3EF699A6" w:rsidR="005F0D2A" w:rsidRDefault="005F0D2A" w:rsidP="00485467">
      <w:pPr>
        <w:jc w:val="both"/>
        <w:rPr>
          <w:sz w:val="28"/>
          <w:szCs w:val="28"/>
        </w:rPr>
      </w:pPr>
      <w:r>
        <w:rPr>
          <w:sz w:val="28"/>
          <w:szCs w:val="28"/>
        </w:rPr>
        <w:t xml:space="preserve">Spirometer - a machine </w:t>
      </w:r>
      <w:r w:rsidR="00166E2A">
        <w:rPr>
          <w:sz w:val="28"/>
          <w:szCs w:val="28"/>
        </w:rPr>
        <w:t>that</w:t>
      </w:r>
      <w:r>
        <w:rPr>
          <w:sz w:val="28"/>
          <w:szCs w:val="28"/>
        </w:rPr>
        <w:t xml:space="preserve"> measures </w:t>
      </w:r>
      <w:r w:rsidR="00166E2A">
        <w:rPr>
          <w:sz w:val="28"/>
          <w:szCs w:val="28"/>
        </w:rPr>
        <w:t>airflow</w:t>
      </w:r>
      <w:r>
        <w:rPr>
          <w:sz w:val="28"/>
          <w:szCs w:val="28"/>
        </w:rPr>
        <w:t xml:space="preserve"> or lung volumes.</w:t>
      </w:r>
    </w:p>
    <w:p w14:paraId="118D557C" w14:textId="2041B35B" w:rsidR="005F0D2A" w:rsidRDefault="005F0D2A" w:rsidP="00485467">
      <w:pPr>
        <w:jc w:val="both"/>
        <w:rPr>
          <w:sz w:val="28"/>
          <w:szCs w:val="28"/>
        </w:rPr>
      </w:pPr>
      <w:r>
        <w:rPr>
          <w:sz w:val="28"/>
          <w:szCs w:val="28"/>
        </w:rPr>
        <w:t xml:space="preserve">Systolic pressure - the period during the cardiac cycle when the heart contracts. The pressure of blood against the walls of the arteries is highest during systole. This is the high number in a blood pressure reading. </w:t>
      </w:r>
      <w:r w:rsidR="00166E2A">
        <w:rPr>
          <w:sz w:val="28"/>
          <w:szCs w:val="28"/>
        </w:rPr>
        <w:t>The normal</w:t>
      </w:r>
      <w:r>
        <w:rPr>
          <w:sz w:val="28"/>
          <w:szCs w:val="28"/>
        </w:rPr>
        <w:t xml:space="preserve"> value is 120 mm Hg.</w:t>
      </w:r>
    </w:p>
    <w:p w14:paraId="7615265F" w14:textId="77777777" w:rsidR="000A4DE4" w:rsidRDefault="000A4DE4" w:rsidP="00485467">
      <w:pPr>
        <w:jc w:val="both"/>
        <w:rPr>
          <w:b/>
          <w:sz w:val="32"/>
          <w:szCs w:val="32"/>
        </w:rPr>
      </w:pPr>
    </w:p>
    <w:p w14:paraId="246E10C9" w14:textId="77777777" w:rsidR="005F08A4" w:rsidRDefault="005F08A4" w:rsidP="00485467">
      <w:pPr>
        <w:jc w:val="both"/>
        <w:rPr>
          <w:b/>
          <w:sz w:val="32"/>
          <w:szCs w:val="32"/>
        </w:rPr>
      </w:pPr>
      <w:r>
        <w:rPr>
          <w:b/>
          <w:sz w:val="32"/>
          <w:szCs w:val="32"/>
        </w:rPr>
        <w:t>T</w:t>
      </w:r>
    </w:p>
    <w:p w14:paraId="2D86B5AE" w14:textId="77777777" w:rsidR="005F08A4" w:rsidRPr="005F08A4" w:rsidRDefault="005F08A4" w:rsidP="00485467">
      <w:pPr>
        <w:jc w:val="both"/>
        <w:rPr>
          <w:sz w:val="28"/>
          <w:szCs w:val="28"/>
        </w:rPr>
      </w:pPr>
      <w:r>
        <w:rPr>
          <w:sz w:val="28"/>
          <w:szCs w:val="28"/>
        </w:rPr>
        <w:t xml:space="preserve">Tachycardia </w:t>
      </w:r>
      <w:r w:rsidR="00AF554C">
        <w:rPr>
          <w:sz w:val="28"/>
          <w:szCs w:val="28"/>
        </w:rPr>
        <w:t>-</w:t>
      </w:r>
      <w:r>
        <w:rPr>
          <w:sz w:val="28"/>
          <w:szCs w:val="28"/>
        </w:rPr>
        <w:t xml:space="preserve"> </w:t>
      </w:r>
      <w:r w:rsidR="00AF554C">
        <w:rPr>
          <w:sz w:val="28"/>
          <w:szCs w:val="28"/>
        </w:rPr>
        <w:t xml:space="preserve">increased </w:t>
      </w:r>
      <w:r w:rsidR="00833F4A">
        <w:rPr>
          <w:sz w:val="28"/>
          <w:szCs w:val="28"/>
        </w:rPr>
        <w:t>in pulse above the normal rate.</w:t>
      </w:r>
    </w:p>
    <w:p w14:paraId="23F492B4" w14:textId="77777777" w:rsidR="005F08A4" w:rsidRDefault="005F08A4" w:rsidP="00485467">
      <w:pPr>
        <w:jc w:val="both"/>
        <w:rPr>
          <w:sz w:val="28"/>
          <w:szCs w:val="28"/>
        </w:rPr>
      </w:pPr>
      <w:r>
        <w:rPr>
          <w:sz w:val="28"/>
          <w:szCs w:val="28"/>
        </w:rPr>
        <w:lastRenderedPageBreak/>
        <w:t xml:space="preserve">Tachypnoea - shallow breathing with increased respiratory rate. </w:t>
      </w:r>
    </w:p>
    <w:p w14:paraId="78ACC998" w14:textId="77777777" w:rsidR="00833F4A" w:rsidRDefault="00833F4A" w:rsidP="00485467">
      <w:pPr>
        <w:jc w:val="both"/>
        <w:rPr>
          <w:sz w:val="28"/>
          <w:szCs w:val="28"/>
        </w:rPr>
      </w:pPr>
      <w:r>
        <w:rPr>
          <w:sz w:val="28"/>
          <w:szCs w:val="28"/>
        </w:rPr>
        <w:t>Thoracentesis - aspiration of pleural fluid to obtain a sample of pleural fluid for analysis.</w:t>
      </w:r>
    </w:p>
    <w:p w14:paraId="17BED3FE" w14:textId="35246511" w:rsidR="00833F4A" w:rsidRDefault="00833F4A" w:rsidP="00485467">
      <w:pPr>
        <w:jc w:val="both"/>
        <w:rPr>
          <w:sz w:val="28"/>
          <w:szCs w:val="28"/>
        </w:rPr>
      </w:pPr>
      <w:r>
        <w:rPr>
          <w:sz w:val="28"/>
          <w:szCs w:val="28"/>
        </w:rPr>
        <w:t xml:space="preserve">Tracheostomy - an operation to make an artificial opening through the front of the neck into the </w:t>
      </w:r>
      <w:r w:rsidR="00166E2A">
        <w:rPr>
          <w:sz w:val="28"/>
          <w:szCs w:val="28"/>
        </w:rPr>
        <w:t>windpipe</w:t>
      </w:r>
      <w:r>
        <w:rPr>
          <w:sz w:val="28"/>
          <w:szCs w:val="28"/>
        </w:rPr>
        <w:t xml:space="preserve"> (trachea). A tube is then inserted to maintain the opening and allow breathing. </w:t>
      </w:r>
    </w:p>
    <w:p w14:paraId="0ED76FD9" w14:textId="286CEE7A" w:rsidR="00E070AB" w:rsidRDefault="00E070AB" w:rsidP="00485467">
      <w:pPr>
        <w:jc w:val="both"/>
        <w:rPr>
          <w:sz w:val="28"/>
          <w:szCs w:val="28"/>
        </w:rPr>
      </w:pPr>
      <w:r>
        <w:rPr>
          <w:sz w:val="28"/>
          <w:szCs w:val="28"/>
        </w:rPr>
        <w:t>Transoesophageal echocardiogram - an ultrasound of the heart using a special probe that scans the heart from the insi</w:t>
      </w:r>
      <w:r w:rsidR="001538E0">
        <w:rPr>
          <w:sz w:val="28"/>
          <w:szCs w:val="28"/>
        </w:rPr>
        <w:t>de of the oesophagus. The image</w:t>
      </w:r>
      <w:r>
        <w:rPr>
          <w:sz w:val="28"/>
          <w:szCs w:val="28"/>
        </w:rPr>
        <w:t xml:space="preserve"> of the heart is taken through the oesophagus. </w:t>
      </w:r>
    </w:p>
    <w:p w14:paraId="79EA90A0" w14:textId="76058520" w:rsidR="00833F4A" w:rsidRDefault="00833F4A" w:rsidP="00485467">
      <w:pPr>
        <w:jc w:val="both"/>
        <w:rPr>
          <w:sz w:val="28"/>
          <w:szCs w:val="28"/>
        </w:rPr>
      </w:pPr>
      <w:r>
        <w:rPr>
          <w:sz w:val="28"/>
          <w:szCs w:val="28"/>
        </w:rPr>
        <w:t xml:space="preserve">Tuberculosis - a highly contagious infection caused </w:t>
      </w:r>
      <w:r w:rsidR="00166E2A">
        <w:rPr>
          <w:sz w:val="28"/>
          <w:szCs w:val="28"/>
        </w:rPr>
        <w:t xml:space="preserve">by </w:t>
      </w:r>
      <w:r>
        <w:rPr>
          <w:sz w:val="28"/>
          <w:szCs w:val="28"/>
        </w:rPr>
        <w:t>mycobacterium tuberculosis bacterium.</w:t>
      </w:r>
    </w:p>
    <w:p w14:paraId="36BB3E31" w14:textId="0B4939D7" w:rsidR="00833F4A" w:rsidRDefault="00833F4A" w:rsidP="00485467">
      <w:pPr>
        <w:jc w:val="both"/>
        <w:rPr>
          <w:sz w:val="28"/>
          <w:szCs w:val="28"/>
        </w:rPr>
      </w:pPr>
      <w:r>
        <w:rPr>
          <w:sz w:val="28"/>
          <w:szCs w:val="28"/>
        </w:rPr>
        <w:t xml:space="preserve">Type 1 respiratory failure - it is the </w:t>
      </w:r>
      <w:proofErr w:type="spellStart"/>
      <w:r>
        <w:rPr>
          <w:sz w:val="28"/>
          <w:szCs w:val="28"/>
        </w:rPr>
        <w:t>hypoxaemic</w:t>
      </w:r>
      <w:proofErr w:type="spellEnd"/>
      <w:r>
        <w:rPr>
          <w:sz w:val="28"/>
          <w:szCs w:val="28"/>
        </w:rPr>
        <w:t xml:space="preserve"> type of acute respiratory failure which is frequently seen in all acute settings. It is usually managed by oxygen therapy and treatment of </w:t>
      </w:r>
      <w:r w:rsidR="00166E2A">
        <w:rPr>
          <w:sz w:val="28"/>
          <w:szCs w:val="28"/>
        </w:rPr>
        <w:t xml:space="preserve">the </w:t>
      </w:r>
      <w:r>
        <w:rPr>
          <w:sz w:val="28"/>
          <w:szCs w:val="28"/>
        </w:rPr>
        <w:t>underlying problem.</w:t>
      </w:r>
    </w:p>
    <w:p w14:paraId="484D9F37" w14:textId="58B68D04" w:rsidR="00B75669" w:rsidRDefault="00C66450" w:rsidP="00485467">
      <w:pPr>
        <w:jc w:val="both"/>
        <w:rPr>
          <w:sz w:val="28"/>
          <w:szCs w:val="28"/>
        </w:rPr>
      </w:pPr>
      <w:r>
        <w:rPr>
          <w:sz w:val="28"/>
          <w:szCs w:val="28"/>
        </w:rPr>
        <w:t xml:space="preserve">Type 2 respiratory </w:t>
      </w:r>
      <w:r w:rsidR="001538E0">
        <w:rPr>
          <w:sz w:val="28"/>
          <w:szCs w:val="28"/>
        </w:rPr>
        <w:t>f</w:t>
      </w:r>
      <w:r>
        <w:rPr>
          <w:sz w:val="28"/>
          <w:szCs w:val="28"/>
        </w:rPr>
        <w:t xml:space="preserve">ailure </w:t>
      </w:r>
      <w:r w:rsidR="00753D20">
        <w:rPr>
          <w:sz w:val="28"/>
          <w:szCs w:val="28"/>
        </w:rPr>
        <w:t>-</w:t>
      </w:r>
      <w:r w:rsidR="00833F4A">
        <w:rPr>
          <w:sz w:val="28"/>
          <w:szCs w:val="28"/>
        </w:rPr>
        <w:t xml:space="preserve"> is the hypercapnic type of acute respiratory failure. It is usually managed </w:t>
      </w:r>
      <w:r w:rsidR="00166E2A">
        <w:rPr>
          <w:sz w:val="28"/>
          <w:szCs w:val="28"/>
        </w:rPr>
        <w:t>using</w:t>
      </w:r>
      <w:r w:rsidR="00833F4A">
        <w:rPr>
          <w:sz w:val="28"/>
          <w:szCs w:val="28"/>
        </w:rPr>
        <w:t xml:space="preserve"> non-invasive ventilation.</w:t>
      </w:r>
    </w:p>
    <w:p w14:paraId="64E1CA69" w14:textId="77777777" w:rsidR="000A4DE4" w:rsidRDefault="000A4DE4" w:rsidP="00485467">
      <w:pPr>
        <w:jc w:val="both"/>
        <w:rPr>
          <w:b/>
          <w:sz w:val="32"/>
          <w:szCs w:val="32"/>
        </w:rPr>
      </w:pPr>
    </w:p>
    <w:p w14:paraId="451EF849" w14:textId="4384FEBE" w:rsidR="00833F4A" w:rsidRDefault="00833F4A" w:rsidP="00485467">
      <w:pPr>
        <w:jc w:val="both"/>
        <w:rPr>
          <w:b/>
          <w:sz w:val="32"/>
          <w:szCs w:val="32"/>
        </w:rPr>
      </w:pPr>
      <w:r>
        <w:rPr>
          <w:b/>
          <w:sz w:val="32"/>
          <w:szCs w:val="32"/>
        </w:rPr>
        <w:t>V</w:t>
      </w:r>
    </w:p>
    <w:p w14:paraId="5027CFB3" w14:textId="4DF803E9" w:rsidR="00833F4A" w:rsidRDefault="00833F4A" w:rsidP="00485467">
      <w:pPr>
        <w:jc w:val="both"/>
        <w:rPr>
          <w:sz w:val="28"/>
          <w:szCs w:val="28"/>
        </w:rPr>
      </w:pPr>
      <w:r>
        <w:rPr>
          <w:sz w:val="28"/>
          <w:szCs w:val="28"/>
        </w:rPr>
        <w:t xml:space="preserve">Venturi mask </w:t>
      </w:r>
      <w:r w:rsidR="00DE6BC7">
        <w:rPr>
          <w:sz w:val="28"/>
          <w:szCs w:val="28"/>
        </w:rPr>
        <w:t>-</w:t>
      </w:r>
      <w:r>
        <w:rPr>
          <w:sz w:val="28"/>
          <w:szCs w:val="28"/>
        </w:rPr>
        <w:t xml:space="preserve"> </w:t>
      </w:r>
      <w:r w:rsidR="001538E0">
        <w:rPr>
          <w:sz w:val="28"/>
          <w:szCs w:val="28"/>
        </w:rPr>
        <w:t xml:space="preserve">is a </w:t>
      </w:r>
      <w:r>
        <w:rPr>
          <w:sz w:val="28"/>
          <w:szCs w:val="28"/>
        </w:rPr>
        <w:t>type of oxygen delivery system allowing a mixture of a specific volume of air and oxygen to deliver a highly accurate oxygen concentration.</w:t>
      </w:r>
    </w:p>
    <w:p w14:paraId="2257F54C" w14:textId="77777777" w:rsidR="000A4DE4" w:rsidRDefault="000A4DE4" w:rsidP="00485467">
      <w:pPr>
        <w:jc w:val="both"/>
        <w:rPr>
          <w:b/>
          <w:sz w:val="32"/>
          <w:szCs w:val="32"/>
        </w:rPr>
      </w:pPr>
    </w:p>
    <w:p w14:paraId="236A3456" w14:textId="77777777" w:rsidR="00833F4A" w:rsidRPr="00144A68" w:rsidRDefault="00753D20" w:rsidP="00485467">
      <w:pPr>
        <w:jc w:val="both"/>
        <w:rPr>
          <w:b/>
          <w:strike/>
          <w:sz w:val="32"/>
          <w:szCs w:val="32"/>
        </w:rPr>
      </w:pPr>
      <w:r>
        <w:rPr>
          <w:b/>
          <w:sz w:val="32"/>
          <w:szCs w:val="32"/>
        </w:rPr>
        <w:t>W</w:t>
      </w:r>
    </w:p>
    <w:p w14:paraId="3C6684E9" w14:textId="77777777" w:rsidR="00753D20" w:rsidRDefault="00753D20" w:rsidP="00485467">
      <w:pPr>
        <w:jc w:val="both"/>
        <w:rPr>
          <w:sz w:val="28"/>
          <w:szCs w:val="28"/>
        </w:rPr>
      </w:pPr>
      <w:r>
        <w:rPr>
          <w:sz w:val="28"/>
          <w:szCs w:val="28"/>
        </w:rPr>
        <w:t>Wheeze - high-pitched sounds heard on exhalation when airflow is obstructed.</w:t>
      </w:r>
    </w:p>
    <w:p w14:paraId="4405A4ED" w14:textId="77777777" w:rsidR="00BC5F38" w:rsidRDefault="00BC5F38" w:rsidP="00485467">
      <w:pPr>
        <w:jc w:val="both"/>
        <w:rPr>
          <w:sz w:val="28"/>
          <w:szCs w:val="28"/>
        </w:rPr>
      </w:pPr>
    </w:p>
    <w:p w14:paraId="11070D90" w14:textId="77777777" w:rsidR="00166E2A" w:rsidRDefault="00166E2A" w:rsidP="00485467">
      <w:pPr>
        <w:jc w:val="both"/>
        <w:rPr>
          <w:b/>
          <w:sz w:val="28"/>
          <w:szCs w:val="28"/>
        </w:rPr>
      </w:pPr>
    </w:p>
    <w:p w14:paraId="27950079" w14:textId="23350231" w:rsidR="00BC5F38" w:rsidRDefault="00BC5F38" w:rsidP="00485467">
      <w:pPr>
        <w:jc w:val="both"/>
        <w:rPr>
          <w:sz w:val="28"/>
          <w:szCs w:val="28"/>
        </w:rPr>
      </w:pPr>
      <w:r>
        <w:rPr>
          <w:b/>
          <w:sz w:val="28"/>
          <w:szCs w:val="28"/>
        </w:rPr>
        <w:lastRenderedPageBreak/>
        <w:t xml:space="preserve">ABG </w:t>
      </w:r>
      <w:r w:rsidR="00DE6BC7">
        <w:rPr>
          <w:sz w:val="28"/>
          <w:szCs w:val="28"/>
        </w:rPr>
        <w:t>-</w:t>
      </w:r>
      <w:r>
        <w:rPr>
          <w:b/>
          <w:sz w:val="28"/>
          <w:szCs w:val="28"/>
        </w:rPr>
        <w:t xml:space="preserve"> </w:t>
      </w:r>
      <w:r>
        <w:rPr>
          <w:sz w:val="28"/>
          <w:szCs w:val="28"/>
        </w:rPr>
        <w:t>arterial blood gas</w:t>
      </w:r>
    </w:p>
    <w:p w14:paraId="1A3FFCC6" w14:textId="77777777" w:rsidR="004843DC" w:rsidRDefault="004843DC" w:rsidP="00485467">
      <w:pPr>
        <w:jc w:val="both"/>
        <w:rPr>
          <w:sz w:val="28"/>
          <w:szCs w:val="28"/>
        </w:rPr>
      </w:pPr>
      <w:r>
        <w:rPr>
          <w:b/>
          <w:sz w:val="28"/>
          <w:szCs w:val="28"/>
        </w:rPr>
        <w:t xml:space="preserve">ABX </w:t>
      </w:r>
      <w:r>
        <w:rPr>
          <w:sz w:val="28"/>
          <w:szCs w:val="28"/>
        </w:rPr>
        <w:t xml:space="preserve">- antibiotics </w:t>
      </w:r>
    </w:p>
    <w:p w14:paraId="23D0F11A" w14:textId="77777777" w:rsidR="004843DC" w:rsidRPr="004843DC" w:rsidRDefault="004843DC" w:rsidP="00485467">
      <w:pPr>
        <w:jc w:val="both"/>
        <w:rPr>
          <w:sz w:val="28"/>
          <w:szCs w:val="28"/>
        </w:rPr>
      </w:pPr>
      <w:r>
        <w:rPr>
          <w:b/>
          <w:sz w:val="28"/>
          <w:szCs w:val="28"/>
        </w:rPr>
        <w:t xml:space="preserve">AXR </w:t>
      </w:r>
      <w:r>
        <w:rPr>
          <w:sz w:val="28"/>
          <w:szCs w:val="28"/>
        </w:rPr>
        <w:t>- abdominal x-ray</w:t>
      </w:r>
    </w:p>
    <w:p w14:paraId="21BE3CA0" w14:textId="77777777" w:rsidR="00BC5F38" w:rsidRDefault="00BC5F38" w:rsidP="00485467">
      <w:pPr>
        <w:jc w:val="both"/>
        <w:rPr>
          <w:sz w:val="28"/>
          <w:szCs w:val="28"/>
        </w:rPr>
      </w:pPr>
      <w:r>
        <w:rPr>
          <w:b/>
          <w:sz w:val="28"/>
          <w:szCs w:val="28"/>
        </w:rPr>
        <w:t xml:space="preserve">AFB </w:t>
      </w:r>
      <w:r w:rsidR="00576016">
        <w:rPr>
          <w:sz w:val="28"/>
          <w:szCs w:val="28"/>
        </w:rPr>
        <w:t>-</w:t>
      </w:r>
      <w:r>
        <w:rPr>
          <w:b/>
          <w:sz w:val="28"/>
          <w:szCs w:val="28"/>
        </w:rPr>
        <w:t xml:space="preserve"> </w:t>
      </w:r>
      <w:r>
        <w:rPr>
          <w:sz w:val="28"/>
          <w:szCs w:val="28"/>
        </w:rPr>
        <w:t>acid-fast bacilli</w:t>
      </w:r>
    </w:p>
    <w:p w14:paraId="1A289939" w14:textId="56C62EF6" w:rsidR="006F32B2" w:rsidRPr="006F32B2" w:rsidRDefault="006F32B2" w:rsidP="00485467">
      <w:pPr>
        <w:jc w:val="both"/>
        <w:rPr>
          <w:sz w:val="28"/>
          <w:szCs w:val="28"/>
        </w:rPr>
      </w:pPr>
      <w:r>
        <w:rPr>
          <w:b/>
          <w:sz w:val="28"/>
          <w:szCs w:val="28"/>
        </w:rPr>
        <w:t xml:space="preserve">AGP </w:t>
      </w:r>
      <w:r>
        <w:rPr>
          <w:sz w:val="28"/>
          <w:szCs w:val="28"/>
        </w:rPr>
        <w:t xml:space="preserve">- </w:t>
      </w:r>
      <w:r w:rsidR="00166E2A">
        <w:rPr>
          <w:sz w:val="28"/>
          <w:szCs w:val="28"/>
        </w:rPr>
        <w:t>aerosol-generating</w:t>
      </w:r>
      <w:r>
        <w:rPr>
          <w:sz w:val="28"/>
          <w:szCs w:val="28"/>
        </w:rPr>
        <w:t xml:space="preserve"> procedure</w:t>
      </w:r>
    </w:p>
    <w:p w14:paraId="228AE40B" w14:textId="77777777" w:rsidR="003853BC" w:rsidRPr="003853BC" w:rsidRDefault="003853BC" w:rsidP="00485467">
      <w:pPr>
        <w:jc w:val="both"/>
        <w:rPr>
          <w:sz w:val="28"/>
          <w:szCs w:val="28"/>
        </w:rPr>
      </w:pPr>
      <w:r>
        <w:rPr>
          <w:b/>
          <w:sz w:val="28"/>
          <w:szCs w:val="28"/>
        </w:rPr>
        <w:t xml:space="preserve">BLS </w:t>
      </w:r>
      <w:r>
        <w:rPr>
          <w:sz w:val="28"/>
          <w:szCs w:val="28"/>
        </w:rPr>
        <w:t>- Basic Life Support</w:t>
      </w:r>
    </w:p>
    <w:p w14:paraId="455B46A6" w14:textId="77777777" w:rsidR="008E1985" w:rsidRPr="008E1985" w:rsidRDefault="008E1985" w:rsidP="00485467">
      <w:pPr>
        <w:jc w:val="both"/>
        <w:rPr>
          <w:sz w:val="28"/>
          <w:szCs w:val="28"/>
        </w:rPr>
      </w:pPr>
      <w:r>
        <w:rPr>
          <w:b/>
          <w:sz w:val="28"/>
          <w:szCs w:val="28"/>
        </w:rPr>
        <w:t>BM</w:t>
      </w:r>
      <w:r>
        <w:rPr>
          <w:sz w:val="28"/>
          <w:szCs w:val="28"/>
        </w:rPr>
        <w:t xml:space="preserve"> - blood monitoring also called blood glucose monitoring</w:t>
      </w:r>
    </w:p>
    <w:p w14:paraId="59B2212D" w14:textId="77777777" w:rsidR="00BC5F38" w:rsidRDefault="00576016" w:rsidP="00485467">
      <w:pPr>
        <w:jc w:val="both"/>
        <w:rPr>
          <w:sz w:val="28"/>
          <w:szCs w:val="28"/>
        </w:rPr>
      </w:pPr>
      <w:r>
        <w:rPr>
          <w:b/>
          <w:sz w:val="28"/>
          <w:szCs w:val="28"/>
        </w:rPr>
        <w:t xml:space="preserve">BMI </w:t>
      </w:r>
      <w:r>
        <w:rPr>
          <w:sz w:val="28"/>
          <w:szCs w:val="28"/>
        </w:rPr>
        <w:t>- body mass index</w:t>
      </w:r>
    </w:p>
    <w:p w14:paraId="21AF9125" w14:textId="77777777" w:rsidR="00576016" w:rsidRDefault="00576016" w:rsidP="00485467">
      <w:pPr>
        <w:jc w:val="both"/>
        <w:rPr>
          <w:sz w:val="28"/>
          <w:szCs w:val="28"/>
        </w:rPr>
      </w:pPr>
      <w:r>
        <w:rPr>
          <w:b/>
          <w:sz w:val="28"/>
          <w:szCs w:val="28"/>
        </w:rPr>
        <w:t xml:space="preserve">BNF </w:t>
      </w:r>
      <w:r>
        <w:rPr>
          <w:sz w:val="28"/>
          <w:szCs w:val="28"/>
        </w:rPr>
        <w:t>- British National Formulary</w:t>
      </w:r>
    </w:p>
    <w:p w14:paraId="675FEB17" w14:textId="77777777" w:rsidR="008E1985" w:rsidRPr="008E1985" w:rsidRDefault="008E1985" w:rsidP="00485467">
      <w:pPr>
        <w:jc w:val="both"/>
        <w:rPr>
          <w:sz w:val="28"/>
          <w:szCs w:val="28"/>
        </w:rPr>
      </w:pPr>
      <w:r>
        <w:rPr>
          <w:b/>
          <w:sz w:val="28"/>
          <w:szCs w:val="28"/>
        </w:rPr>
        <w:t xml:space="preserve">BNO </w:t>
      </w:r>
      <w:r>
        <w:rPr>
          <w:sz w:val="28"/>
          <w:szCs w:val="28"/>
        </w:rPr>
        <w:t>- bowels not opened</w:t>
      </w:r>
    </w:p>
    <w:p w14:paraId="65CAC977" w14:textId="77777777" w:rsidR="00576016" w:rsidRDefault="00144A68" w:rsidP="00485467">
      <w:pPr>
        <w:jc w:val="both"/>
        <w:rPr>
          <w:sz w:val="28"/>
          <w:szCs w:val="28"/>
        </w:rPr>
      </w:pPr>
      <w:r>
        <w:rPr>
          <w:b/>
          <w:sz w:val="28"/>
          <w:szCs w:val="28"/>
        </w:rPr>
        <w:t xml:space="preserve">BP </w:t>
      </w:r>
      <w:r>
        <w:rPr>
          <w:sz w:val="28"/>
          <w:szCs w:val="28"/>
        </w:rPr>
        <w:t>- blood pressure</w:t>
      </w:r>
    </w:p>
    <w:p w14:paraId="2F9FBA97" w14:textId="24D22E68" w:rsidR="00144A68" w:rsidRDefault="00144A68" w:rsidP="00485467">
      <w:pPr>
        <w:jc w:val="both"/>
        <w:rPr>
          <w:sz w:val="28"/>
          <w:szCs w:val="28"/>
        </w:rPr>
      </w:pPr>
      <w:r>
        <w:rPr>
          <w:b/>
          <w:sz w:val="28"/>
          <w:szCs w:val="28"/>
        </w:rPr>
        <w:t xml:space="preserve">CAP </w:t>
      </w:r>
      <w:r>
        <w:rPr>
          <w:sz w:val="28"/>
          <w:szCs w:val="28"/>
        </w:rPr>
        <w:t xml:space="preserve">- </w:t>
      </w:r>
      <w:r w:rsidR="00166E2A">
        <w:rPr>
          <w:sz w:val="28"/>
          <w:szCs w:val="28"/>
        </w:rPr>
        <w:t>community-acquired</w:t>
      </w:r>
      <w:r>
        <w:rPr>
          <w:sz w:val="28"/>
          <w:szCs w:val="28"/>
        </w:rPr>
        <w:t xml:space="preserve"> pneumonia</w:t>
      </w:r>
    </w:p>
    <w:p w14:paraId="1DC5FCF6" w14:textId="77777777" w:rsidR="00E82052" w:rsidRPr="00E82052" w:rsidRDefault="00E82052" w:rsidP="00485467">
      <w:pPr>
        <w:jc w:val="both"/>
        <w:rPr>
          <w:sz w:val="28"/>
          <w:szCs w:val="28"/>
        </w:rPr>
      </w:pPr>
      <w:r>
        <w:rPr>
          <w:b/>
          <w:sz w:val="28"/>
          <w:szCs w:val="28"/>
        </w:rPr>
        <w:t xml:space="preserve">CAST </w:t>
      </w:r>
      <w:r>
        <w:rPr>
          <w:sz w:val="28"/>
          <w:szCs w:val="28"/>
        </w:rPr>
        <w:t>- Chronic Airway</w:t>
      </w:r>
      <w:r w:rsidR="003E7D38">
        <w:rPr>
          <w:sz w:val="28"/>
          <w:szCs w:val="28"/>
        </w:rPr>
        <w:t>s</w:t>
      </w:r>
      <w:r>
        <w:rPr>
          <w:sz w:val="28"/>
          <w:szCs w:val="28"/>
        </w:rPr>
        <w:t xml:space="preserve"> Support Team</w:t>
      </w:r>
    </w:p>
    <w:p w14:paraId="4F86357E" w14:textId="77777777" w:rsidR="008E1985" w:rsidRPr="008E1985" w:rsidRDefault="008E1985" w:rsidP="00485467">
      <w:pPr>
        <w:jc w:val="both"/>
        <w:rPr>
          <w:sz w:val="28"/>
          <w:szCs w:val="28"/>
        </w:rPr>
      </w:pPr>
      <w:r>
        <w:rPr>
          <w:b/>
          <w:sz w:val="28"/>
          <w:szCs w:val="28"/>
        </w:rPr>
        <w:t xml:space="preserve">CD </w:t>
      </w:r>
      <w:r w:rsidR="003E7D38">
        <w:rPr>
          <w:sz w:val="28"/>
          <w:szCs w:val="28"/>
        </w:rPr>
        <w:t>-</w:t>
      </w:r>
      <w:r>
        <w:rPr>
          <w:sz w:val="28"/>
          <w:szCs w:val="28"/>
        </w:rPr>
        <w:t xml:space="preserve"> controlled drug</w:t>
      </w:r>
    </w:p>
    <w:p w14:paraId="6ABF1197" w14:textId="77777777" w:rsidR="00144A68" w:rsidRDefault="00144A68" w:rsidP="00485467">
      <w:pPr>
        <w:jc w:val="both"/>
        <w:rPr>
          <w:sz w:val="28"/>
          <w:szCs w:val="28"/>
        </w:rPr>
      </w:pPr>
      <w:r>
        <w:rPr>
          <w:b/>
          <w:sz w:val="28"/>
          <w:szCs w:val="28"/>
        </w:rPr>
        <w:t xml:space="preserve">CHF </w:t>
      </w:r>
      <w:r>
        <w:rPr>
          <w:sz w:val="28"/>
          <w:szCs w:val="28"/>
        </w:rPr>
        <w:t>- congestive heart failure</w:t>
      </w:r>
    </w:p>
    <w:p w14:paraId="3F12C07F" w14:textId="77777777" w:rsidR="00144A68" w:rsidRDefault="00144A68" w:rsidP="00485467">
      <w:pPr>
        <w:jc w:val="both"/>
        <w:rPr>
          <w:sz w:val="28"/>
          <w:szCs w:val="28"/>
        </w:rPr>
      </w:pPr>
      <w:r>
        <w:rPr>
          <w:b/>
          <w:sz w:val="28"/>
          <w:szCs w:val="28"/>
        </w:rPr>
        <w:t>CO</w:t>
      </w:r>
      <w:r>
        <w:rPr>
          <w:b/>
          <w:sz w:val="28"/>
          <w:szCs w:val="28"/>
          <w:vertAlign w:val="subscript"/>
        </w:rPr>
        <w:t xml:space="preserve">2 </w:t>
      </w:r>
      <w:r>
        <w:rPr>
          <w:sz w:val="28"/>
          <w:szCs w:val="28"/>
        </w:rPr>
        <w:t>- carbon dioxide</w:t>
      </w:r>
    </w:p>
    <w:p w14:paraId="4D6F9E87" w14:textId="77777777" w:rsidR="00144A68" w:rsidRDefault="00144A68" w:rsidP="00485467">
      <w:pPr>
        <w:jc w:val="both"/>
        <w:rPr>
          <w:sz w:val="28"/>
          <w:szCs w:val="28"/>
        </w:rPr>
      </w:pPr>
      <w:r>
        <w:rPr>
          <w:b/>
          <w:sz w:val="28"/>
          <w:szCs w:val="28"/>
        </w:rPr>
        <w:t xml:space="preserve">COPD </w:t>
      </w:r>
      <w:r>
        <w:rPr>
          <w:sz w:val="28"/>
          <w:szCs w:val="28"/>
        </w:rPr>
        <w:t>- chronic obstructive pulmonary disease</w:t>
      </w:r>
    </w:p>
    <w:p w14:paraId="4E218B71" w14:textId="77777777" w:rsidR="00144A68" w:rsidRDefault="00144A68" w:rsidP="00485467">
      <w:pPr>
        <w:jc w:val="both"/>
        <w:rPr>
          <w:sz w:val="28"/>
          <w:szCs w:val="28"/>
        </w:rPr>
      </w:pPr>
      <w:r>
        <w:rPr>
          <w:b/>
          <w:sz w:val="28"/>
          <w:szCs w:val="28"/>
        </w:rPr>
        <w:t xml:space="preserve">CPAP </w:t>
      </w:r>
      <w:r>
        <w:rPr>
          <w:sz w:val="28"/>
          <w:szCs w:val="28"/>
        </w:rPr>
        <w:t>- continuous positive airway pressure</w:t>
      </w:r>
    </w:p>
    <w:p w14:paraId="77EF4530" w14:textId="77777777" w:rsidR="00144A68" w:rsidRDefault="00144A68" w:rsidP="00485467">
      <w:pPr>
        <w:jc w:val="both"/>
        <w:rPr>
          <w:sz w:val="28"/>
          <w:szCs w:val="28"/>
        </w:rPr>
      </w:pPr>
      <w:r>
        <w:rPr>
          <w:b/>
          <w:sz w:val="28"/>
          <w:szCs w:val="28"/>
        </w:rPr>
        <w:t xml:space="preserve">CRP </w:t>
      </w:r>
      <w:r w:rsidR="006B51E5">
        <w:rPr>
          <w:sz w:val="28"/>
          <w:szCs w:val="28"/>
        </w:rPr>
        <w:t>- C</w:t>
      </w:r>
      <w:r>
        <w:rPr>
          <w:sz w:val="28"/>
          <w:szCs w:val="28"/>
        </w:rPr>
        <w:t>- reactive protein</w:t>
      </w:r>
    </w:p>
    <w:p w14:paraId="313E4C28" w14:textId="77777777" w:rsidR="008E1985" w:rsidRPr="008E1985" w:rsidRDefault="008E1985" w:rsidP="00485467">
      <w:pPr>
        <w:jc w:val="both"/>
        <w:rPr>
          <w:sz w:val="28"/>
          <w:szCs w:val="28"/>
        </w:rPr>
      </w:pPr>
      <w:r>
        <w:rPr>
          <w:b/>
          <w:sz w:val="28"/>
          <w:szCs w:val="28"/>
        </w:rPr>
        <w:t xml:space="preserve">CSU </w:t>
      </w:r>
      <w:r>
        <w:rPr>
          <w:sz w:val="28"/>
          <w:szCs w:val="28"/>
        </w:rPr>
        <w:t>- catheter specimen of urine</w:t>
      </w:r>
    </w:p>
    <w:p w14:paraId="3DFC6EFA" w14:textId="77777777" w:rsidR="008E1985" w:rsidRPr="008E1985" w:rsidRDefault="008E1985" w:rsidP="00485467">
      <w:pPr>
        <w:jc w:val="both"/>
        <w:rPr>
          <w:sz w:val="28"/>
          <w:szCs w:val="28"/>
        </w:rPr>
      </w:pPr>
      <w:r>
        <w:rPr>
          <w:b/>
          <w:sz w:val="28"/>
          <w:szCs w:val="28"/>
        </w:rPr>
        <w:t xml:space="preserve">CSW </w:t>
      </w:r>
      <w:r>
        <w:rPr>
          <w:sz w:val="28"/>
          <w:szCs w:val="28"/>
        </w:rPr>
        <w:t>- clinical support worker</w:t>
      </w:r>
    </w:p>
    <w:p w14:paraId="183A3B7F" w14:textId="77777777" w:rsidR="00144A68" w:rsidRDefault="00144A68" w:rsidP="00485467">
      <w:pPr>
        <w:jc w:val="both"/>
        <w:rPr>
          <w:sz w:val="28"/>
          <w:szCs w:val="28"/>
        </w:rPr>
      </w:pPr>
      <w:r>
        <w:rPr>
          <w:b/>
          <w:sz w:val="28"/>
          <w:szCs w:val="28"/>
        </w:rPr>
        <w:t xml:space="preserve">CT </w:t>
      </w:r>
      <w:r>
        <w:rPr>
          <w:sz w:val="28"/>
          <w:szCs w:val="28"/>
        </w:rPr>
        <w:t>- computerised tomography</w:t>
      </w:r>
    </w:p>
    <w:p w14:paraId="0D094657" w14:textId="77777777" w:rsidR="00144A68" w:rsidRDefault="00144A68" w:rsidP="00485467">
      <w:pPr>
        <w:jc w:val="both"/>
        <w:rPr>
          <w:sz w:val="28"/>
          <w:szCs w:val="28"/>
        </w:rPr>
      </w:pPr>
      <w:r>
        <w:rPr>
          <w:b/>
          <w:sz w:val="28"/>
          <w:szCs w:val="28"/>
        </w:rPr>
        <w:lastRenderedPageBreak/>
        <w:t xml:space="preserve">CTPA </w:t>
      </w:r>
      <w:r>
        <w:rPr>
          <w:sz w:val="28"/>
          <w:szCs w:val="28"/>
        </w:rPr>
        <w:t>- computerised tomography pulmonary angiography</w:t>
      </w:r>
    </w:p>
    <w:p w14:paraId="37DC2ADB" w14:textId="77777777" w:rsidR="00144A68" w:rsidRDefault="000F4394" w:rsidP="00485467">
      <w:pPr>
        <w:jc w:val="both"/>
        <w:rPr>
          <w:sz w:val="28"/>
          <w:szCs w:val="28"/>
        </w:rPr>
      </w:pPr>
      <w:r>
        <w:rPr>
          <w:b/>
          <w:sz w:val="28"/>
          <w:szCs w:val="28"/>
        </w:rPr>
        <w:t xml:space="preserve">CURB </w:t>
      </w:r>
      <w:r>
        <w:rPr>
          <w:sz w:val="28"/>
          <w:szCs w:val="28"/>
        </w:rPr>
        <w:t>- confusion, urea, respiratory rate, blood pressure</w:t>
      </w:r>
    </w:p>
    <w:p w14:paraId="1464F6B1" w14:textId="77777777" w:rsidR="000F4394" w:rsidRDefault="000F4394" w:rsidP="00485467">
      <w:pPr>
        <w:jc w:val="both"/>
        <w:rPr>
          <w:sz w:val="28"/>
          <w:szCs w:val="28"/>
        </w:rPr>
      </w:pPr>
      <w:r>
        <w:rPr>
          <w:b/>
          <w:sz w:val="28"/>
          <w:szCs w:val="28"/>
        </w:rPr>
        <w:t xml:space="preserve">CVA </w:t>
      </w:r>
      <w:r w:rsidR="009359D3">
        <w:rPr>
          <w:sz w:val="28"/>
          <w:szCs w:val="28"/>
        </w:rPr>
        <w:t>-</w:t>
      </w:r>
      <w:r>
        <w:rPr>
          <w:sz w:val="28"/>
          <w:szCs w:val="28"/>
        </w:rPr>
        <w:t xml:space="preserve"> cerebral vascular accident</w:t>
      </w:r>
    </w:p>
    <w:p w14:paraId="0058A3B2" w14:textId="77777777" w:rsidR="003D6908" w:rsidRDefault="003D6908" w:rsidP="00485467">
      <w:pPr>
        <w:jc w:val="both"/>
        <w:rPr>
          <w:sz w:val="28"/>
          <w:szCs w:val="28"/>
        </w:rPr>
      </w:pPr>
      <w:r>
        <w:rPr>
          <w:b/>
          <w:sz w:val="28"/>
          <w:szCs w:val="28"/>
        </w:rPr>
        <w:t xml:space="preserve">CXR </w:t>
      </w:r>
      <w:r>
        <w:rPr>
          <w:sz w:val="28"/>
          <w:szCs w:val="28"/>
        </w:rPr>
        <w:t>- chest x-ray</w:t>
      </w:r>
    </w:p>
    <w:p w14:paraId="638C8A66" w14:textId="77777777" w:rsidR="008E1985" w:rsidRDefault="008E1985" w:rsidP="00485467">
      <w:pPr>
        <w:jc w:val="both"/>
        <w:rPr>
          <w:sz w:val="28"/>
          <w:szCs w:val="28"/>
        </w:rPr>
      </w:pPr>
      <w:r>
        <w:rPr>
          <w:b/>
          <w:sz w:val="28"/>
          <w:szCs w:val="28"/>
        </w:rPr>
        <w:t xml:space="preserve">D and V </w:t>
      </w:r>
      <w:r>
        <w:rPr>
          <w:sz w:val="28"/>
          <w:szCs w:val="28"/>
        </w:rPr>
        <w:t>- diarrhoea and vomiting</w:t>
      </w:r>
    </w:p>
    <w:p w14:paraId="21A667BD" w14:textId="77777777" w:rsidR="00D04DB5" w:rsidRPr="00D04DB5" w:rsidRDefault="00D04DB5" w:rsidP="00485467">
      <w:pPr>
        <w:jc w:val="both"/>
        <w:rPr>
          <w:sz w:val="28"/>
          <w:szCs w:val="28"/>
        </w:rPr>
      </w:pPr>
      <w:r>
        <w:rPr>
          <w:b/>
          <w:sz w:val="28"/>
          <w:szCs w:val="28"/>
        </w:rPr>
        <w:t xml:space="preserve">DNR </w:t>
      </w:r>
      <w:r>
        <w:rPr>
          <w:sz w:val="28"/>
          <w:szCs w:val="28"/>
        </w:rPr>
        <w:t>- do not resuscitate</w:t>
      </w:r>
    </w:p>
    <w:p w14:paraId="07E6891E" w14:textId="77777777" w:rsidR="003D6908" w:rsidRDefault="001C6721" w:rsidP="00485467">
      <w:pPr>
        <w:jc w:val="both"/>
        <w:rPr>
          <w:sz w:val="28"/>
          <w:szCs w:val="28"/>
        </w:rPr>
      </w:pPr>
      <w:r>
        <w:rPr>
          <w:b/>
          <w:sz w:val="28"/>
          <w:szCs w:val="28"/>
        </w:rPr>
        <w:t>D</w:t>
      </w:r>
      <w:r w:rsidR="001C2E3B">
        <w:rPr>
          <w:b/>
          <w:sz w:val="28"/>
          <w:szCs w:val="28"/>
        </w:rPr>
        <w:t>VT</w:t>
      </w:r>
      <w:r w:rsidR="003D6908">
        <w:rPr>
          <w:b/>
          <w:sz w:val="28"/>
          <w:szCs w:val="28"/>
        </w:rPr>
        <w:t xml:space="preserve"> </w:t>
      </w:r>
      <w:r w:rsidR="003D6908">
        <w:rPr>
          <w:sz w:val="28"/>
          <w:szCs w:val="28"/>
        </w:rPr>
        <w:t>- deep vein thrombosis</w:t>
      </w:r>
    </w:p>
    <w:p w14:paraId="3226F401" w14:textId="77777777" w:rsidR="001C2E3B" w:rsidRDefault="001C2E3B" w:rsidP="00485467">
      <w:pPr>
        <w:jc w:val="both"/>
        <w:rPr>
          <w:sz w:val="28"/>
          <w:szCs w:val="28"/>
        </w:rPr>
      </w:pPr>
      <w:r>
        <w:rPr>
          <w:b/>
          <w:sz w:val="28"/>
          <w:szCs w:val="28"/>
        </w:rPr>
        <w:t>EBUS</w:t>
      </w:r>
      <w:r>
        <w:rPr>
          <w:sz w:val="28"/>
          <w:szCs w:val="28"/>
        </w:rPr>
        <w:t xml:space="preserve"> - endobronchial ultrasound</w:t>
      </w:r>
    </w:p>
    <w:p w14:paraId="1B6B955E" w14:textId="77777777" w:rsidR="001C6721" w:rsidRDefault="001C6721" w:rsidP="00485467">
      <w:pPr>
        <w:jc w:val="both"/>
        <w:rPr>
          <w:sz w:val="28"/>
          <w:szCs w:val="28"/>
        </w:rPr>
      </w:pPr>
      <w:r>
        <w:rPr>
          <w:b/>
          <w:sz w:val="28"/>
          <w:szCs w:val="28"/>
        </w:rPr>
        <w:t>EC</w:t>
      </w:r>
      <w:r w:rsidR="001C2E3B">
        <w:rPr>
          <w:b/>
          <w:sz w:val="28"/>
          <w:szCs w:val="28"/>
        </w:rPr>
        <w:t xml:space="preserve">G </w:t>
      </w:r>
      <w:r>
        <w:rPr>
          <w:sz w:val="28"/>
          <w:szCs w:val="28"/>
        </w:rPr>
        <w:t xml:space="preserve">- electrocardiogram </w:t>
      </w:r>
    </w:p>
    <w:p w14:paraId="094E0A2C" w14:textId="77777777" w:rsidR="001C6721" w:rsidRDefault="001C6721" w:rsidP="00485467">
      <w:pPr>
        <w:jc w:val="both"/>
        <w:rPr>
          <w:sz w:val="28"/>
          <w:szCs w:val="28"/>
        </w:rPr>
      </w:pPr>
      <w:r>
        <w:rPr>
          <w:b/>
          <w:sz w:val="28"/>
          <w:szCs w:val="28"/>
        </w:rPr>
        <w:t xml:space="preserve">EEG </w:t>
      </w:r>
      <w:r w:rsidR="00D04DB5">
        <w:rPr>
          <w:sz w:val="28"/>
          <w:szCs w:val="28"/>
        </w:rPr>
        <w:t xml:space="preserve">- </w:t>
      </w:r>
      <w:r>
        <w:rPr>
          <w:sz w:val="28"/>
          <w:szCs w:val="28"/>
        </w:rPr>
        <w:t>electroencephalogram</w:t>
      </w:r>
    </w:p>
    <w:p w14:paraId="11E8F75B" w14:textId="77777777" w:rsidR="00D04DB5" w:rsidRPr="00D04DB5" w:rsidRDefault="00D04DB5" w:rsidP="00485467">
      <w:pPr>
        <w:jc w:val="both"/>
        <w:rPr>
          <w:sz w:val="28"/>
          <w:szCs w:val="28"/>
        </w:rPr>
      </w:pPr>
      <w:r>
        <w:rPr>
          <w:b/>
          <w:sz w:val="28"/>
          <w:szCs w:val="28"/>
        </w:rPr>
        <w:t xml:space="preserve">ENT </w:t>
      </w:r>
      <w:r w:rsidR="00FC6100">
        <w:rPr>
          <w:sz w:val="28"/>
          <w:szCs w:val="28"/>
        </w:rPr>
        <w:t>-</w:t>
      </w:r>
      <w:r>
        <w:rPr>
          <w:sz w:val="28"/>
          <w:szCs w:val="28"/>
        </w:rPr>
        <w:t xml:space="preserve"> ear, nose and throat</w:t>
      </w:r>
    </w:p>
    <w:p w14:paraId="31660878" w14:textId="77777777" w:rsidR="001C6721" w:rsidRDefault="001C6721" w:rsidP="00485467">
      <w:pPr>
        <w:jc w:val="both"/>
        <w:rPr>
          <w:sz w:val="28"/>
          <w:szCs w:val="28"/>
        </w:rPr>
      </w:pPr>
      <w:r>
        <w:rPr>
          <w:b/>
          <w:sz w:val="28"/>
          <w:szCs w:val="28"/>
        </w:rPr>
        <w:t xml:space="preserve">EPAP </w:t>
      </w:r>
      <w:r>
        <w:rPr>
          <w:sz w:val="28"/>
          <w:szCs w:val="28"/>
        </w:rPr>
        <w:t>- expiratory positive airway pressure</w:t>
      </w:r>
    </w:p>
    <w:p w14:paraId="5D349BF2" w14:textId="454DFDB1" w:rsidR="00B57D52" w:rsidRPr="00B57D52" w:rsidRDefault="00B57D52" w:rsidP="00485467">
      <w:pPr>
        <w:jc w:val="both"/>
        <w:rPr>
          <w:sz w:val="28"/>
          <w:szCs w:val="28"/>
        </w:rPr>
      </w:pPr>
      <w:r>
        <w:rPr>
          <w:b/>
          <w:bCs/>
          <w:sz w:val="28"/>
          <w:szCs w:val="28"/>
        </w:rPr>
        <w:t xml:space="preserve">EPR </w:t>
      </w:r>
      <w:r>
        <w:rPr>
          <w:sz w:val="28"/>
          <w:szCs w:val="28"/>
        </w:rPr>
        <w:t xml:space="preserve">- Electronic Patient Record </w:t>
      </w:r>
    </w:p>
    <w:p w14:paraId="325FB617" w14:textId="77777777" w:rsidR="001C6721" w:rsidRDefault="001C6721" w:rsidP="00485467">
      <w:pPr>
        <w:jc w:val="both"/>
        <w:rPr>
          <w:sz w:val="28"/>
          <w:szCs w:val="28"/>
        </w:rPr>
      </w:pPr>
      <w:r>
        <w:rPr>
          <w:b/>
          <w:sz w:val="28"/>
          <w:szCs w:val="28"/>
        </w:rPr>
        <w:t xml:space="preserve">FBC </w:t>
      </w:r>
      <w:r w:rsidR="00480485">
        <w:rPr>
          <w:sz w:val="28"/>
          <w:szCs w:val="28"/>
        </w:rPr>
        <w:t>- full blood count</w:t>
      </w:r>
    </w:p>
    <w:p w14:paraId="1CD969AC" w14:textId="77777777" w:rsidR="00B75669" w:rsidRPr="00480485" w:rsidRDefault="00480485" w:rsidP="00485467">
      <w:pPr>
        <w:jc w:val="both"/>
        <w:rPr>
          <w:sz w:val="28"/>
          <w:szCs w:val="28"/>
        </w:rPr>
      </w:pPr>
      <w:r>
        <w:rPr>
          <w:b/>
          <w:sz w:val="28"/>
          <w:szCs w:val="28"/>
        </w:rPr>
        <w:t>FEES</w:t>
      </w:r>
      <w:r w:rsidR="006B51E5">
        <w:rPr>
          <w:sz w:val="28"/>
          <w:szCs w:val="28"/>
        </w:rPr>
        <w:t xml:space="preserve"> </w:t>
      </w:r>
      <w:r w:rsidR="00B75669">
        <w:rPr>
          <w:sz w:val="28"/>
          <w:szCs w:val="28"/>
        </w:rPr>
        <w:t>-</w:t>
      </w:r>
      <w:r>
        <w:rPr>
          <w:sz w:val="28"/>
          <w:szCs w:val="28"/>
        </w:rPr>
        <w:t xml:space="preserve"> </w:t>
      </w:r>
      <w:proofErr w:type="spellStart"/>
      <w:r>
        <w:rPr>
          <w:sz w:val="28"/>
          <w:szCs w:val="28"/>
        </w:rPr>
        <w:t>fiberoptic</w:t>
      </w:r>
      <w:proofErr w:type="spellEnd"/>
      <w:r>
        <w:rPr>
          <w:sz w:val="28"/>
          <w:szCs w:val="28"/>
        </w:rPr>
        <w:t xml:space="preserve"> </w:t>
      </w:r>
      <w:r w:rsidR="006B51E5">
        <w:rPr>
          <w:sz w:val="28"/>
          <w:szCs w:val="28"/>
        </w:rPr>
        <w:t>endoscopic examination of swallowing</w:t>
      </w:r>
    </w:p>
    <w:p w14:paraId="5BB7B2BD" w14:textId="77777777" w:rsidR="001C6721" w:rsidRDefault="001C6721" w:rsidP="00485467">
      <w:pPr>
        <w:jc w:val="both"/>
        <w:rPr>
          <w:sz w:val="28"/>
          <w:szCs w:val="28"/>
        </w:rPr>
      </w:pPr>
      <w:r>
        <w:rPr>
          <w:b/>
          <w:sz w:val="28"/>
          <w:szCs w:val="28"/>
        </w:rPr>
        <w:t>F</w:t>
      </w:r>
      <w:r>
        <w:rPr>
          <w:b/>
          <w:sz w:val="28"/>
          <w:szCs w:val="28"/>
          <w:vertAlign w:val="subscript"/>
        </w:rPr>
        <w:t>i</w:t>
      </w:r>
      <w:r>
        <w:rPr>
          <w:b/>
          <w:sz w:val="28"/>
          <w:szCs w:val="28"/>
        </w:rPr>
        <w:t>O</w:t>
      </w:r>
      <w:r>
        <w:rPr>
          <w:b/>
          <w:sz w:val="28"/>
          <w:szCs w:val="28"/>
          <w:vertAlign w:val="subscript"/>
        </w:rPr>
        <w:t xml:space="preserve">2 </w:t>
      </w:r>
      <w:r>
        <w:rPr>
          <w:sz w:val="28"/>
          <w:szCs w:val="28"/>
          <w:vertAlign w:val="subscript"/>
        </w:rPr>
        <w:t xml:space="preserve">- </w:t>
      </w:r>
      <w:r>
        <w:rPr>
          <w:sz w:val="28"/>
          <w:szCs w:val="28"/>
        </w:rPr>
        <w:t>fractional inspired oxygen</w:t>
      </w:r>
    </w:p>
    <w:p w14:paraId="3150F2E6" w14:textId="77777777" w:rsidR="001C6721" w:rsidRDefault="001C6721" w:rsidP="00485467">
      <w:pPr>
        <w:jc w:val="both"/>
        <w:rPr>
          <w:sz w:val="28"/>
          <w:szCs w:val="28"/>
        </w:rPr>
      </w:pPr>
      <w:r>
        <w:rPr>
          <w:b/>
          <w:sz w:val="28"/>
          <w:szCs w:val="28"/>
        </w:rPr>
        <w:t xml:space="preserve">GCS </w:t>
      </w:r>
      <w:r>
        <w:rPr>
          <w:sz w:val="28"/>
          <w:szCs w:val="28"/>
        </w:rPr>
        <w:t xml:space="preserve">- Glasgow Coma Scale </w:t>
      </w:r>
    </w:p>
    <w:p w14:paraId="09832D29" w14:textId="77777777" w:rsidR="00D04DB5" w:rsidRDefault="00D04DB5" w:rsidP="00485467">
      <w:pPr>
        <w:jc w:val="both"/>
        <w:rPr>
          <w:sz w:val="28"/>
          <w:szCs w:val="28"/>
        </w:rPr>
      </w:pPr>
      <w:r>
        <w:rPr>
          <w:b/>
          <w:sz w:val="28"/>
          <w:szCs w:val="28"/>
        </w:rPr>
        <w:t xml:space="preserve">GI </w:t>
      </w:r>
      <w:r>
        <w:rPr>
          <w:sz w:val="28"/>
          <w:szCs w:val="28"/>
        </w:rPr>
        <w:t xml:space="preserve">- gastrointestinal </w:t>
      </w:r>
    </w:p>
    <w:p w14:paraId="08683BF0" w14:textId="77777777" w:rsidR="00D04DB5" w:rsidRDefault="00D04DB5" w:rsidP="00485467">
      <w:pPr>
        <w:jc w:val="both"/>
        <w:rPr>
          <w:sz w:val="28"/>
          <w:szCs w:val="28"/>
        </w:rPr>
      </w:pPr>
      <w:r>
        <w:rPr>
          <w:b/>
          <w:sz w:val="28"/>
          <w:szCs w:val="28"/>
        </w:rPr>
        <w:t xml:space="preserve">GU </w:t>
      </w:r>
      <w:r>
        <w:rPr>
          <w:sz w:val="28"/>
          <w:szCs w:val="28"/>
        </w:rPr>
        <w:t xml:space="preserve">- gastric ulcer or </w:t>
      </w:r>
      <w:proofErr w:type="spellStart"/>
      <w:r>
        <w:rPr>
          <w:sz w:val="28"/>
          <w:szCs w:val="28"/>
        </w:rPr>
        <w:t>genito</w:t>
      </w:r>
      <w:proofErr w:type="spellEnd"/>
      <w:r>
        <w:rPr>
          <w:sz w:val="28"/>
          <w:szCs w:val="28"/>
        </w:rPr>
        <w:t>-urinary</w:t>
      </w:r>
    </w:p>
    <w:p w14:paraId="21D028F3" w14:textId="0F320D03" w:rsidR="00D04DB5" w:rsidRPr="00D04DB5" w:rsidRDefault="00D04DB5" w:rsidP="00485467">
      <w:pPr>
        <w:jc w:val="both"/>
        <w:rPr>
          <w:sz w:val="28"/>
          <w:szCs w:val="28"/>
        </w:rPr>
      </w:pPr>
      <w:r>
        <w:rPr>
          <w:b/>
          <w:sz w:val="28"/>
          <w:szCs w:val="28"/>
        </w:rPr>
        <w:t xml:space="preserve">HAP </w:t>
      </w:r>
      <w:r>
        <w:rPr>
          <w:sz w:val="28"/>
          <w:szCs w:val="28"/>
        </w:rPr>
        <w:t xml:space="preserve">- </w:t>
      </w:r>
      <w:r w:rsidR="00166E2A">
        <w:rPr>
          <w:sz w:val="28"/>
          <w:szCs w:val="28"/>
        </w:rPr>
        <w:t>hospital-acquired</w:t>
      </w:r>
      <w:r>
        <w:rPr>
          <w:sz w:val="28"/>
          <w:szCs w:val="28"/>
        </w:rPr>
        <w:t xml:space="preserve"> pneumonia</w:t>
      </w:r>
    </w:p>
    <w:p w14:paraId="49BFC60C" w14:textId="77777777" w:rsidR="001C6721" w:rsidRDefault="001C6721" w:rsidP="00485467">
      <w:pPr>
        <w:jc w:val="both"/>
        <w:rPr>
          <w:sz w:val="28"/>
          <w:szCs w:val="28"/>
        </w:rPr>
      </w:pPr>
      <w:r>
        <w:rPr>
          <w:b/>
          <w:sz w:val="28"/>
          <w:szCs w:val="28"/>
        </w:rPr>
        <w:t xml:space="preserve">Hb </w:t>
      </w:r>
      <w:r>
        <w:rPr>
          <w:sz w:val="28"/>
          <w:szCs w:val="28"/>
        </w:rPr>
        <w:t>- haemoglobin</w:t>
      </w:r>
    </w:p>
    <w:p w14:paraId="5D1D970B" w14:textId="77777777" w:rsidR="001C6721" w:rsidRDefault="001C6721" w:rsidP="00485467">
      <w:pPr>
        <w:jc w:val="both"/>
        <w:rPr>
          <w:sz w:val="28"/>
          <w:szCs w:val="28"/>
        </w:rPr>
      </w:pPr>
      <w:r>
        <w:rPr>
          <w:b/>
          <w:sz w:val="28"/>
          <w:szCs w:val="28"/>
        </w:rPr>
        <w:t xml:space="preserve">HDU </w:t>
      </w:r>
      <w:r>
        <w:rPr>
          <w:sz w:val="28"/>
          <w:szCs w:val="28"/>
        </w:rPr>
        <w:t>- High Dependency Unit</w:t>
      </w:r>
    </w:p>
    <w:p w14:paraId="53387549" w14:textId="010E42C4" w:rsidR="00585A92" w:rsidRPr="00585A92" w:rsidRDefault="00585A92" w:rsidP="00485467">
      <w:pPr>
        <w:jc w:val="both"/>
        <w:rPr>
          <w:sz w:val="28"/>
          <w:szCs w:val="28"/>
        </w:rPr>
      </w:pPr>
      <w:r>
        <w:rPr>
          <w:b/>
          <w:sz w:val="28"/>
          <w:szCs w:val="28"/>
        </w:rPr>
        <w:lastRenderedPageBreak/>
        <w:t xml:space="preserve">HFNC </w:t>
      </w:r>
      <w:r w:rsidR="00166E2A">
        <w:rPr>
          <w:sz w:val="28"/>
          <w:szCs w:val="28"/>
        </w:rPr>
        <w:t>-</w:t>
      </w:r>
      <w:r>
        <w:rPr>
          <w:sz w:val="28"/>
          <w:szCs w:val="28"/>
        </w:rPr>
        <w:t xml:space="preserve"> </w:t>
      </w:r>
      <w:r w:rsidR="00166E2A">
        <w:rPr>
          <w:sz w:val="28"/>
          <w:szCs w:val="28"/>
        </w:rPr>
        <w:t>high-flow</w:t>
      </w:r>
      <w:r>
        <w:rPr>
          <w:sz w:val="28"/>
          <w:szCs w:val="28"/>
        </w:rPr>
        <w:t xml:space="preserve"> nasal cannula</w:t>
      </w:r>
    </w:p>
    <w:p w14:paraId="37F847C3" w14:textId="77777777" w:rsidR="001C6721" w:rsidRDefault="001C6721" w:rsidP="00485467">
      <w:pPr>
        <w:jc w:val="both"/>
        <w:rPr>
          <w:sz w:val="28"/>
          <w:szCs w:val="28"/>
        </w:rPr>
      </w:pPr>
      <w:r>
        <w:rPr>
          <w:b/>
          <w:sz w:val="28"/>
          <w:szCs w:val="28"/>
        </w:rPr>
        <w:t>ICU</w:t>
      </w:r>
      <w:r>
        <w:rPr>
          <w:sz w:val="28"/>
          <w:szCs w:val="28"/>
        </w:rPr>
        <w:t xml:space="preserve"> - Intensive Care Unit</w:t>
      </w:r>
    </w:p>
    <w:p w14:paraId="4AE5E04D" w14:textId="77777777" w:rsidR="00C2605A" w:rsidRPr="00C2605A" w:rsidRDefault="00C2605A" w:rsidP="00485467">
      <w:pPr>
        <w:jc w:val="both"/>
        <w:rPr>
          <w:sz w:val="28"/>
          <w:szCs w:val="28"/>
        </w:rPr>
      </w:pPr>
      <w:r>
        <w:rPr>
          <w:b/>
          <w:sz w:val="28"/>
          <w:szCs w:val="28"/>
        </w:rPr>
        <w:t xml:space="preserve">IDDM </w:t>
      </w:r>
      <w:r>
        <w:rPr>
          <w:sz w:val="28"/>
          <w:szCs w:val="28"/>
        </w:rPr>
        <w:t>- insulin-dependent diabetes mellitus or type 1 diabetes</w:t>
      </w:r>
    </w:p>
    <w:p w14:paraId="6FDAC95B" w14:textId="77777777" w:rsidR="001C6721" w:rsidRDefault="001C6721" w:rsidP="00485467">
      <w:pPr>
        <w:jc w:val="both"/>
        <w:rPr>
          <w:sz w:val="28"/>
          <w:szCs w:val="28"/>
        </w:rPr>
      </w:pPr>
      <w:r>
        <w:rPr>
          <w:b/>
          <w:sz w:val="28"/>
          <w:szCs w:val="28"/>
        </w:rPr>
        <w:t xml:space="preserve">IPAP </w:t>
      </w:r>
      <w:r>
        <w:rPr>
          <w:sz w:val="28"/>
          <w:szCs w:val="28"/>
        </w:rPr>
        <w:t>- inspiratory positive air</w:t>
      </w:r>
      <w:r w:rsidR="006B51E5">
        <w:rPr>
          <w:sz w:val="28"/>
          <w:szCs w:val="28"/>
        </w:rPr>
        <w:t>way</w:t>
      </w:r>
      <w:r>
        <w:rPr>
          <w:sz w:val="28"/>
          <w:szCs w:val="28"/>
        </w:rPr>
        <w:t xml:space="preserve"> pressure</w:t>
      </w:r>
    </w:p>
    <w:p w14:paraId="376B8AAA" w14:textId="77777777" w:rsidR="001C6721" w:rsidRDefault="001C6721" w:rsidP="00485467">
      <w:pPr>
        <w:jc w:val="both"/>
        <w:rPr>
          <w:sz w:val="28"/>
          <w:szCs w:val="28"/>
        </w:rPr>
      </w:pPr>
      <w:r>
        <w:rPr>
          <w:b/>
          <w:sz w:val="28"/>
          <w:szCs w:val="28"/>
        </w:rPr>
        <w:t xml:space="preserve">IV </w:t>
      </w:r>
      <w:r w:rsidR="003A5602">
        <w:rPr>
          <w:sz w:val="28"/>
          <w:szCs w:val="28"/>
        </w:rPr>
        <w:t>-</w:t>
      </w:r>
      <w:r>
        <w:rPr>
          <w:sz w:val="28"/>
          <w:szCs w:val="28"/>
        </w:rPr>
        <w:t xml:space="preserve"> intravenous</w:t>
      </w:r>
    </w:p>
    <w:p w14:paraId="33B37719" w14:textId="77777777" w:rsidR="003A5602" w:rsidRPr="003A5602" w:rsidRDefault="003A5602" w:rsidP="00485467">
      <w:pPr>
        <w:jc w:val="both"/>
        <w:rPr>
          <w:sz w:val="28"/>
          <w:szCs w:val="28"/>
        </w:rPr>
      </w:pPr>
      <w:r>
        <w:rPr>
          <w:b/>
          <w:sz w:val="28"/>
          <w:szCs w:val="28"/>
        </w:rPr>
        <w:t xml:space="preserve">LFT </w:t>
      </w:r>
      <w:r>
        <w:rPr>
          <w:sz w:val="28"/>
          <w:szCs w:val="28"/>
        </w:rPr>
        <w:t>- liver function test</w:t>
      </w:r>
    </w:p>
    <w:p w14:paraId="06ECBDAC" w14:textId="77777777" w:rsidR="001C6721" w:rsidRDefault="001C6721" w:rsidP="00485467">
      <w:pPr>
        <w:jc w:val="both"/>
        <w:rPr>
          <w:sz w:val="28"/>
          <w:szCs w:val="28"/>
        </w:rPr>
      </w:pPr>
      <w:r>
        <w:rPr>
          <w:b/>
          <w:sz w:val="28"/>
          <w:szCs w:val="28"/>
        </w:rPr>
        <w:t xml:space="preserve">LRTI </w:t>
      </w:r>
      <w:r>
        <w:rPr>
          <w:sz w:val="28"/>
          <w:szCs w:val="28"/>
        </w:rPr>
        <w:t>- lower respiratory tract infection</w:t>
      </w:r>
    </w:p>
    <w:p w14:paraId="43351CD1" w14:textId="77777777" w:rsidR="00441086" w:rsidRPr="00441086" w:rsidRDefault="00441086" w:rsidP="00485467">
      <w:pPr>
        <w:jc w:val="both"/>
        <w:rPr>
          <w:sz w:val="28"/>
          <w:szCs w:val="28"/>
        </w:rPr>
      </w:pPr>
      <w:r>
        <w:rPr>
          <w:b/>
          <w:sz w:val="28"/>
          <w:szCs w:val="28"/>
        </w:rPr>
        <w:t>LTOT</w:t>
      </w:r>
      <w:r>
        <w:rPr>
          <w:sz w:val="28"/>
          <w:szCs w:val="28"/>
        </w:rPr>
        <w:t xml:space="preserve"> - long-term oxygen therapy</w:t>
      </w:r>
    </w:p>
    <w:p w14:paraId="679F53A4" w14:textId="4FA5B0CA" w:rsidR="001C6721" w:rsidRDefault="001C6721" w:rsidP="00485467">
      <w:pPr>
        <w:jc w:val="both"/>
        <w:rPr>
          <w:sz w:val="28"/>
          <w:szCs w:val="28"/>
        </w:rPr>
      </w:pPr>
      <w:r>
        <w:rPr>
          <w:b/>
          <w:sz w:val="28"/>
          <w:szCs w:val="28"/>
        </w:rPr>
        <w:t xml:space="preserve">MDT </w:t>
      </w:r>
      <w:r w:rsidR="00166E2A">
        <w:rPr>
          <w:sz w:val="28"/>
          <w:szCs w:val="28"/>
        </w:rPr>
        <w:t>-</w:t>
      </w:r>
      <w:r>
        <w:rPr>
          <w:sz w:val="28"/>
          <w:szCs w:val="28"/>
        </w:rPr>
        <w:t xml:space="preserve"> multi</w:t>
      </w:r>
      <w:r w:rsidR="006B51E5">
        <w:rPr>
          <w:sz w:val="28"/>
          <w:szCs w:val="28"/>
        </w:rPr>
        <w:t>-</w:t>
      </w:r>
      <w:r>
        <w:rPr>
          <w:sz w:val="28"/>
          <w:szCs w:val="28"/>
        </w:rPr>
        <w:t xml:space="preserve">disciplinary team </w:t>
      </w:r>
    </w:p>
    <w:p w14:paraId="6658B2FC" w14:textId="77777777" w:rsidR="00276E1D" w:rsidRDefault="00276E1D" w:rsidP="00485467">
      <w:pPr>
        <w:jc w:val="both"/>
        <w:rPr>
          <w:sz w:val="28"/>
          <w:szCs w:val="28"/>
        </w:rPr>
      </w:pPr>
      <w:r>
        <w:rPr>
          <w:b/>
          <w:sz w:val="28"/>
          <w:szCs w:val="28"/>
        </w:rPr>
        <w:t xml:space="preserve">MI </w:t>
      </w:r>
      <w:r>
        <w:rPr>
          <w:sz w:val="28"/>
          <w:szCs w:val="28"/>
        </w:rPr>
        <w:t>- myocardial infarction</w:t>
      </w:r>
    </w:p>
    <w:p w14:paraId="73D769C6" w14:textId="0F421E2C" w:rsidR="00276E1D" w:rsidRPr="00276E1D" w:rsidRDefault="00276E1D" w:rsidP="00485467">
      <w:pPr>
        <w:jc w:val="both"/>
        <w:rPr>
          <w:sz w:val="28"/>
          <w:szCs w:val="28"/>
        </w:rPr>
      </w:pPr>
      <w:r>
        <w:rPr>
          <w:b/>
          <w:sz w:val="28"/>
          <w:szCs w:val="28"/>
        </w:rPr>
        <w:t xml:space="preserve">MMSE </w:t>
      </w:r>
      <w:r>
        <w:rPr>
          <w:sz w:val="28"/>
          <w:szCs w:val="28"/>
        </w:rPr>
        <w:t xml:space="preserve">- </w:t>
      </w:r>
      <w:r w:rsidR="00166E2A">
        <w:rPr>
          <w:sz w:val="28"/>
          <w:szCs w:val="28"/>
        </w:rPr>
        <w:t>mini-mental</w:t>
      </w:r>
      <w:r>
        <w:rPr>
          <w:sz w:val="28"/>
          <w:szCs w:val="28"/>
        </w:rPr>
        <w:t xml:space="preserve"> state examination</w:t>
      </w:r>
    </w:p>
    <w:p w14:paraId="2A01D747" w14:textId="77777777" w:rsidR="00276E1D" w:rsidRPr="00276E1D" w:rsidRDefault="00276E1D" w:rsidP="00485467">
      <w:pPr>
        <w:jc w:val="both"/>
        <w:rPr>
          <w:sz w:val="28"/>
          <w:szCs w:val="28"/>
        </w:rPr>
      </w:pPr>
      <w:r>
        <w:rPr>
          <w:b/>
          <w:sz w:val="28"/>
          <w:szCs w:val="28"/>
        </w:rPr>
        <w:t xml:space="preserve">MRI </w:t>
      </w:r>
      <w:r>
        <w:rPr>
          <w:sz w:val="28"/>
          <w:szCs w:val="28"/>
        </w:rPr>
        <w:t>- magnetic resonance imaging</w:t>
      </w:r>
    </w:p>
    <w:p w14:paraId="23AC8C7F" w14:textId="77777777" w:rsidR="003A5602" w:rsidRDefault="00441086" w:rsidP="00485467">
      <w:pPr>
        <w:jc w:val="both"/>
        <w:rPr>
          <w:sz w:val="28"/>
          <w:szCs w:val="28"/>
        </w:rPr>
      </w:pPr>
      <w:r>
        <w:rPr>
          <w:b/>
          <w:sz w:val="28"/>
          <w:szCs w:val="28"/>
        </w:rPr>
        <w:t xml:space="preserve">MRSA </w:t>
      </w:r>
      <w:r w:rsidR="003A5602">
        <w:rPr>
          <w:sz w:val="28"/>
          <w:szCs w:val="28"/>
        </w:rPr>
        <w:t>- methicillin-</w:t>
      </w:r>
      <w:r>
        <w:rPr>
          <w:sz w:val="28"/>
          <w:szCs w:val="28"/>
        </w:rPr>
        <w:t>resistant staphylococcus aureus</w:t>
      </w:r>
    </w:p>
    <w:p w14:paraId="2D96A57A" w14:textId="77777777" w:rsidR="00276E1D" w:rsidRDefault="00276E1D" w:rsidP="00485467">
      <w:pPr>
        <w:jc w:val="both"/>
        <w:rPr>
          <w:sz w:val="28"/>
          <w:szCs w:val="28"/>
        </w:rPr>
      </w:pPr>
      <w:r>
        <w:rPr>
          <w:b/>
          <w:sz w:val="28"/>
          <w:szCs w:val="28"/>
        </w:rPr>
        <w:t xml:space="preserve">MSU </w:t>
      </w:r>
      <w:r>
        <w:rPr>
          <w:sz w:val="28"/>
          <w:szCs w:val="28"/>
        </w:rPr>
        <w:t>- mid-stream urine</w:t>
      </w:r>
    </w:p>
    <w:p w14:paraId="0756FBC9" w14:textId="77777777" w:rsidR="00276E1D" w:rsidRDefault="00276E1D" w:rsidP="00485467">
      <w:pPr>
        <w:jc w:val="both"/>
        <w:rPr>
          <w:sz w:val="28"/>
          <w:szCs w:val="28"/>
        </w:rPr>
      </w:pPr>
      <w:r>
        <w:rPr>
          <w:b/>
          <w:sz w:val="28"/>
          <w:szCs w:val="28"/>
        </w:rPr>
        <w:t xml:space="preserve">NAD </w:t>
      </w:r>
      <w:r>
        <w:rPr>
          <w:sz w:val="28"/>
          <w:szCs w:val="28"/>
        </w:rPr>
        <w:t>- nothing abnormal discovered</w:t>
      </w:r>
    </w:p>
    <w:p w14:paraId="2F0605EB" w14:textId="77777777" w:rsidR="00C2605A" w:rsidRDefault="00C2605A" w:rsidP="00485467">
      <w:pPr>
        <w:jc w:val="both"/>
        <w:rPr>
          <w:sz w:val="28"/>
          <w:szCs w:val="28"/>
        </w:rPr>
      </w:pPr>
      <w:r>
        <w:rPr>
          <w:b/>
          <w:sz w:val="28"/>
          <w:szCs w:val="28"/>
        </w:rPr>
        <w:t xml:space="preserve">NBM </w:t>
      </w:r>
      <w:r>
        <w:rPr>
          <w:sz w:val="28"/>
          <w:szCs w:val="28"/>
        </w:rPr>
        <w:t>- nil by mouth</w:t>
      </w:r>
    </w:p>
    <w:p w14:paraId="151DCF2E" w14:textId="77777777" w:rsidR="001467E2" w:rsidRPr="001467E2" w:rsidRDefault="001467E2" w:rsidP="00485467">
      <w:pPr>
        <w:jc w:val="both"/>
        <w:rPr>
          <w:sz w:val="28"/>
          <w:szCs w:val="28"/>
        </w:rPr>
      </w:pPr>
      <w:r>
        <w:rPr>
          <w:b/>
          <w:sz w:val="28"/>
          <w:szCs w:val="28"/>
        </w:rPr>
        <w:t>NEWS</w:t>
      </w:r>
      <w:r>
        <w:rPr>
          <w:sz w:val="28"/>
          <w:szCs w:val="28"/>
        </w:rPr>
        <w:t xml:space="preserve"> - National Early Warning Score</w:t>
      </w:r>
    </w:p>
    <w:p w14:paraId="33A1E424" w14:textId="77777777" w:rsidR="00C2605A" w:rsidRDefault="00C2605A" w:rsidP="00485467">
      <w:pPr>
        <w:jc w:val="both"/>
        <w:rPr>
          <w:sz w:val="28"/>
          <w:szCs w:val="28"/>
        </w:rPr>
      </w:pPr>
      <w:r>
        <w:rPr>
          <w:b/>
          <w:sz w:val="28"/>
          <w:szCs w:val="28"/>
        </w:rPr>
        <w:t xml:space="preserve">NICE </w:t>
      </w:r>
      <w:r>
        <w:rPr>
          <w:sz w:val="28"/>
          <w:szCs w:val="28"/>
        </w:rPr>
        <w:t>- National Institute of Clinical Excellence</w:t>
      </w:r>
    </w:p>
    <w:p w14:paraId="64B9F70B" w14:textId="77777777" w:rsidR="00C2605A" w:rsidRPr="00C2605A" w:rsidRDefault="00C2605A" w:rsidP="00485467">
      <w:pPr>
        <w:jc w:val="both"/>
        <w:rPr>
          <w:sz w:val="28"/>
          <w:szCs w:val="28"/>
        </w:rPr>
      </w:pPr>
      <w:r>
        <w:rPr>
          <w:b/>
          <w:sz w:val="28"/>
          <w:szCs w:val="28"/>
        </w:rPr>
        <w:t xml:space="preserve">NIDDM </w:t>
      </w:r>
      <w:r w:rsidR="003E7D38">
        <w:rPr>
          <w:sz w:val="28"/>
          <w:szCs w:val="28"/>
        </w:rPr>
        <w:t>-</w:t>
      </w:r>
      <w:r>
        <w:rPr>
          <w:sz w:val="28"/>
          <w:szCs w:val="28"/>
        </w:rPr>
        <w:t xml:space="preserve"> non-insulin-dependent diabetes or type 2 diabetes</w:t>
      </w:r>
    </w:p>
    <w:p w14:paraId="4D474327" w14:textId="77777777" w:rsidR="00441086" w:rsidRDefault="00441086" w:rsidP="00485467">
      <w:pPr>
        <w:jc w:val="both"/>
        <w:rPr>
          <w:sz w:val="28"/>
          <w:szCs w:val="28"/>
        </w:rPr>
      </w:pPr>
      <w:r>
        <w:rPr>
          <w:b/>
          <w:sz w:val="28"/>
          <w:szCs w:val="28"/>
        </w:rPr>
        <w:t xml:space="preserve">NIV </w:t>
      </w:r>
      <w:r>
        <w:rPr>
          <w:sz w:val="28"/>
          <w:szCs w:val="28"/>
        </w:rPr>
        <w:t>- non-invasive ventilation</w:t>
      </w:r>
    </w:p>
    <w:p w14:paraId="41E8070F" w14:textId="77777777" w:rsidR="00441086" w:rsidRDefault="00441086" w:rsidP="00485467">
      <w:pPr>
        <w:jc w:val="both"/>
        <w:rPr>
          <w:sz w:val="28"/>
          <w:szCs w:val="28"/>
        </w:rPr>
      </w:pPr>
      <w:r>
        <w:rPr>
          <w:b/>
          <w:sz w:val="28"/>
          <w:szCs w:val="28"/>
        </w:rPr>
        <w:t>O</w:t>
      </w:r>
      <w:r>
        <w:rPr>
          <w:b/>
          <w:sz w:val="28"/>
          <w:szCs w:val="28"/>
          <w:vertAlign w:val="subscript"/>
        </w:rPr>
        <w:t xml:space="preserve">2 </w:t>
      </w:r>
      <w:r w:rsidR="005F7DFF">
        <w:rPr>
          <w:sz w:val="28"/>
          <w:szCs w:val="28"/>
        </w:rPr>
        <w:t>-</w:t>
      </w:r>
      <w:r>
        <w:rPr>
          <w:sz w:val="28"/>
          <w:szCs w:val="28"/>
        </w:rPr>
        <w:t xml:space="preserve"> oxygen</w:t>
      </w:r>
    </w:p>
    <w:p w14:paraId="7D63A6C2" w14:textId="77777777" w:rsidR="00441086" w:rsidRDefault="00441086" w:rsidP="00485467">
      <w:pPr>
        <w:jc w:val="both"/>
        <w:rPr>
          <w:sz w:val="28"/>
          <w:szCs w:val="28"/>
        </w:rPr>
      </w:pPr>
      <w:r>
        <w:rPr>
          <w:b/>
          <w:sz w:val="28"/>
          <w:szCs w:val="28"/>
        </w:rPr>
        <w:t>P</w:t>
      </w:r>
      <w:r>
        <w:rPr>
          <w:b/>
          <w:sz w:val="28"/>
          <w:szCs w:val="28"/>
          <w:vertAlign w:val="subscript"/>
        </w:rPr>
        <w:t>a</w:t>
      </w:r>
      <w:r>
        <w:rPr>
          <w:b/>
          <w:sz w:val="28"/>
          <w:szCs w:val="28"/>
        </w:rPr>
        <w:t>CO</w:t>
      </w:r>
      <w:r w:rsidR="005F7DFF">
        <w:rPr>
          <w:b/>
          <w:sz w:val="28"/>
          <w:szCs w:val="28"/>
          <w:vertAlign w:val="subscript"/>
        </w:rPr>
        <w:t>2</w:t>
      </w:r>
      <w:r>
        <w:rPr>
          <w:b/>
          <w:sz w:val="28"/>
          <w:szCs w:val="28"/>
        </w:rPr>
        <w:t xml:space="preserve"> </w:t>
      </w:r>
      <w:r w:rsidR="005F7DFF">
        <w:rPr>
          <w:sz w:val="28"/>
          <w:szCs w:val="28"/>
        </w:rPr>
        <w:t>-</w:t>
      </w:r>
      <w:r>
        <w:rPr>
          <w:sz w:val="28"/>
          <w:szCs w:val="28"/>
        </w:rPr>
        <w:t xml:space="preserve"> partial pressure of arterial carbon dioxide</w:t>
      </w:r>
    </w:p>
    <w:p w14:paraId="73015849" w14:textId="77777777" w:rsidR="00441086" w:rsidRDefault="00441086" w:rsidP="00485467">
      <w:pPr>
        <w:jc w:val="both"/>
        <w:rPr>
          <w:sz w:val="28"/>
          <w:szCs w:val="28"/>
        </w:rPr>
      </w:pPr>
      <w:r>
        <w:rPr>
          <w:b/>
          <w:sz w:val="28"/>
          <w:szCs w:val="28"/>
        </w:rPr>
        <w:lastRenderedPageBreak/>
        <w:t>P</w:t>
      </w:r>
      <w:r>
        <w:rPr>
          <w:b/>
          <w:sz w:val="28"/>
          <w:szCs w:val="28"/>
          <w:vertAlign w:val="subscript"/>
        </w:rPr>
        <w:t>a</w:t>
      </w:r>
      <w:r w:rsidR="005F7DFF">
        <w:rPr>
          <w:b/>
          <w:sz w:val="28"/>
          <w:szCs w:val="28"/>
        </w:rPr>
        <w:t>O</w:t>
      </w:r>
      <w:r w:rsidR="005F7DFF">
        <w:rPr>
          <w:b/>
          <w:sz w:val="28"/>
          <w:szCs w:val="28"/>
          <w:vertAlign w:val="subscript"/>
        </w:rPr>
        <w:t xml:space="preserve">2 </w:t>
      </w:r>
      <w:r w:rsidR="005F7DFF">
        <w:rPr>
          <w:sz w:val="28"/>
          <w:szCs w:val="28"/>
        </w:rPr>
        <w:t>- partial pressure of arterial oxygen</w:t>
      </w:r>
    </w:p>
    <w:p w14:paraId="15A4D372" w14:textId="77777777" w:rsidR="005F7DFF" w:rsidRDefault="005F7DFF" w:rsidP="00485467">
      <w:pPr>
        <w:jc w:val="both"/>
        <w:rPr>
          <w:sz w:val="28"/>
          <w:szCs w:val="28"/>
        </w:rPr>
      </w:pPr>
      <w:r>
        <w:rPr>
          <w:b/>
          <w:sz w:val="28"/>
          <w:szCs w:val="28"/>
        </w:rPr>
        <w:t xml:space="preserve">PALS </w:t>
      </w:r>
      <w:r>
        <w:rPr>
          <w:sz w:val="28"/>
          <w:szCs w:val="28"/>
        </w:rPr>
        <w:t>- patient advice and liaison service</w:t>
      </w:r>
    </w:p>
    <w:p w14:paraId="6F5077AE" w14:textId="77777777" w:rsidR="00646C2F" w:rsidRPr="00646C2F" w:rsidRDefault="00646C2F" w:rsidP="00485467">
      <w:pPr>
        <w:jc w:val="both"/>
        <w:rPr>
          <w:sz w:val="28"/>
          <w:szCs w:val="28"/>
        </w:rPr>
      </w:pPr>
      <w:r>
        <w:rPr>
          <w:b/>
          <w:sz w:val="28"/>
          <w:szCs w:val="28"/>
        </w:rPr>
        <w:t xml:space="preserve">PE </w:t>
      </w:r>
      <w:r>
        <w:rPr>
          <w:sz w:val="28"/>
          <w:szCs w:val="28"/>
        </w:rPr>
        <w:t>- pulmonary embolism</w:t>
      </w:r>
    </w:p>
    <w:p w14:paraId="7D0C420C" w14:textId="77777777" w:rsidR="00646C2F" w:rsidRPr="00646C2F" w:rsidRDefault="00646C2F" w:rsidP="00485467">
      <w:pPr>
        <w:jc w:val="both"/>
        <w:rPr>
          <w:sz w:val="28"/>
          <w:szCs w:val="28"/>
        </w:rPr>
      </w:pPr>
      <w:r>
        <w:rPr>
          <w:b/>
          <w:sz w:val="28"/>
          <w:szCs w:val="28"/>
        </w:rPr>
        <w:t xml:space="preserve">PEG </w:t>
      </w:r>
      <w:r>
        <w:rPr>
          <w:sz w:val="28"/>
          <w:szCs w:val="28"/>
        </w:rPr>
        <w:t xml:space="preserve">- percutaneous endoscopic gastrostomy </w:t>
      </w:r>
    </w:p>
    <w:p w14:paraId="5A4EBFAB" w14:textId="77777777" w:rsidR="005F7DFF" w:rsidRDefault="005F7DFF" w:rsidP="00485467">
      <w:pPr>
        <w:jc w:val="both"/>
        <w:rPr>
          <w:sz w:val="28"/>
          <w:szCs w:val="28"/>
        </w:rPr>
      </w:pPr>
      <w:r>
        <w:rPr>
          <w:b/>
          <w:sz w:val="28"/>
          <w:szCs w:val="28"/>
        </w:rPr>
        <w:t xml:space="preserve">PET </w:t>
      </w:r>
      <w:r>
        <w:rPr>
          <w:sz w:val="28"/>
          <w:szCs w:val="28"/>
        </w:rPr>
        <w:t>- positron emission tomography</w:t>
      </w:r>
    </w:p>
    <w:p w14:paraId="1A1BDFF6" w14:textId="77777777" w:rsidR="00646C2F" w:rsidRDefault="00646C2F" w:rsidP="00485467">
      <w:pPr>
        <w:jc w:val="both"/>
        <w:rPr>
          <w:sz w:val="28"/>
          <w:szCs w:val="28"/>
        </w:rPr>
      </w:pPr>
      <w:r>
        <w:rPr>
          <w:b/>
          <w:sz w:val="28"/>
          <w:szCs w:val="28"/>
        </w:rPr>
        <w:t xml:space="preserve">PO </w:t>
      </w:r>
      <w:r>
        <w:rPr>
          <w:sz w:val="28"/>
          <w:szCs w:val="28"/>
        </w:rPr>
        <w:t xml:space="preserve">- per </w:t>
      </w:r>
      <w:proofErr w:type="spellStart"/>
      <w:r>
        <w:rPr>
          <w:sz w:val="28"/>
          <w:szCs w:val="28"/>
        </w:rPr>
        <w:t>orem</w:t>
      </w:r>
      <w:proofErr w:type="spellEnd"/>
      <w:r>
        <w:rPr>
          <w:sz w:val="28"/>
          <w:szCs w:val="28"/>
        </w:rPr>
        <w:t xml:space="preserve"> or oral administration</w:t>
      </w:r>
    </w:p>
    <w:p w14:paraId="3A6B95DE" w14:textId="77777777" w:rsidR="00646C2F" w:rsidRPr="00646C2F" w:rsidRDefault="00646C2F" w:rsidP="00485467">
      <w:pPr>
        <w:jc w:val="both"/>
        <w:rPr>
          <w:sz w:val="28"/>
          <w:szCs w:val="28"/>
        </w:rPr>
      </w:pPr>
      <w:r>
        <w:rPr>
          <w:b/>
          <w:sz w:val="28"/>
          <w:szCs w:val="28"/>
        </w:rPr>
        <w:t xml:space="preserve">PR </w:t>
      </w:r>
      <w:r>
        <w:rPr>
          <w:sz w:val="28"/>
          <w:szCs w:val="28"/>
        </w:rPr>
        <w:t>- per rectum</w:t>
      </w:r>
    </w:p>
    <w:p w14:paraId="4C6133A6" w14:textId="77777777" w:rsidR="00646C2F" w:rsidRDefault="00646C2F" w:rsidP="00485467">
      <w:pPr>
        <w:jc w:val="both"/>
        <w:rPr>
          <w:sz w:val="28"/>
          <w:szCs w:val="28"/>
        </w:rPr>
      </w:pPr>
      <w:r>
        <w:rPr>
          <w:b/>
          <w:sz w:val="28"/>
          <w:szCs w:val="28"/>
        </w:rPr>
        <w:t xml:space="preserve">PRN </w:t>
      </w:r>
      <w:r w:rsidR="00B75669">
        <w:rPr>
          <w:sz w:val="28"/>
          <w:szCs w:val="28"/>
        </w:rPr>
        <w:t xml:space="preserve">- pro re </w:t>
      </w:r>
      <w:r>
        <w:rPr>
          <w:sz w:val="28"/>
          <w:szCs w:val="28"/>
        </w:rPr>
        <w:t xml:space="preserve">nata or as required </w:t>
      </w:r>
    </w:p>
    <w:p w14:paraId="48074484" w14:textId="77777777" w:rsidR="00646C2F" w:rsidRPr="00646C2F" w:rsidRDefault="00646C2F" w:rsidP="00485467">
      <w:pPr>
        <w:jc w:val="both"/>
        <w:rPr>
          <w:sz w:val="28"/>
          <w:szCs w:val="28"/>
        </w:rPr>
      </w:pPr>
      <w:r>
        <w:rPr>
          <w:b/>
          <w:sz w:val="28"/>
          <w:szCs w:val="28"/>
        </w:rPr>
        <w:t xml:space="preserve">PU </w:t>
      </w:r>
      <w:r>
        <w:rPr>
          <w:sz w:val="28"/>
          <w:szCs w:val="28"/>
        </w:rPr>
        <w:t>- passed urine</w:t>
      </w:r>
      <w:r w:rsidR="003843F0">
        <w:rPr>
          <w:sz w:val="28"/>
          <w:szCs w:val="28"/>
        </w:rPr>
        <w:t xml:space="preserve"> or pressure ulcer</w:t>
      </w:r>
    </w:p>
    <w:p w14:paraId="59DC544B" w14:textId="77777777" w:rsidR="005F7DFF" w:rsidRDefault="005F7DFF" w:rsidP="00485467">
      <w:pPr>
        <w:jc w:val="both"/>
        <w:rPr>
          <w:sz w:val="28"/>
          <w:szCs w:val="28"/>
        </w:rPr>
      </w:pPr>
      <w:r>
        <w:rPr>
          <w:b/>
          <w:sz w:val="28"/>
          <w:szCs w:val="28"/>
        </w:rPr>
        <w:t xml:space="preserve">OTC </w:t>
      </w:r>
      <w:r>
        <w:rPr>
          <w:sz w:val="28"/>
          <w:szCs w:val="28"/>
        </w:rPr>
        <w:t xml:space="preserve">- </w:t>
      </w:r>
      <w:proofErr w:type="gramStart"/>
      <w:r>
        <w:rPr>
          <w:sz w:val="28"/>
          <w:szCs w:val="28"/>
        </w:rPr>
        <w:t>over-the-counter</w:t>
      </w:r>
      <w:proofErr w:type="gramEnd"/>
    </w:p>
    <w:p w14:paraId="749AA100" w14:textId="77777777" w:rsidR="005F7DFF" w:rsidRDefault="005F7DFF" w:rsidP="00485467">
      <w:pPr>
        <w:jc w:val="both"/>
        <w:rPr>
          <w:sz w:val="28"/>
          <w:szCs w:val="28"/>
        </w:rPr>
      </w:pPr>
      <w:r>
        <w:rPr>
          <w:b/>
          <w:sz w:val="28"/>
          <w:szCs w:val="28"/>
        </w:rPr>
        <w:t xml:space="preserve">SBOT </w:t>
      </w:r>
      <w:r>
        <w:rPr>
          <w:sz w:val="28"/>
          <w:szCs w:val="28"/>
        </w:rPr>
        <w:t>- short burst oxygen therapy</w:t>
      </w:r>
    </w:p>
    <w:p w14:paraId="6B1F8272" w14:textId="77777777" w:rsidR="00646C2F" w:rsidRPr="00646C2F" w:rsidRDefault="00646C2F" w:rsidP="00485467">
      <w:pPr>
        <w:jc w:val="both"/>
        <w:rPr>
          <w:sz w:val="28"/>
          <w:szCs w:val="28"/>
        </w:rPr>
      </w:pPr>
      <w:r>
        <w:rPr>
          <w:b/>
          <w:sz w:val="28"/>
          <w:szCs w:val="28"/>
        </w:rPr>
        <w:t xml:space="preserve">SC </w:t>
      </w:r>
      <w:r>
        <w:rPr>
          <w:sz w:val="28"/>
          <w:szCs w:val="28"/>
        </w:rPr>
        <w:t>- subcutaneous</w:t>
      </w:r>
    </w:p>
    <w:p w14:paraId="32DC3C96" w14:textId="77777777" w:rsidR="005F7DFF" w:rsidRDefault="005F7DFF" w:rsidP="00485467">
      <w:pPr>
        <w:jc w:val="both"/>
        <w:rPr>
          <w:sz w:val="28"/>
          <w:szCs w:val="28"/>
        </w:rPr>
      </w:pPr>
      <w:r>
        <w:rPr>
          <w:b/>
          <w:sz w:val="28"/>
          <w:szCs w:val="28"/>
        </w:rPr>
        <w:t xml:space="preserve">SCLC </w:t>
      </w:r>
      <w:r>
        <w:rPr>
          <w:sz w:val="28"/>
          <w:szCs w:val="28"/>
        </w:rPr>
        <w:t xml:space="preserve">- small cell lung cancer </w:t>
      </w:r>
    </w:p>
    <w:p w14:paraId="460D12FE" w14:textId="77777777" w:rsidR="00646C2F" w:rsidRPr="00646C2F" w:rsidRDefault="00646C2F" w:rsidP="00485467">
      <w:pPr>
        <w:jc w:val="both"/>
        <w:rPr>
          <w:sz w:val="28"/>
          <w:szCs w:val="28"/>
        </w:rPr>
      </w:pPr>
      <w:r>
        <w:rPr>
          <w:b/>
          <w:sz w:val="28"/>
          <w:szCs w:val="28"/>
        </w:rPr>
        <w:t xml:space="preserve">SL </w:t>
      </w:r>
      <w:r>
        <w:rPr>
          <w:sz w:val="28"/>
          <w:szCs w:val="28"/>
        </w:rPr>
        <w:t>- sublingual</w:t>
      </w:r>
    </w:p>
    <w:p w14:paraId="7E9E8591" w14:textId="77777777" w:rsidR="005F7DFF" w:rsidRDefault="005F7DFF" w:rsidP="00485467">
      <w:pPr>
        <w:jc w:val="both"/>
        <w:rPr>
          <w:sz w:val="28"/>
          <w:szCs w:val="28"/>
        </w:rPr>
      </w:pPr>
      <w:r>
        <w:rPr>
          <w:b/>
          <w:sz w:val="28"/>
          <w:szCs w:val="28"/>
        </w:rPr>
        <w:t xml:space="preserve">SOB </w:t>
      </w:r>
      <w:r>
        <w:rPr>
          <w:sz w:val="28"/>
          <w:szCs w:val="28"/>
        </w:rPr>
        <w:t>- shortness of breath</w:t>
      </w:r>
    </w:p>
    <w:p w14:paraId="22771014" w14:textId="77777777" w:rsidR="005F7DFF" w:rsidRDefault="005F7DFF" w:rsidP="00485467">
      <w:pPr>
        <w:jc w:val="both"/>
        <w:rPr>
          <w:sz w:val="28"/>
          <w:szCs w:val="28"/>
        </w:rPr>
      </w:pPr>
      <w:r>
        <w:rPr>
          <w:b/>
          <w:sz w:val="28"/>
          <w:szCs w:val="28"/>
        </w:rPr>
        <w:t xml:space="preserve">TB </w:t>
      </w:r>
      <w:r w:rsidR="009359D3">
        <w:rPr>
          <w:sz w:val="28"/>
          <w:szCs w:val="28"/>
        </w:rPr>
        <w:t>-</w:t>
      </w:r>
      <w:r>
        <w:rPr>
          <w:sz w:val="28"/>
          <w:szCs w:val="28"/>
        </w:rPr>
        <w:t xml:space="preserve"> tuberculosis</w:t>
      </w:r>
    </w:p>
    <w:p w14:paraId="4CB0813E" w14:textId="77777777" w:rsidR="009359D3" w:rsidRPr="009359D3" w:rsidRDefault="009359D3" w:rsidP="00485467">
      <w:pPr>
        <w:jc w:val="both"/>
        <w:rPr>
          <w:sz w:val="28"/>
          <w:szCs w:val="28"/>
        </w:rPr>
      </w:pPr>
      <w:r>
        <w:rPr>
          <w:b/>
          <w:sz w:val="28"/>
          <w:szCs w:val="28"/>
        </w:rPr>
        <w:t xml:space="preserve">TOE </w:t>
      </w:r>
      <w:r w:rsidR="006B51E5">
        <w:rPr>
          <w:sz w:val="28"/>
          <w:szCs w:val="28"/>
        </w:rPr>
        <w:t>–</w:t>
      </w:r>
      <w:r>
        <w:rPr>
          <w:sz w:val="28"/>
          <w:szCs w:val="28"/>
        </w:rPr>
        <w:t xml:space="preserve"> </w:t>
      </w:r>
      <w:r w:rsidR="00E070AB">
        <w:rPr>
          <w:sz w:val="28"/>
          <w:szCs w:val="28"/>
        </w:rPr>
        <w:t>trans</w:t>
      </w:r>
      <w:r w:rsidR="006B51E5">
        <w:rPr>
          <w:sz w:val="28"/>
          <w:szCs w:val="28"/>
        </w:rPr>
        <w:t>-</w:t>
      </w:r>
      <w:r w:rsidR="00E070AB">
        <w:rPr>
          <w:sz w:val="28"/>
          <w:szCs w:val="28"/>
        </w:rPr>
        <w:t>oesophageal echocardiogram</w:t>
      </w:r>
    </w:p>
    <w:p w14:paraId="2A5B0749" w14:textId="77777777" w:rsidR="00646C2F" w:rsidRDefault="00646C2F" w:rsidP="00485467">
      <w:pPr>
        <w:jc w:val="both"/>
        <w:rPr>
          <w:sz w:val="28"/>
          <w:szCs w:val="28"/>
        </w:rPr>
      </w:pPr>
      <w:r>
        <w:rPr>
          <w:b/>
          <w:sz w:val="28"/>
          <w:szCs w:val="28"/>
        </w:rPr>
        <w:t xml:space="preserve">TPN </w:t>
      </w:r>
      <w:r>
        <w:rPr>
          <w:sz w:val="28"/>
          <w:szCs w:val="28"/>
        </w:rPr>
        <w:t>- total parenteral nutrition</w:t>
      </w:r>
    </w:p>
    <w:p w14:paraId="0133343F" w14:textId="77777777" w:rsidR="00646C2F" w:rsidRPr="00646C2F" w:rsidRDefault="00646C2F" w:rsidP="00485467">
      <w:pPr>
        <w:jc w:val="both"/>
        <w:rPr>
          <w:sz w:val="28"/>
          <w:szCs w:val="28"/>
        </w:rPr>
      </w:pPr>
      <w:r>
        <w:rPr>
          <w:b/>
          <w:sz w:val="28"/>
          <w:szCs w:val="28"/>
        </w:rPr>
        <w:t xml:space="preserve">UEs </w:t>
      </w:r>
      <w:r w:rsidR="00FC6100">
        <w:rPr>
          <w:sz w:val="28"/>
          <w:szCs w:val="28"/>
        </w:rPr>
        <w:t>-</w:t>
      </w:r>
      <w:r>
        <w:rPr>
          <w:sz w:val="28"/>
          <w:szCs w:val="28"/>
        </w:rPr>
        <w:t xml:space="preserve"> urea and electrolytes</w:t>
      </w:r>
    </w:p>
    <w:p w14:paraId="2467F542" w14:textId="77777777" w:rsidR="00646C2F" w:rsidRDefault="00646C2F" w:rsidP="00485467">
      <w:pPr>
        <w:jc w:val="both"/>
        <w:rPr>
          <w:sz w:val="28"/>
          <w:szCs w:val="28"/>
        </w:rPr>
      </w:pPr>
      <w:r>
        <w:rPr>
          <w:b/>
          <w:sz w:val="28"/>
          <w:szCs w:val="28"/>
        </w:rPr>
        <w:t xml:space="preserve">USS </w:t>
      </w:r>
      <w:r>
        <w:rPr>
          <w:sz w:val="28"/>
          <w:szCs w:val="28"/>
        </w:rPr>
        <w:t>- ultrasound scan</w:t>
      </w:r>
    </w:p>
    <w:p w14:paraId="4338AA70" w14:textId="77777777" w:rsidR="00646C2F" w:rsidRPr="00646C2F" w:rsidRDefault="00646C2F" w:rsidP="00485467">
      <w:pPr>
        <w:jc w:val="both"/>
        <w:rPr>
          <w:sz w:val="28"/>
          <w:szCs w:val="28"/>
        </w:rPr>
      </w:pPr>
      <w:r>
        <w:rPr>
          <w:b/>
          <w:sz w:val="28"/>
          <w:szCs w:val="28"/>
        </w:rPr>
        <w:t xml:space="preserve">UTI </w:t>
      </w:r>
      <w:r>
        <w:rPr>
          <w:sz w:val="28"/>
          <w:szCs w:val="28"/>
        </w:rPr>
        <w:t>- urinary tract infection</w:t>
      </w:r>
    </w:p>
    <w:p w14:paraId="6FEF5846" w14:textId="77777777" w:rsidR="005F7DFF" w:rsidRPr="005F7DFF" w:rsidRDefault="005F7DFF" w:rsidP="00485467">
      <w:pPr>
        <w:jc w:val="both"/>
        <w:rPr>
          <w:sz w:val="28"/>
          <w:szCs w:val="28"/>
        </w:rPr>
      </w:pPr>
      <w:r>
        <w:rPr>
          <w:b/>
          <w:sz w:val="28"/>
          <w:szCs w:val="28"/>
        </w:rPr>
        <w:t xml:space="preserve">VATS </w:t>
      </w:r>
      <w:r>
        <w:rPr>
          <w:sz w:val="28"/>
          <w:szCs w:val="28"/>
        </w:rPr>
        <w:t xml:space="preserve">- video-assisted thoracoscopic surgery </w:t>
      </w:r>
    </w:p>
    <w:p w14:paraId="4C1A65D2" w14:textId="77777777" w:rsidR="005F7DFF" w:rsidRPr="005F7DFF" w:rsidRDefault="005F7DFF" w:rsidP="00485467">
      <w:pPr>
        <w:jc w:val="both"/>
        <w:rPr>
          <w:sz w:val="28"/>
          <w:szCs w:val="28"/>
        </w:rPr>
      </w:pPr>
      <w:r>
        <w:rPr>
          <w:b/>
          <w:sz w:val="28"/>
          <w:szCs w:val="28"/>
        </w:rPr>
        <w:lastRenderedPageBreak/>
        <w:t xml:space="preserve">WBC </w:t>
      </w:r>
      <w:r>
        <w:rPr>
          <w:sz w:val="28"/>
          <w:szCs w:val="28"/>
        </w:rPr>
        <w:t xml:space="preserve">– white blood cells </w:t>
      </w:r>
    </w:p>
    <w:p w14:paraId="2BC114D0" w14:textId="77777777" w:rsidR="005F7DFF" w:rsidRPr="005F7DFF" w:rsidRDefault="005F7DFF" w:rsidP="00485467">
      <w:pPr>
        <w:jc w:val="both"/>
        <w:rPr>
          <w:sz w:val="28"/>
          <w:szCs w:val="28"/>
        </w:rPr>
      </w:pPr>
    </w:p>
    <w:p w14:paraId="25F10319" w14:textId="77777777" w:rsidR="00570DE3" w:rsidRPr="005F7DFF" w:rsidRDefault="00570DE3" w:rsidP="00D62425">
      <w:pPr>
        <w:rPr>
          <w:sz w:val="28"/>
          <w:szCs w:val="28"/>
        </w:rPr>
      </w:pPr>
      <w:r>
        <w:rPr>
          <w:b/>
          <w:sz w:val="32"/>
          <w:szCs w:val="32"/>
          <w:u w:val="single"/>
        </w:rPr>
        <w:t>DRESS CODE</w:t>
      </w:r>
    </w:p>
    <w:p w14:paraId="2A10AEB9" w14:textId="3483B3A4" w:rsidR="00570DE3" w:rsidRPr="007321E2" w:rsidRDefault="009359D3" w:rsidP="00D62425">
      <w:pPr>
        <w:rPr>
          <w:sz w:val="28"/>
          <w:szCs w:val="28"/>
        </w:rPr>
      </w:pPr>
      <w:r>
        <w:rPr>
          <w:sz w:val="28"/>
          <w:szCs w:val="28"/>
        </w:rPr>
        <w:t>Your ID badge</w:t>
      </w:r>
      <w:r w:rsidR="007321E2">
        <w:rPr>
          <w:sz w:val="28"/>
          <w:szCs w:val="28"/>
        </w:rPr>
        <w:t xml:space="preserve"> must be </w:t>
      </w:r>
      <w:r w:rsidR="00DE6BC7">
        <w:rPr>
          <w:sz w:val="28"/>
          <w:szCs w:val="28"/>
        </w:rPr>
        <w:t>always worn and visible</w:t>
      </w:r>
      <w:r>
        <w:rPr>
          <w:sz w:val="28"/>
          <w:szCs w:val="28"/>
        </w:rPr>
        <w:t>. Proper uniform as specified by your</w:t>
      </w:r>
      <w:r w:rsidR="007321E2">
        <w:rPr>
          <w:sz w:val="28"/>
          <w:szCs w:val="28"/>
        </w:rPr>
        <w:t xml:space="preserve"> HEI</w:t>
      </w:r>
      <w:r>
        <w:rPr>
          <w:sz w:val="28"/>
          <w:szCs w:val="28"/>
        </w:rPr>
        <w:t xml:space="preserve"> </w:t>
      </w:r>
      <w:r w:rsidR="009952CA">
        <w:rPr>
          <w:sz w:val="28"/>
          <w:szCs w:val="28"/>
        </w:rPr>
        <w:t>must</w:t>
      </w:r>
      <w:r>
        <w:rPr>
          <w:sz w:val="28"/>
          <w:szCs w:val="28"/>
        </w:rPr>
        <w:t xml:space="preserve"> be worn on your</w:t>
      </w:r>
      <w:r w:rsidR="007321E2">
        <w:rPr>
          <w:sz w:val="28"/>
          <w:szCs w:val="28"/>
        </w:rPr>
        <w:t xml:space="preserve"> placement on H2. </w:t>
      </w:r>
    </w:p>
    <w:p w14:paraId="5D0BC479" w14:textId="77777777" w:rsidR="005F72B7" w:rsidRDefault="005F72B7" w:rsidP="00D62425">
      <w:pPr>
        <w:rPr>
          <w:b/>
          <w:sz w:val="32"/>
          <w:szCs w:val="32"/>
          <w:u w:val="single"/>
        </w:rPr>
      </w:pPr>
    </w:p>
    <w:p w14:paraId="277D4AEC" w14:textId="77777777" w:rsidR="00570DE3" w:rsidRDefault="00570DE3" w:rsidP="00D62425">
      <w:pPr>
        <w:rPr>
          <w:b/>
          <w:sz w:val="32"/>
          <w:szCs w:val="32"/>
          <w:u w:val="single"/>
        </w:rPr>
      </w:pPr>
      <w:r>
        <w:rPr>
          <w:b/>
          <w:sz w:val="32"/>
          <w:szCs w:val="32"/>
          <w:u w:val="single"/>
        </w:rPr>
        <w:t>TRAVEL INFORMATION</w:t>
      </w:r>
    </w:p>
    <w:p w14:paraId="582E6C77" w14:textId="7BFD7AD2" w:rsidR="0024438A" w:rsidRDefault="000A4DE4" w:rsidP="00D62425">
      <w:pPr>
        <w:rPr>
          <w:sz w:val="28"/>
          <w:szCs w:val="28"/>
        </w:rPr>
      </w:pPr>
      <w:r>
        <w:rPr>
          <w:sz w:val="28"/>
          <w:szCs w:val="28"/>
        </w:rPr>
        <w:t xml:space="preserve">Car parking is discussed </w:t>
      </w:r>
      <w:r w:rsidR="007201A8">
        <w:rPr>
          <w:sz w:val="28"/>
          <w:szCs w:val="28"/>
        </w:rPr>
        <w:t>during</w:t>
      </w:r>
      <w:r>
        <w:rPr>
          <w:sz w:val="28"/>
          <w:szCs w:val="28"/>
        </w:rPr>
        <w:t xml:space="preserve"> induction. Below is the link to find your way to Salford </w:t>
      </w:r>
      <w:r w:rsidR="007201A8">
        <w:rPr>
          <w:sz w:val="28"/>
          <w:szCs w:val="28"/>
        </w:rPr>
        <w:t>Care Organisation (Northern Care Alliance NHS Foundation Trust)</w:t>
      </w:r>
      <w:r>
        <w:rPr>
          <w:sz w:val="28"/>
          <w:szCs w:val="28"/>
        </w:rPr>
        <w:t xml:space="preserve">. </w:t>
      </w:r>
    </w:p>
    <w:p w14:paraId="54272C8D" w14:textId="76098BA7" w:rsidR="002D0BBC" w:rsidRDefault="00F83EE3" w:rsidP="00D62425">
      <w:pPr>
        <w:rPr>
          <w:sz w:val="28"/>
          <w:szCs w:val="28"/>
        </w:rPr>
      </w:pPr>
      <w:hyperlink r:id="rId13" w:history="1">
        <w:r w:rsidRPr="00494A3F">
          <w:rPr>
            <w:rStyle w:val="Hyperlink"/>
            <w:sz w:val="28"/>
            <w:szCs w:val="28"/>
          </w:rPr>
          <w:t>https://www.northerncarealliance.nhs.uk/patient-information/car-parking/parking-salford-royal</w:t>
        </w:r>
      </w:hyperlink>
    </w:p>
    <w:p w14:paraId="0803F3FD" w14:textId="77777777" w:rsidR="000A4DE4" w:rsidRDefault="000A4DE4" w:rsidP="00D62425">
      <w:pPr>
        <w:rPr>
          <w:sz w:val="28"/>
          <w:szCs w:val="28"/>
        </w:rPr>
      </w:pPr>
    </w:p>
    <w:p w14:paraId="1AB3F3D3" w14:textId="77777777" w:rsidR="009D6AB0" w:rsidRPr="0024438A" w:rsidRDefault="000C61E4" w:rsidP="009D6AB0">
      <w:pPr>
        <w:rPr>
          <w:sz w:val="28"/>
          <w:szCs w:val="28"/>
        </w:rPr>
      </w:pPr>
      <w:r>
        <w:rPr>
          <w:b/>
          <w:sz w:val="32"/>
          <w:szCs w:val="32"/>
          <w:u w:val="single"/>
        </w:rPr>
        <w:t xml:space="preserve">LINKS TO USEFUL WEBSITES </w:t>
      </w:r>
    </w:p>
    <w:p w14:paraId="049DA100" w14:textId="4DC254AD" w:rsidR="009D6AB0" w:rsidRDefault="007201A8" w:rsidP="009D6AB0">
      <w:pPr>
        <w:autoSpaceDE w:val="0"/>
        <w:autoSpaceDN w:val="0"/>
        <w:adjustRightInd w:val="0"/>
        <w:jc w:val="both"/>
        <w:rPr>
          <w:sz w:val="28"/>
          <w:szCs w:val="28"/>
        </w:rPr>
      </w:pPr>
      <w:r>
        <w:rPr>
          <w:sz w:val="28"/>
          <w:szCs w:val="28"/>
        </w:rPr>
        <w:t>Northern Care Alliance NHS Foundation Trust</w:t>
      </w:r>
      <w:r w:rsidR="002978BE">
        <w:rPr>
          <w:sz w:val="28"/>
          <w:szCs w:val="28"/>
        </w:rPr>
        <w:t xml:space="preserve"> </w:t>
      </w:r>
      <w:r w:rsidR="005D1CBC">
        <w:rPr>
          <w:sz w:val="28"/>
          <w:szCs w:val="28"/>
        </w:rPr>
        <w:t xml:space="preserve">- </w:t>
      </w:r>
      <w:hyperlink r:id="rId14" w:history="1">
        <w:r w:rsidR="005D1CBC" w:rsidRPr="008C29EF">
          <w:rPr>
            <w:rStyle w:val="Hyperlink"/>
            <w:sz w:val="28"/>
            <w:szCs w:val="28"/>
          </w:rPr>
          <w:t>www.northerncarealliance.nhs.uk</w:t>
        </w:r>
      </w:hyperlink>
      <w:r w:rsidR="005D1CBC">
        <w:rPr>
          <w:sz w:val="28"/>
          <w:szCs w:val="28"/>
        </w:rPr>
        <w:t xml:space="preserve"> </w:t>
      </w:r>
    </w:p>
    <w:p w14:paraId="2E362B15" w14:textId="77777777" w:rsidR="00883243" w:rsidRDefault="002978BE" w:rsidP="009D6AB0">
      <w:pPr>
        <w:autoSpaceDE w:val="0"/>
        <w:autoSpaceDN w:val="0"/>
        <w:adjustRightInd w:val="0"/>
        <w:jc w:val="both"/>
        <w:rPr>
          <w:sz w:val="28"/>
          <w:szCs w:val="28"/>
        </w:rPr>
      </w:pPr>
      <w:r>
        <w:rPr>
          <w:sz w:val="28"/>
          <w:szCs w:val="28"/>
        </w:rPr>
        <w:t xml:space="preserve">Nursing &amp; Midwifery Council </w:t>
      </w:r>
      <w:r w:rsidR="00883243">
        <w:rPr>
          <w:sz w:val="28"/>
          <w:szCs w:val="28"/>
        </w:rPr>
        <w:t xml:space="preserve">- </w:t>
      </w:r>
      <w:hyperlink r:id="rId15" w:history="1">
        <w:r w:rsidR="00883243" w:rsidRPr="000A21C9">
          <w:rPr>
            <w:rStyle w:val="Hyperlink"/>
            <w:sz w:val="28"/>
            <w:szCs w:val="28"/>
          </w:rPr>
          <w:t>www.nmc-uk.org/Students/</w:t>
        </w:r>
      </w:hyperlink>
    </w:p>
    <w:p w14:paraId="6F1F934D" w14:textId="77777777" w:rsidR="005F72B7" w:rsidRPr="005F72B7" w:rsidRDefault="002978BE" w:rsidP="009D6AB0">
      <w:pPr>
        <w:autoSpaceDE w:val="0"/>
        <w:autoSpaceDN w:val="0"/>
        <w:adjustRightInd w:val="0"/>
        <w:jc w:val="both"/>
      </w:pPr>
      <w:r>
        <w:rPr>
          <w:sz w:val="28"/>
          <w:szCs w:val="28"/>
        </w:rPr>
        <w:t xml:space="preserve">Nursing Times </w:t>
      </w:r>
      <w:r w:rsidR="00883243">
        <w:rPr>
          <w:sz w:val="28"/>
          <w:szCs w:val="28"/>
        </w:rPr>
        <w:t xml:space="preserve">- </w:t>
      </w:r>
      <w:hyperlink r:id="rId16" w:history="1">
        <w:r w:rsidR="00883243" w:rsidRPr="000A21C9">
          <w:rPr>
            <w:rStyle w:val="Hyperlink"/>
            <w:sz w:val="28"/>
            <w:szCs w:val="28"/>
          </w:rPr>
          <w:t>www.nursingtimes.net/student-nursing-times</w:t>
        </w:r>
      </w:hyperlink>
    </w:p>
    <w:p w14:paraId="2962E689" w14:textId="77777777" w:rsidR="000C61E4" w:rsidRDefault="00197A7E" w:rsidP="00D62425">
      <w:r>
        <w:rPr>
          <w:rFonts w:cs="Calibri"/>
          <w:sz w:val="28"/>
          <w:szCs w:val="32"/>
        </w:rPr>
        <w:t>Royal College of Nursing -</w:t>
      </w:r>
      <w:r w:rsidR="002978BE">
        <w:rPr>
          <w:rFonts w:cs="Calibri"/>
          <w:sz w:val="28"/>
          <w:szCs w:val="32"/>
        </w:rPr>
        <w:t xml:space="preserve"> </w:t>
      </w:r>
      <w:hyperlink r:id="rId17" w:history="1">
        <w:r w:rsidR="002978BE" w:rsidRPr="00DD6FEE">
          <w:rPr>
            <w:rStyle w:val="Hyperlink"/>
            <w:rFonts w:cs="Calibri"/>
            <w:sz w:val="28"/>
            <w:szCs w:val="32"/>
          </w:rPr>
          <w:t>www.rcn.org.uk</w:t>
        </w:r>
      </w:hyperlink>
    </w:p>
    <w:p w14:paraId="5232EF75" w14:textId="77777777" w:rsidR="00F37369" w:rsidRDefault="00F37369" w:rsidP="00D62425">
      <w:pPr>
        <w:rPr>
          <w:rFonts w:cs="Calibri"/>
          <w:sz w:val="28"/>
          <w:szCs w:val="28"/>
        </w:rPr>
      </w:pPr>
      <w:r>
        <w:rPr>
          <w:rFonts w:cs="Calibri"/>
          <w:sz w:val="28"/>
          <w:szCs w:val="28"/>
        </w:rPr>
        <w:t xml:space="preserve">The Royal Marsden Hospital Manual of Clinical Nursing Procedures </w:t>
      </w:r>
      <w:r w:rsidR="005F72B7">
        <w:rPr>
          <w:rFonts w:cs="Calibri"/>
          <w:sz w:val="28"/>
          <w:szCs w:val="28"/>
        </w:rPr>
        <w:t>-</w:t>
      </w:r>
      <w:hyperlink r:id="rId18" w:history="1">
        <w:r w:rsidRPr="000A21C9">
          <w:rPr>
            <w:rStyle w:val="Hyperlink"/>
            <w:rFonts w:cs="Calibri"/>
            <w:sz w:val="28"/>
            <w:szCs w:val="28"/>
          </w:rPr>
          <w:t>www.rmmonline.co.uk</w:t>
        </w:r>
      </w:hyperlink>
    </w:p>
    <w:p w14:paraId="0719459B" w14:textId="77777777" w:rsidR="00197A7E" w:rsidRDefault="00197A7E" w:rsidP="00D62425">
      <w:pPr>
        <w:rPr>
          <w:rFonts w:cs="Calibri"/>
          <w:sz w:val="28"/>
          <w:szCs w:val="28"/>
        </w:rPr>
      </w:pPr>
      <w:r>
        <w:rPr>
          <w:rFonts w:cs="Calibri"/>
          <w:sz w:val="28"/>
          <w:szCs w:val="28"/>
        </w:rPr>
        <w:t xml:space="preserve">British Thoracic Society - </w:t>
      </w:r>
      <w:hyperlink r:id="rId19" w:history="1">
        <w:r w:rsidRPr="000A21C9">
          <w:rPr>
            <w:rStyle w:val="Hyperlink"/>
            <w:rFonts w:cs="Calibri"/>
            <w:sz w:val="28"/>
            <w:szCs w:val="28"/>
          </w:rPr>
          <w:t>www.brit-thoracic.org.uk</w:t>
        </w:r>
      </w:hyperlink>
    </w:p>
    <w:p w14:paraId="6F900693" w14:textId="77777777" w:rsidR="00197A7E" w:rsidRDefault="00197A7E" w:rsidP="00D62425">
      <w:pPr>
        <w:rPr>
          <w:rFonts w:cs="Calibri"/>
          <w:sz w:val="28"/>
          <w:szCs w:val="28"/>
        </w:rPr>
      </w:pPr>
      <w:r>
        <w:rPr>
          <w:rFonts w:cs="Calibri"/>
          <w:sz w:val="28"/>
          <w:szCs w:val="28"/>
        </w:rPr>
        <w:t xml:space="preserve">British Lung Foundation - </w:t>
      </w:r>
      <w:hyperlink r:id="rId20" w:history="1">
        <w:r w:rsidR="00605E78" w:rsidRPr="00A83B5D">
          <w:rPr>
            <w:rStyle w:val="Hyperlink"/>
            <w:rFonts w:cs="Calibri"/>
            <w:sz w:val="28"/>
            <w:szCs w:val="28"/>
          </w:rPr>
          <w:t>www.blf.org.uk</w:t>
        </w:r>
      </w:hyperlink>
    </w:p>
    <w:p w14:paraId="0359293F" w14:textId="77777777" w:rsidR="00197A7E" w:rsidRDefault="00197A7E" w:rsidP="00D62425">
      <w:pPr>
        <w:rPr>
          <w:rFonts w:cs="Calibri"/>
          <w:sz w:val="28"/>
          <w:szCs w:val="28"/>
        </w:rPr>
      </w:pPr>
      <w:r>
        <w:rPr>
          <w:rFonts w:cs="Calibri"/>
          <w:sz w:val="28"/>
          <w:szCs w:val="28"/>
        </w:rPr>
        <w:t xml:space="preserve">COPD NICE Guidelines - </w:t>
      </w:r>
      <w:hyperlink r:id="rId21" w:history="1">
        <w:r w:rsidRPr="000A21C9">
          <w:rPr>
            <w:rStyle w:val="Hyperlink"/>
            <w:rFonts w:cs="Calibri"/>
            <w:sz w:val="28"/>
            <w:szCs w:val="28"/>
          </w:rPr>
          <w:t>www.nice.org.uk/guidance/cg101</w:t>
        </w:r>
      </w:hyperlink>
    </w:p>
    <w:p w14:paraId="0E900279" w14:textId="6EB70B63" w:rsidR="00197A7E" w:rsidRDefault="00197A7E" w:rsidP="00D62425">
      <w:r>
        <w:rPr>
          <w:rFonts w:cs="Calibri"/>
          <w:sz w:val="28"/>
          <w:szCs w:val="28"/>
        </w:rPr>
        <w:t xml:space="preserve">Gold Standard Framework </w:t>
      </w:r>
      <w:r w:rsidR="007201A8">
        <w:rPr>
          <w:rFonts w:cs="Calibri"/>
          <w:sz w:val="28"/>
          <w:szCs w:val="28"/>
        </w:rPr>
        <w:t>-</w:t>
      </w:r>
      <w:r>
        <w:rPr>
          <w:rFonts w:cs="Calibri"/>
          <w:sz w:val="28"/>
          <w:szCs w:val="28"/>
        </w:rPr>
        <w:t xml:space="preserve"> </w:t>
      </w:r>
      <w:hyperlink r:id="rId22" w:history="1">
        <w:r w:rsidR="004605AC" w:rsidRPr="00A37AEA">
          <w:rPr>
            <w:rStyle w:val="Hyperlink"/>
            <w:rFonts w:cs="Calibri"/>
            <w:sz w:val="28"/>
            <w:szCs w:val="28"/>
          </w:rPr>
          <w:t>www.goldstandardsframework.org.uk</w:t>
        </w:r>
      </w:hyperlink>
    </w:p>
    <w:p w14:paraId="45BB925B" w14:textId="77777777" w:rsidR="00ED6E0E" w:rsidRDefault="004605AC" w:rsidP="00D62425">
      <w:pPr>
        <w:rPr>
          <w:sz w:val="28"/>
          <w:szCs w:val="28"/>
        </w:rPr>
      </w:pPr>
      <w:hyperlink r:id="rId23" w:history="1">
        <w:r w:rsidRPr="00A37AEA">
          <w:rPr>
            <w:rStyle w:val="Hyperlink"/>
            <w:sz w:val="28"/>
            <w:szCs w:val="28"/>
          </w:rPr>
          <w:t>www.laryngectomy.org.uk</w:t>
        </w:r>
      </w:hyperlink>
    </w:p>
    <w:p w14:paraId="47EA81F4" w14:textId="77777777" w:rsidR="00B75669" w:rsidRDefault="00B75669" w:rsidP="00D62425">
      <w:pPr>
        <w:rPr>
          <w:sz w:val="28"/>
          <w:szCs w:val="28"/>
        </w:rPr>
      </w:pPr>
      <w:hyperlink r:id="rId24" w:history="1">
        <w:r w:rsidRPr="001F777F">
          <w:rPr>
            <w:rStyle w:val="Hyperlink"/>
            <w:sz w:val="28"/>
            <w:szCs w:val="28"/>
          </w:rPr>
          <w:t>www.tracheostomy.org.uk</w:t>
        </w:r>
      </w:hyperlink>
    </w:p>
    <w:p w14:paraId="0A883FC4" w14:textId="77777777" w:rsidR="00B75669" w:rsidRDefault="00B75669" w:rsidP="00D62425">
      <w:pPr>
        <w:rPr>
          <w:sz w:val="28"/>
          <w:szCs w:val="28"/>
        </w:rPr>
      </w:pPr>
    </w:p>
    <w:p w14:paraId="2802F8AE" w14:textId="77777777" w:rsidR="000C61E4" w:rsidRDefault="000C61E4" w:rsidP="00D62425">
      <w:pPr>
        <w:rPr>
          <w:b/>
          <w:sz w:val="32"/>
          <w:szCs w:val="32"/>
          <w:u w:val="single"/>
        </w:rPr>
      </w:pPr>
      <w:r>
        <w:rPr>
          <w:b/>
          <w:sz w:val="32"/>
          <w:szCs w:val="32"/>
          <w:u w:val="single"/>
        </w:rPr>
        <w:t>PLACEMENT EVALUATION</w:t>
      </w:r>
    </w:p>
    <w:p w14:paraId="150AE0B6" w14:textId="60310CDA" w:rsidR="00FC5403" w:rsidRDefault="00B77489" w:rsidP="00D62425">
      <w:pPr>
        <w:rPr>
          <w:sz w:val="28"/>
          <w:szCs w:val="28"/>
        </w:rPr>
      </w:pPr>
      <w:r>
        <w:rPr>
          <w:sz w:val="28"/>
          <w:szCs w:val="28"/>
        </w:rPr>
        <w:t>We hope you have enjoyed your time on the ward and that you have found this placement informative, supportive</w:t>
      </w:r>
      <w:r w:rsidR="00673F26">
        <w:rPr>
          <w:sz w:val="28"/>
          <w:szCs w:val="28"/>
        </w:rPr>
        <w:t>,</w:t>
      </w:r>
      <w:r>
        <w:rPr>
          <w:sz w:val="28"/>
          <w:szCs w:val="28"/>
        </w:rPr>
        <w:t xml:space="preserve"> and rewarding.</w:t>
      </w:r>
    </w:p>
    <w:p w14:paraId="5D5B741E" w14:textId="1F0E3F39" w:rsidR="00B77489" w:rsidRDefault="000A4DE4" w:rsidP="00D62425">
      <w:pPr>
        <w:rPr>
          <w:sz w:val="28"/>
          <w:szCs w:val="28"/>
        </w:rPr>
      </w:pPr>
      <w:r>
        <w:rPr>
          <w:sz w:val="28"/>
          <w:szCs w:val="28"/>
        </w:rPr>
        <w:t>We would be grateful if yo</w:t>
      </w:r>
      <w:r w:rsidR="00AF58D5">
        <w:rPr>
          <w:sz w:val="28"/>
          <w:szCs w:val="28"/>
        </w:rPr>
        <w:t xml:space="preserve">u </w:t>
      </w:r>
      <w:r w:rsidR="00DE6BC7">
        <w:rPr>
          <w:sz w:val="28"/>
          <w:szCs w:val="28"/>
        </w:rPr>
        <w:t xml:space="preserve">could </w:t>
      </w:r>
      <w:r w:rsidR="00AF58D5">
        <w:rPr>
          <w:sz w:val="28"/>
          <w:szCs w:val="28"/>
        </w:rPr>
        <w:t>do an online evaluation of</w:t>
      </w:r>
      <w:r w:rsidR="000C2C76">
        <w:rPr>
          <w:sz w:val="28"/>
          <w:szCs w:val="28"/>
        </w:rPr>
        <w:t xml:space="preserve"> W</w:t>
      </w:r>
      <w:r>
        <w:rPr>
          <w:sz w:val="28"/>
          <w:szCs w:val="28"/>
        </w:rPr>
        <w:t xml:space="preserve">ard </w:t>
      </w:r>
      <w:r w:rsidR="00AF58D5">
        <w:rPr>
          <w:sz w:val="28"/>
          <w:szCs w:val="28"/>
        </w:rPr>
        <w:t xml:space="preserve">H2 </w:t>
      </w:r>
      <w:r>
        <w:rPr>
          <w:sz w:val="28"/>
          <w:szCs w:val="28"/>
        </w:rPr>
        <w:t xml:space="preserve">at </w:t>
      </w:r>
      <w:hyperlink r:id="rId25" w:history="1">
        <w:r w:rsidR="00AF58D5" w:rsidRPr="00F82540">
          <w:rPr>
            <w:rStyle w:val="Hyperlink"/>
            <w:sz w:val="28"/>
            <w:szCs w:val="28"/>
          </w:rPr>
          <w:t>https://onlinepare.net/</w:t>
        </w:r>
      </w:hyperlink>
      <w:r w:rsidR="00AF58D5">
        <w:rPr>
          <w:sz w:val="28"/>
          <w:szCs w:val="28"/>
        </w:rPr>
        <w:t>. Please give an honest opinion</w:t>
      </w:r>
      <w:r w:rsidR="00DE6BC7">
        <w:rPr>
          <w:sz w:val="28"/>
          <w:szCs w:val="28"/>
        </w:rPr>
        <w:t>,</w:t>
      </w:r>
      <w:r w:rsidR="00AF58D5">
        <w:rPr>
          <w:sz w:val="28"/>
          <w:szCs w:val="28"/>
        </w:rPr>
        <w:t xml:space="preserve"> as your feedback can help us to ensure we can maintain </w:t>
      </w:r>
      <w:r w:rsidR="00673F26">
        <w:rPr>
          <w:sz w:val="28"/>
          <w:szCs w:val="28"/>
        </w:rPr>
        <w:t xml:space="preserve">an </w:t>
      </w:r>
      <w:r w:rsidR="00AF58D5">
        <w:rPr>
          <w:sz w:val="28"/>
          <w:szCs w:val="28"/>
        </w:rPr>
        <w:t xml:space="preserve">optimum learning environment for our student nurses. </w:t>
      </w:r>
    </w:p>
    <w:p w14:paraId="1882801D" w14:textId="77777777" w:rsidR="005754CD" w:rsidRDefault="005754CD" w:rsidP="00B02E47">
      <w:pPr>
        <w:jc w:val="center"/>
        <w:rPr>
          <w:rFonts w:ascii="Arial Black" w:hAnsi="Arial Black"/>
          <w:sz w:val="28"/>
          <w:szCs w:val="28"/>
        </w:rPr>
      </w:pPr>
    </w:p>
    <w:p w14:paraId="61798A83" w14:textId="77777777" w:rsidR="007B6BBE" w:rsidRDefault="007B6BBE" w:rsidP="001467E2">
      <w:pPr>
        <w:jc w:val="center"/>
        <w:rPr>
          <w:rFonts w:ascii="Arial Black" w:hAnsi="Arial Black"/>
          <w:sz w:val="28"/>
          <w:szCs w:val="28"/>
        </w:rPr>
      </w:pPr>
    </w:p>
    <w:p w14:paraId="0EC3A35A" w14:textId="77777777" w:rsidR="007B6BBE" w:rsidRDefault="007B6BBE" w:rsidP="001467E2">
      <w:pPr>
        <w:jc w:val="center"/>
        <w:rPr>
          <w:rFonts w:ascii="Arial Black" w:hAnsi="Arial Black"/>
          <w:sz w:val="28"/>
          <w:szCs w:val="28"/>
        </w:rPr>
      </w:pPr>
    </w:p>
    <w:p w14:paraId="6D8F7FE1" w14:textId="77777777" w:rsidR="009952CA" w:rsidRDefault="009952CA" w:rsidP="00673F26">
      <w:pPr>
        <w:jc w:val="center"/>
        <w:rPr>
          <w:rFonts w:ascii="Arial Black" w:hAnsi="Arial Black"/>
          <w:sz w:val="28"/>
          <w:szCs w:val="28"/>
        </w:rPr>
      </w:pPr>
    </w:p>
    <w:p w14:paraId="2184C417" w14:textId="77777777" w:rsidR="009952CA" w:rsidRDefault="009952CA" w:rsidP="00673F26">
      <w:pPr>
        <w:jc w:val="center"/>
        <w:rPr>
          <w:rFonts w:ascii="Arial Black" w:hAnsi="Arial Black"/>
          <w:sz w:val="28"/>
          <w:szCs w:val="28"/>
        </w:rPr>
      </w:pPr>
    </w:p>
    <w:p w14:paraId="48B3A6C9" w14:textId="470606A3" w:rsidR="00A86DAF" w:rsidRDefault="00A86DAF" w:rsidP="00DE6BC7">
      <w:pPr>
        <w:jc w:val="center"/>
        <w:rPr>
          <w:rFonts w:ascii="Arial Black" w:hAnsi="Arial Black"/>
          <w:sz w:val="28"/>
          <w:szCs w:val="28"/>
        </w:rPr>
      </w:pPr>
      <w:r>
        <w:rPr>
          <w:rFonts w:ascii="Arial Black" w:hAnsi="Arial Black"/>
          <w:sz w:val="28"/>
          <w:szCs w:val="28"/>
        </w:rPr>
        <w:t xml:space="preserve">Student Nurses’ Checklist to Access the Electronic Patient </w:t>
      </w:r>
      <w:r w:rsidR="00B02E47">
        <w:rPr>
          <w:rFonts w:ascii="Arial Black" w:hAnsi="Arial Black"/>
          <w:sz w:val="28"/>
          <w:szCs w:val="28"/>
        </w:rPr>
        <w:t xml:space="preserve">  </w:t>
      </w:r>
      <w:r>
        <w:rPr>
          <w:rFonts w:ascii="Arial Black" w:hAnsi="Arial Black"/>
          <w:sz w:val="28"/>
          <w:szCs w:val="28"/>
        </w:rPr>
        <w:t>Record (EPR)</w:t>
      </w:r>
    </w:p>
    <w:p w14:paraId="2F12431D" w14:textId="77777777" w:rsidR="00A86DAF" w:rsidRDefault="00A86DAF" w:rsidP="00A86DAF">
      <w:pPr>
        <w:rPr>
          <w:rFonts w:ascii="Arial" w:hAnsi="Arial" w:cs="Arial"/>
          <w:sz w:val="24"/>
          <w:szCs w:val="24"/>
        </w:rPr>
      </w:pPr>
    </w:p>
    <w:p w14:paraId="6AA57E0F" w14:textId="77777777" w:rsidR="00F025CF" w:rsidRDefault="00A86DAF" w:rsidP="00F025CF">
      <w:pPr>
        <w:pStyle w:val="ListParagraph"/>
        <w:numPr>
          <w:ilvl w:val="0"/>
          <w:numId w:val="7"/>
        </w:numPr>
        <w:rPr>
          <w:rFonts w:ascii="Arial" w:hAnsi="Arial" w:cs="Arial"/>
          <w:sz w:val="24"/>
          <w:szCs w:val="24"/>
        </w:rPr>
      </w:pPr>
      <w:r w:rsidRPr="00E94371">
        <w:rPr>
          <w:rFonts w:ascii="Arial" w:hAnsi="Arial" w:cs="Arial"/>
          <w:sz w:val="24"/>
          <w:szCs w:val="24"/>
        </w:rPr>
        <w:t>Student nurse with valid university ID bad</w:t>
      </w:r>
      <w:r w:rsidR="00F025CF">
        <w:rPr>
          <w:rFonts w:ascii="Arial" w:hAnsi="Arial" w:cs="Arial"/>
          <w:sz w:val="24"/>
          <w:szCs w:val="24"/>
        </w:rPr>
        <w:t>ge</w:t>
      </w:r>
    </w:p>
    <w:p w14:paraId="69E1ED13" w14:textId="77777777" w:rsidR="00F025CF" w:rsidRDefault="00F025CF" w:rsidP="00F025CF">
      <w:pPr>
        <w:rPr>
          <w:rFonts w:ascii="Arial" w:hAnsi="Arial" w:cs="Arial"/>
          <w:sz w:val="24"/>
          <w:szCs w:val="24"/>
        </w:rPr>
      </w:pPr>
    </w:p>
    <w:p w14:paraId="1B50D3C3" w14:textId="1C0D763A" w:rsidR="00DE5515" w:rsidRPr="00F025CF" w:rsidRDefault="00F025CF" w:rsidP="00F025CF">
      <w:pPr>
        <w:rPr>
          <w:rFonts w:ascii="Arial" w:hAnsi="Arial" w:cs="Arial"/>
          <w:sz w:val="24"/>
          <w:szCs w:val="24"/>
        </w:rPr>
      </w:pPr>
      <w:r>
        <w:rPr>
          <w:rFonts w:ascii="Arial" w:hAnsi="Arial" w:cs="Arial"/>
          <w:sz w:val="24"/>
          <w:szCs w:val="24"/>
        </w:rPr>
        <w:t xml:space="preserve">      </w:t>
      </w:r>
      <w:r>
        <w:rPr>
          <w:rFonts w:ascii="Arial" w:hAnsi="Arial" w:cs="Arial"/>
          <w:sz w:val="24"/>
          <w:szCs w:val="24"/>
        </w:rPr>
        <w:sym w:font="Symbol" w:char="F0FF"/>
      </w:r>
      <w:r w:rsidR="00DE5515">
        <w:rPr>
          <w:rFonts w:ascii="Arial" w:hAnsi="Arial" w:cs="Arial"/>
          <w:sz w:val="24"/>
          <w:szCs w:val="24"/>
        </w:rPr>
        <w:t xml:space="preserve">   Ward manager, </w:t>
      </w:r>
      <w:r>
        <w:rPr>
          <w:rFonts w:ascii="Arial" w:hAnsi="Arial" w:cs="Arial"/>
          <w:sz w:val="24"/>
          <w:szCs w:val="24"/>
        </w:rPr>
        <w:t xml:space="preserve">ward sisters </w:t>
      </w:r>
      <w:r w:rsidR="007B6BBE">
        <w:rPr>
          <w:rFonts w:ascii="Arial" w:hAnsi="Arial" w:cs="Arial"/>
          <w:sz w:val="24"/>
          <w:szCs w:val="24"/>
        </w:rPr>
        <w:t>or Nominated Person</w:t>
      </w:r>
      <w:r w:rsidR="00DE5515">
        <w:rPr>
          <w:rFonts w:ascii="Arial" w:hAnsi="Arial" w:cs="Arial"/>
          <w:sz w:val="24"/>
          <w:szCs w:val="24"/>
        </w:rPr>
        <w:t xml:space="preserve"> </w:t>
      </w:r>
      <w:r>
        <w:rPr>
          <w:rFonts w:ascii="Arial" w:hAnsi="Arial" w:cs="Arial"/>
          <w:sz w:val="24"/>
          <w:szCs w:val="24"/>
        </w:rPr>
        <w:t xml:space="preserve">to email IT department </w:t>
      </w:r>
      <w:r w:rsidR="00DE5515">
        <w:rPr>
          <w:rFonts w:ascii="Arial" w:hAnsi="Arial" w:cs="Arial"/>
          <w:sz w:val="24"/>
          <w:szCs w:val="24"/>
        </w:rPr>
        <w:t>(EPR.Operational@</w:t>
      </w:r>
      <w:r w:rsidR="00673F26">
        <w:rPr>
          <w:rFonts w:ascii="Arial" w:hAnsi="Arial" w:cs="Arial"/>
          <w:sz w:val="24"/>
          <w:szCs w:val="24"/>
        </w:rPr>
        <w:t>nca</w:t>
      </w:r>
      <w:r w:rsidR="00DE5515">
        <w:rPr>
          <w:rFonts w:ascii="Arial" w:hAnsi="Arial" w:cs="Arial"/>
          <w:sz w:val="24"/>
          <w:szCs w:val="24"/>
        </w:rPr>
        <w:t xml:space="preserve">.nhs.uk) </w:t>
      </w:r>
      <w:r w:rsidR="00B02E47">
        <w:rPr>
          <w:rFonts w:ascii="Arial" w:hAnsi="Arial" w:cs="Arial"/>
          <w:sz w:val="24"/>
          <w:szCs w:val="24"/>
        </w:rPr>
        <w:t xml:space="preserve">to inform </w:t>
      </w:r>
      <w:r w:rsidR="00DE5515">
        <w:rPr>
          <w:rFonts w:ascii="Arial" w:hAnsi="Arial" w:cs="Arial"/>
          <w:sz w:val="24"/>
          <w:szCs w:val="24"/>
        </w:rPr>
        <w:t xml:space="preserve">that the student is on </w:t>
      </w:r>
      <w:r w:rsidR="00B02E47">
        <w:rPr>
          <w:rFonts w:ascii="Arial" w:hAnsi="Arial" w:cs="Arial"/>
          <w:sz w:val="24"/>
          <w:szCs w:val="24"/>
        </w:rPr>
        <w:t>placement on W</w:t>
      </w:r>
      <w:r>
        <w:rPr>
          <w:rFonts w:ascii="Arial" w:hAnsi="Arial" w:cs="Arial"/>
          <w:sz w:val="24"/>
          <w:szCs w:val="24"/>
        </w:rPr>
        <w:t>ard H</w:t>
      </w:r>
      <w:r w:rsidR="00B02E47">
        <w:rPr>
          <w:rFonts w:ascii="Arial" w:hAnsi="Arial" w:cs="Arial"/>
          <w:sz w:val="24"/>
          <w:szCs w:val="24"/>
        </w:rPr>
        <w:t>2</w:t>
      </w:r>
    </w:p>
    <w:p w14:paraId="06D89BDC" w14:textId="77777777" w:rsidR="00A86DAF" w:rsidRDefault="00A86DAF" w:rsidP="00A86DAF">
      <w:pPr>
        <w:rPr>
          <w:rFonts w:ascii="Arial" w:hAnsi="Arial" w:cs="Arial"/>
          <w:sz w:val="24"/>
          <w:szCs w:val="24"/>
        </w:rPr>
      </w:pPr>
    </w:p>
    <w:p w14:paraId="3EE00D5B" w14:textId="126595F4" w:rsidR="00A86DAF" w:rsidRPr="00E94371" w:rsidRDefault="00A86DAF" w:rsidP="00A86DAF">
      <w:pPr>
        <w:pStyle w:val="ListParagraph"/>
        <w:numPr>
          <w:ilvl w:val="0"/>
          <w:numId w:val="7"/>
        </w:numPr>
        <w:rPr>
          <w:rFonts w:ascii="Arial" w:hAnsi="Arial" w:cs="Arial"/>
          <w:sz w:val="24"/>
          <w:szCs w:val="24"/>
        </w:rPr>
      </w:pPr>
      <w:r w:rsidRPr="00E94371">
        <w:rPr>
          <w:rFonts w:ascii="Arial" w:hAnsi="Arial" w:cs="Arial"/>
          <w:sz w:val="24"/>
          <w:szCs w:val="24"/>
        </w:rPr>
        <w:lastRenderedPageBreak/>
        <w:t>Attend a training session (</w:t>
      </w:r>
      <w:r>
        <w:rPr>
          <w:rFonts w:ascii="Arial" w:hAnsi="Arial" w:cs="Arial"/>
          <w:sz w:val="24"/>
          <w:szCs w:val="24"/>
        </w:rPr>
        <w:t xml:space="preserve">to book ring </w:t>
      </w:r>
      <w:r w:rsidRPr="00E94371">
        <w:rPr>
          <w:rFonts w:ascii="Arial" w:hAnsi="Arial" w:cs="Arial"/>
          <w:sz w:val="24"/>
          <w:szCs w:val="24"/>
        </w:rPr>
        <w:t xml:space="preserve">extension 68175 or email at </w:t>
      </w:r>
      <w:hyperlink r:id="rId26" w:history="1">
        <w:r w:rsidR="00673F26" w:rsidRPr="006B613C">
          <w:rPr>
            <w:rStyle w:val="Hyperlink"/>
            <w:rFonts w:ascii="Arial" w:hAnsi="Arial" w:cs="Arial"/>
            <w:sz w:val="24"/>
            <w:szCs w:val="24"/>
          </w:rPr>
          <w:t>systemstraining@nca.nhs.uk</w:t>
        </w:r>
      </w:hyperlink>
      <w:r w:rsidRPr="00E94371">
        <w:rPr>
          <w:rFonts w:ascii="Arial" w:hAnsi="Arial" w:cs="Arial"/>
          <w:sz w:val="24"/>
          <w:szCs w:val="24"/>
        </w:rPr>
        <w:t>)</w:t>
      </w:r>
      <w:r w:rsidR="00B02E47">
        <w:rPr>
          <w:rFonts w:ascii="Arial" w:hAnsi="Arial" w:cs="Arial"/>
          <w:sz w:val="24"/>
          <w:szCs w:val="24"/>
        </w:rPr>
        <w:t xml:space="preserve"> intended for student that requires new </w:t>
      </w:r>
      <w:r w:rsidR="00673F26">
        <w:rPr>
          <w:rFonts w:ascii="Arial" w:hAnsi="Arial" w:cs="Arial"/>
          <w:sz w:val="24"/>
          <w:szCs w:val="24"/>
        </w:rPr>
        <w:t xml:space="preserve">a </w:t>
      </w:r>
      <w:r w:rsidR="00B02E47">
        <w:rPr>
          <w:rFonts w:ascii="Arial" w:hAnsi="Arial" w:cs="Arial"/>
          <w:sz w:val="24"/>
          <w:szCs w:val="24"/>
        </w:rPr>
        <w:t>username and new password</w:t>
      </w:r>
    </w:p>
    <w:p w14:paraId="346D2C02" w14:textId="77777777" w:rsidR="00A86DAF" w:rsidRDefault="00A86DAF" w:rsidP="00A86DAF">
      <w:pPr>
        <w:rPr>
          <w:rFonts w:ascii="Arial" w:hAnsi="Arial" w:cs="Arial"/>
          <w:sz w:val="24"/>
          <w:szCs w:val="24"/>
        </w:rPr>
      </w:pPr>
    </w:p>
    <w:p w14:paraId="5B3E1B4C" w14:textId="77777777" w:rsidR="00A86DAF" w:rsidRPr="00E94371" w:rsidRDefault="00A86DAF" w:rsidP="00A86DAF">
      <w:pPr>
        <w:pStyle w:val="ListParagraph"/>
        <w:numPr>
          <w:ilvl w:val="0"/>
          <w:numId w:val="7"/>
        </w:numPr>
        <w:jc w:val="both"/>
        <w:rPr>
          <w:rFonts w:ascii="Arial" w:hAnsi="Arial" w:cs="Arial"/>
          <w:sz w:val="24"/>
          <w:szCs w:val="24"/>
        </w:rPr>
      </w:pPr>
      <w:r w:rsidRPr="00E94371">
        <w:rPr>
          <w:rFonts w:ascii="Arial" w:hAnsi="Arial" w:cs="Arial"/>
          <w:sz w:val="24"/>
          <w:szCs w:val="24"/>
        </w:rPr>
        <w:t>Valid username and password authorised by IT department</w:t>
      </w:r>
    </w:p>
    <w:p w14:paraId="78AA12E4" w14:textId="77777777" w:rsidR="00A86DAF" w:rsidRPr="00673FBA" w:rsidRDefault="00A86DAF" w:rsidP="00A86DAF">
      <w:pPr>
        <w:rPr>
          <w:rFonts w:ascii="Arial" w:hAnsi="Arial" w:cs="Arial"/>
          <w:sz w:val="24"/>
          <w:szCs w:val="24"/>
        </w:rPr>
      </w:pPr>
    </w:p>
    <w:p w14:paraId="2FA39E54" w14:textId="3AA97B61" w:rsidR="00A86DAF" w:rsidRPr="00E94371" w:rsidRDefault="00A86DAF" w:rsidP="00A86DAF">
      <w:pPr>
        <w:pStyle w:val="ListParagraph"/>
        <w:numPr>
          <w:ilvl w:val="0"/>
          <w:numId w:val="7"/>
        </w:numPr>
        <w:rPr>
          <w:rFonts w:ascii="Arial" w:hAnsi="Arial" w:cs="Arial"/>
          <w:sz w:val="24"/>
          <w:szCs w:val="24"/>
        </w:rPr>
      </w:pPr>
      <w:r w:rsidRPr="00E94371">
        <w:rPr>
          <w:rFonts w:ascii="Arial" w:hAnsi="Arial" w:cs="Arial"/>
          <w:sz w:val="24"/>
          <w:szCs w:val="24"/>
        </w:rPr>
        <w:t xml:space="preserve">Up and running Salford </w:t>
      </w:r>
      <w:r w:rsidR="007201A8">
        <w:rPr>
          <w:rFonts w:ascii="Arial" w:hAnsi="Arial" w:cs="Arial"/>
          <w:sz w:val="24"/>
          <w:szCs w:val="24"/>
        </w:rPr>
        <w:t xml:space="preserve">Care Organisation (Northern Care Alliance NHS Foundation Trust) </w:t>
      </w:r>
      <w:r w:rsidRPr="00E94371">
        <w:rPr>
          <w:rFonts w:ascii="Arial" w:hAnsi="Arial" w:cs="Arial"/>
          <w:sz w:val="24"/>
          <w:szCs w:val="24"/>
        </w:rPr>
        <w:t>intranet network</w:t>
      </w:r>
    </w:p>
    <w:p w14:paraId="32FDCCC4" w14:textId="77777777" w:rsidR="00A86DAF" w:rsidRDefault="00A86DAF" w:rsidP="00A86DAF">
      <w:pPr>
        <w:rPr>
          <w:rFonts w:ascii="Arial" w:hAnsi="Arial" w:cs="Arial"/>
          <w:sz w:val="24"/>
          <w:szCs w:val="24"/>
        </w:rPr>
      </w:pPr>
    </w:p>
    <w:p w14:paraId="6F93B3C4" w14:textId="77777777" w:rsidR="009952CA" w:rsidRDefault="009952CA" w:rsidP="00673F26">
      <w:pPr>
        <w:jc w:val="center"/>
        <w:rPr>
          <w:rFonts w:ascii="Arial Black" w:hAnsi="Arial Black"/>
          <w:sz w:val="28"/>
          <w:szCs w:val="28"/>
        </w:rPr>
      </w:pPr>
    </w:p>
    <w:p w14:paraId="71E28D31" w14:textId="77777777" w:rsidR="009952CA" w:rsidRDefault="009952CA" w:rsidP="00673F26">
      <w:pPr>
        <w:jc w:val="center"/>
        <w:rPr>
          <w:rFonts w:ascii="Arial Black" w:hAnsi="Arial Black"/>
          <w:sz w:val="28"/>
          <w:szCs w:val="28"/>
        </w:rPr>
      </w:pPr>
    </w:p>
    <w:p w14:paraId="52617463" w14:textId="77777777" w:rsidR="009952CA" w:rsidRDefault="009952CA" w:rsidP="00673F26">
      <w:pPr>
        <w:jc w:val="center"/>
        <w:rPr>
          <w:rFonts w:ascii="Arial Black" w:hAnsi="Arial Black"/>
          <w:sz w:val="28"/>
          <w:szCs w:val="28"/>
        </w:rPr>
      </w:pPr>
    </w:p>
    <w:p w14:paraId="40955264" w14:textId="77777777" w:rsidR="009952CA" w:rsidRDefault="009952CA" w:rsidP="00673F26">
      <w:pPr>
        <w:jc w:val="center"/>
        <w:rPr>
          <w:rFonts w:ascii="Arial Black" w:hAnsi="Arial Black"/>
          <w:sz w:val="28"/>
          <w:szCs w:val="28"/>
        </w:rPr>
      </w:pPr>
    </w:p>
    <w:p w14:paraId="37A718B0" w14:textId="77777777" w:rsidR="009952CA" w:rsidRDefault="009952CA" w:rsidP="00673F26">
      <w:pPr>
        <w:jc w:val="center"/>
        <w:rPr>
          <w:rFonts w:ascii="Arial Black" w:hAnsi="Arial Black"/>
          <w:sz w:val="28"/>
          <w:szCs w:val="28"/>
        </w:rPr>
      </w:pPr>
    </w:p>
    <w:p w14:paraId="42D2A511" w14:textId="77777777" w:rsidR="009952CA" w:rsidRDefault="009952CA" w:rsidP="00673F26">
      <w:pPr>
        <w:jc w:val="center"/>
        <w:rPr>
          <w:rFonts w:ascii="Arial Black" w:hAnsi="Arial Black"/>
          <w:sz w:val="28"/>
          <w:szCs w:val="28"/>
        </w:rPr>
      </w:pPr>
    </w:p>
    <w:p w14:paraId="4F993F24" w14:textId="77777777" w:rsidR="009952CA" w:rsidRDefault="009952CA" w:rsidP="00673F26">
      <w:pPr>
        <w:jc w:val="center"/>
        <w:rPr>
          <w:rFonts w:ascii="Arial Black" w:hAnsi="Arial Black"/>
          <w:sz w:val="28"/>
          <w:szCs w:val="28"/>
        </w:rPr>
      </w:pPr>
    </w:p>
    <w:p w14:paraId="4AEDF9A1" w14:textId="77777777" w:rsidR="009952CA" w:rsidRDefault="009952CA" w:rsidP="00673F26">
      <w:pPr>
        <w:jc w:val="center"/>
        <w:rPr>
          <w:rFonts w:ascii="Arial Black" w:hAnsi="Arial Black"/>
          <w:sz w:val="28"/>
          <w:szCs w:val="28"/>
        </w:rPr>
      </w:pPr>
    </w:p>
    <w:p w14:paraId="49988D5B" w14:textId="77777777" w:rsidR="00D141C0" w:rsidRDefault="00D141C0" w:rsidP="00673F26">
      <w:pPr>
        <w:jc w:val="center"/>
        <w:rPr>
          <w:rFonts w:ascii="Arial Black" w:hAnsi="Arial Black"/>
          <w:sz w:val="28"/>
          <w:szCs w:val="28"/>
        </w:rPr>
      </w:pPr>
    </w:p>
    <w:p w14:paraId="10240C50" w14:textId="77777777" w:rsidR="007201A8" w:rsidRDefault="007201A8" w:rsidP="00673F26">
      <w:pPr>
        <w:jc w:val="center"/>
        <w:rPr>
          <w:rFonts w:ascii="Arial Black" w:hAnsi="Arial Black"/>
          <w:sz w:val="28"/>
          <w:szCs w:val="28"/>
        </w:rPr>
      </w:pPr>
    </w:p>
    <w:p w14:paraId="5885B146" w14:textId="77777777" w:rsidR="007201A8" w:rsidRDefault="007201A8" w:rsidP="00673F26">
      <w:pPr>
        <w:jc w:val="center"/>
        <w:rPr>
          <w:rFonts w:ascii="Arial Black" w:hAnsi="Arial Black"/>
          <w:sz w:val="28"/>
          <w:szCs w:val="28"/>
        </w:rPr>
      </w:pPr>
    </w:p>
    <w:p w14:paraId="2C1848A3" w14:textId="77777777" w:rsidR="007201A8" w:rsidRDefault="007201A8" w:rsidP="00673F26">
      <w:pPr>
        <w:jc w:val="center"/>
        <w:rPr>
          <w:rFonts w:ascii="Arial Black" w:hAnsi="Arial Black"/>
          <w:sz w:val="28"/>
          <w:szCs w:val="28"/>
        </w:rPr>
      </w:pPr>
    </w:p>
    <w:p w14:paraId="439E864B" w14:textId="77777777" w:rsidR="007201A8" w:rsidRDefault="007201A8" w:rsidP="00673F26">
      <w:pPr>
        <w:jc w:val="center"/>
        <w:rPr>
          <w:rFonts w:ascii="Arial Black" w:hAnsi="Arial Black"/>
          <w:sz w:val="28"/>
          <w:szCs w:val="28"/>
        </w:rPr>
      </w:pPr>
    </w:p>
    <w:p w14:paraId="2112A97E" w14:textId="77777777" w:rsidR="007201A8" w:rsidRDefault="007201A8" w:rsidP="00673F26">
      <w:pPr>
        <w:jc w:val="center"/>
        <w:rPr>
          <w:rFonts w:ascii="Arial Black" w:hAnsi="Arial Black"/>
          <w:sz w:val="28"/>
          <w:szCs w:val="28"/>
        </w:rPr>
      </w:pPr>
    </w:p>
    <w:p w14:paraId="2139A1A1" w14:textId="3392C815" w:rsidR="00F86F34" w:rsidRDefault="000C2C76" w:rsidP="00673F26">
      <w:pPr>
        <w:jc w:val="center"/>
        <w:rPr>
          <w:rFonts w:ascii="Arial Black" w:hAnsi="Arial Black"/>
          <w:sz w:val="28"/>
          <w:szCs w:val="28"/>
        </w:rPr>
      </w:pPr>
      <w:r>
        <w:rPr>
          <w:rFonts w:ascii="Arial Black" w:hAnsi="Arial Black"/>
          <w:sz w:val="28"/>
          <w:szCs w:val="28"/>
        </w:rPr>
        <w:t>DATIX</w:t>
      </w:r>
      <w:r w:rsidR="00F86F34">
        <w:rPr>
          <w:rFonts w:ascii="Arial Black" w:hAnsi="Arial Black"/>
          <w:sz w:val="28"/>
          <w:szCs w:val="28"/>
        </w:rPr>
        <w:t xml:space="preserve"> Flowchart for Student Nurses</w:t>
      </w:r>
    </w:p>
    <w:p w14:paraId="3AFA5948" w14:textId="77777777" w:rsidR="00F86F34" w:rsidRDefault="00F86F34" w:rsidP="00F86F34">
      <w:pPr>
        <w:jc w:val="center"/>
        <w:rPr>
          <w:rFonts w:ascii="Arial Black" w:hAnsi="Arial Black"/>
          <w:sz w:val="28"/>
          <w:szCs w:val="28"/>
        </w:rPr>
      </w:pPr>
    </w:p>
    <w:p w14:paraId="313FF70C"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Incident</w:t>
      </w:r>
    </w:p>
    <w:p w14:paraId="7DF563AB"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49FD8EEE" w14:textId="673CBC43" w:rsidR="00F86F34" w:rsidRDefault="007B6BBE" w:rsidP="00F86F34">
      <w:pPr>
        <w:jc w:val="center"/>
        <w:rPr>
          <w:rFonts w:ascii="Copperplate Gothic Bold" w:hAnsi="Copperplate Gothic Bold"/>
          <w:sz w:val="28"/>
          <w:szCs w:val="28"/>
        </w:rPr>
      </w:pPr>
      <w:r>
        <w:rPr>
          <w:rFonts w:ascii="Copperplate Gothic Bold" w:hAnsi="Copperplate Gothic Bold"/>
          <w:sz w:val="28"/>
          <w:szCs w:val="28"/>
        </w:rPr>
        <w:t>Inform assessor/supervisor</w:t>
      </w:r>
      <w:r w:rsidR="00F86F34">
        <w:rPr>
          <w:rFonts w:ascii="Copperplate Gothic Bold" w:hAnsi="Copperplate Gothic Bold"/>
          <w:sz w:val="28"/>
          <w:szCs w:val="28"/>
        </w:rPr>
        <w:t>, staff</w:t>
      </w:r>
      <w:r w:rsidR="00DE6BC7">
        <w:rPr>
          <w:rFonts w:ascii="Copperplate Gothic Bold" w:hAnsi="Copperplate Gothic Bold"/>
          <w:sz w:val="28"/>
          <w:szCs w:val="28"/>
        </w:rPr>
        <w:t>,</w:t>
      </w:r>
      <w:r w:rsidR="00F86F34">
        <w:rPr>
          <w:rFonts w:ascii="Copperplate Gothic Bold" w:hAnsi="Copperplate Gothic Bold"/>
          <w:sz w:val="28"/>
          <w:szCs w:val="28"/>
        </w:rPr>
        <w:t xml:space="preserve"> or ward manager</w:t>
      </w:r>
    </w:p>
    <w:p w14:paraId="1F612B63"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6DCA3028" w14:textId="5E58918E"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 xml:space="preserve">Go to </w:t>
      </w:r>
      <w:r w:rsidR="00166E2A">
        <w:rPr>
          <w:rFonts w:ascii="Copperplate Gothic Bold" w:hAnsi="Copperplate Gothic Bold"/>
          <w:sz w:val="28"/>
          <w:szCs w:val="28"/>
        </w:rPr>
        <w:t>NCA</w:t>
      </w:r>
      <w:r>
        <w:rPr>
          <w:rFonts w:ascii="Copperplate Gothic Bold" w:hAnsi="Copperplate Gothic Bold"/>
          <w:sz w:val="28"/>
          <w:szCs w:val="28"/>
        </w:rPr>
        <w:t xml:space="preserve"> intranet</w:t>
      </w:r>
    </w:p>
    <w:p w14:paraId="00A65B68"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090D556A"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Click online</w:t>
      </w:r>
    </w:p>
    <w:p w14:paraId="5F927290"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1041E65B"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Click DATIX</w:t>
      </w:r>
    </w:p>
    <w:p w14:paraId="4B2ED95F"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5F55E0B6"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Fill in the online form</w:t>
      </w:r>
    </w:p>
    <w:p w14:paraId="7C9A7FBA"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4E230C10"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Submit</w:t>
      </w:r>
    </w:p>
    <w:p w14:paraId="3192A7A4"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623612A5"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Check email for reply</w:t>
      </w:r>
    </w:p>
    <w:p w14:paraId="4F763C80" w14:textId="77777777" w:rsidR="007D42EE" w:rsidRDefault="007D42EE" w:rsidP="00F86F34">
      <w:pPr>
        <w:jc w:val="center"/>
        <w:rPr>
          <w:rFonts w:ascii="Copperplate Gothic Bold" w:hAnsi="Copperplate Gothic Bold"/>
          <w:sz w:val="28"/>
          <w:szCs w:val="28"/>
        </w:rPr>
      </w:pPr>
    </w:p>
    <w:p w14:paraId="05FBDE4F" w14:textId="77777777" w:rsidR="007D42EE" w:rsidRDefault="007D42EE" w:rsidP="00F86F34">
      <w:pPr>
        <w:jc w:val="center"/>
        <w:rPr>
          <w:rFonts w:ascii="Copperplate Gothic Bold" w:hAnsi="Copperplate Gothic Bold"/>
          <w:sz w:val="28"/>
          <w:szCs w:val="28"/>
        </w:rPr>
      </w:pPr>
    </w:p>
    <w:p w14:paraId="2A8C2E14" w14:textId="77777777" w:rsidR="007D42EE" w:rsidRDefault="007D42EE" w:rsidP="00F86F34">
      <w:pPr>
        <w:jc w:val="center"/>
        <w:rPr>
          <w:rFonts w:ascii="Copperplate Gothic Bold" w:hAnsi="Copperplate Gothic Bold"/>
          <w:sz w:val="28"/>
          <w:szCs w:val="28"/>
        </w:rPr>
      </w:pPr>
    </w:p>
    <w:p w14:paraId="7D8F4878" w14:textId="77777777" w:rsidR="00B57D52" w:rsidRDefault="00B57D52" w:rsidP="00B57D52">
      <w:pPr>
        <w:rPr>
          <w:rFonts w:ascii="Copperplate Gothic Bold" w:hAnsi="Copperplate Gothic Bold"/>
          <w:sz w:val="28"/>
          <w:szCs w:val="28"/>
        </w:rPr>
      </w:pPr>
    </w:p>
    <w:p w14:paraId="7F12CD23" w14:textId="77777777" w:rsidR="007201A8" w:rsidRDefault="007201A8" w:rsidP="00B57D52">
      <w:pPr>
        <w:jc w:val="center"/>
        <w:rPr>
          <w:rFonts w:ascii="Arial Black" w:hAnsi="Arial Black"/>
          <w:sz w:val="28"/>
          <w:szCs w:val="28"/>
        </w:rPr>
      </w:pPr>
    </w:p>
    <w:p w14:paraId="254B8ECE" w14:textId="63FD14C6" w:rsidR="007D42EE" w:rsidRDefault="007D42EE" w:rsidP="00B57D52">
      <w:pPr>
        <w:jc w:val="center"/>
        <w:rPr>
          <w:rFonts w:ascii="Arial Black" w:hAnsi="Arial Black"/>
          <w:sz w:val="28"/>
          <w:szCs w:val="28"/>
        </w:rPr>
      </w:pPr>
      <w:r>
        <w:rPr>
          <w:rFonts w:ascii="Arial Black" w:hAnsi="Arial Black"/>
          <w:sz w:val="28"/>
          <w:szCs w:val="28"/>
        </w:rPr>
        <w:t>Induction Checklist</w:t>
      </w:r>
    </w:p>
    <w:p w14:paraId="5EB2301B" w14:textId="28AFBDD2" w:rsidR="007D42EE" w:rsidRDefault="00B02E47" w:rsidP="007D42EE">
      <w:pPr>
        <w:jc w:val="center"/>
        <w:rPr>
          <w:rFonts w:ascii="Arial Black" w:hAnsi="Arial Black"/>
          <w:sz w:val="28"/>
          <w:szCs w:val="28"/>
        </w:rPr>
      </w:pPr>
      <w:r>
        <w:rPr>
          <w:rFonts w:ascii="Arial Black" w:hAnsi="Arial Black"/>
          <w:sz w:val="28"/>
          <w:szCs w:val="28"/>
        </w:rPr>
        <w:t>(</w:t>
      </w:r>
      <w:r w:rsidR="00673F26">
        <w:rPr>
          <w:rFonts w:ascii="Arial Black" w:hAnsi="Arial Black"/>
          <w:sz w:val="28"/>
          <w:szCs w:val="28"/>
        </w:rPr>
        <w:t>Practice</w:t>
      </w:r>
      <w:r w:rsidR="000C2C76">
        <w:rPr>
          <w:rFonts w:ascii="Arial Black" w:hAnsi="Arial Black"/>
          <w:sz w:val="28"/>
          <w:szCs w:val="28"/>
        </w:rPr>
        <w:t xml:space="preserve"> </w:t>
      </w:r>
      <w:r w:rsidR="00673F26">
        <w:rPr>
          <w:rFonts w:ascii="Arial Black" w:hAnsi="Arial Black"/>
          <w:sz w:val="28"/>
          <w:szCs w:val="28"/>
        </w:rPr>
        <w:t>A</w:t>
      </w:r>
      <w:r w:rsidR="000C2C76">
        <w:rPr>
          <w:rFonts w:ascii="Arial Black" w:hAnsi="Arial Black"/>
          <w:sz w:val="28"/>
          <w:szCs w:val="28"/>
        </w:rPr>
        <w:t>ssessor</w:t>
      </w:r>
      <w:r w:rsidR="007D42EE">
        <w:rPr>
          <w:rFonts w:ascii="Arial Black" w:hAnsi="Arial Black"/>
          <w:sz w:val="28"/>
          <w:szCs w:val="28"/>
        </w:rPr>
        <w:t xml:space="preserve"> and</w:t>
      </w:r>
      <w:r w:rsidR="00DE5515">
        <w:rPr>
          <w:rFonts w:ascii="Arial Black" w:hAnsi="Arial Black"/>
          <w:sz w:val="28"/>
          <w:szCs w:val="28"/>
        </w:rPr>
        <w:t xml:space="preserve"> off-duty will be pre-allocated</w:t>
      </w:r>
      <w:r w:rsidR="007D42EE">
        <w:rPr>
          <w:rFonts w:ascii="Arial Black" w:hAnsi="Arial Black"/>
          <w:sz w:val="28"/>
          <w:szCs w:val="28"/>
        </w:rPr>
        <w:t>)</w:t>
      </w:r>
    </w:p>
    <w:p w14:paraId="74EC57AB" w14:textId="77777777" w:rsidR="007D42EE" w:rsidRDefault="007D42EE" w:rsidP="007D42EE">
      <w:pPr>
        <w:jc w:val="center"/>
        <w:rPr>
          <w:rFonts w:ascii="Arial Black" w:hAnsi="Arial Black"/>
          <w:sz w:val="28"/>
          <w:szCs w:val="28"/>
        </w:rPr>
      </w:pPr>
    </w:p>
    <w:p w14:paraId="29EC2F7D" w14:textId="77777777" w:rsidR="007D42EE" w:rsidRDefault="007D42EE" w:rsidP="007D42EE">
      <w:pPr>
        <w:rPr>
          <w:rFonts w:ascii="Arial" w:hAnsi="Arial" w:cs="Arial"/>
          <w:sz w:val="24"/>
          <w:szCs w:val="24"/>
        </w:rPr>
      </w:pPr>
      <w:r>
        <w:rPr>
          <w:rFonts w:ascii="Arial Black" w:hAnsi="Arial Black"/>
          <w:sz w:val="28"/>
          <w:szCs w:val="28"/>
        </w:rPr>
        <w:sym w:font="Symbol" w:char="F0FF"/>
      </w:r>
      <w:r>
        <w:rPr>
          <w:rFonts w:ascii="Arial Black" w:hAnsi="Arial Black"/>
          <w:sz w:val="28"/>
          <w:szCs w:val="28"/>
        </w:rPr>
        <w:t xml:space="preserve"> </w:t>
      </w:r>
      <w:r>
        <w:rPr>
          <w:rFonts w:ascii="Arial" w:hAnsi="Arial" w:cs="Arial"/>
          <w:sz w:val="28"/>
          <w:szCs w:val="28"/>
        </w:rPr>
        <w:t xml:space="preserve"> </w:t>
      </w:r>
      <w:r>
        <w:rPr>
          <w:rFonts w:ascii="Arial" w:hAnsi="Arial" w:cs="Arial"/>
          <w:sz w:val="24"/>
          <w:szCs w:val="24"/>
        </w:rPr>
        <w:t>Welcome to the ward and introduced to the team</w:t>
      </w:r>
    </w:p>
    <w:p w14:paraId="64E68555" w14:textId="77777777"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Complete student induction checklist and initial interview on first shift</w:t>
      </w:r>
    </w:p>
    <w:p w14:paraId="7A95ED2F" w14:textId="77777777"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Ensure student details are inputted on student board - dates for initial, midpoint and final interviews</w:t>
      </w:r>
    </w:p>
    <w:p w14:paraId="64B92613" w14:textId="78FC0DEC" w:rsidR="007D42EE" w:rsidRDefault="007D42EE" w:rsidP="007D42EE">
      <w:pPr>
        <w:rPr>
          <w:rFonts w:ascii="Arial" w:hAnsi="Arial" w:cs="Arial"/>
          <w:sz w:val="24"/>
          <w:szCs w:val="24"/>
        </w:rPr>
      </w:pPr>
      <w:r>
        <w:rPr>
          <w:rFonts w:ascii="Arial" w:hAnsi="Arial" w:cs="Arial"/>
          <w:sz w:val="24"/>
          <w:szCs w:val="24"/>
        </w:rPr>
        <w:sym w:font="Symbol" w:char="F0FF"/>
      </w:r>
      <w:r w:rsidR="001467E2">
        <w:rPr>
          <w:rFonts w:ascii="Arial" w:hAnsi="Arial" w:cs="Arial"/>
          <w:sz w:val="24"/>
          <w:szCs w:val="24"/>
        </w:rPr>
        <w:t xml:space="preserve">   Ward manager, Ward S</w:t>
      </w:r>
      <w:r>
        <w:rPr>
          <w:rFonts w:ascii="Arial" w:hAnsi="Arial" w:cs="Arial"/>
          <w:sz w:val="24"/>
          <w:szCs w:val="24"/>
        </w:rPr>
        <w:t>ister</w:t>
      </w:r>
      <w:r w:rsidR="008854CD">
        <w:rPr>
          <w:rFonts w:ascii="Arial" w:hAnsi="Arial" w:cs="Arial"/>
          <w:sz w:val="24"/>
          <w:szCs w:val="24"/>
        </w:rPr>
        <w:t>/Charge Nurse</w:t>
      </w:r>
      <w:r w:rsidR="001467E2">
        <w:rPr>
          <w:rFonts w:ascii="Arial" w:hAnsi="Arial" w:cs="Arial"/>
          <w:sz w:val="24"/>
          <w:szCs w:val="24"/>
        </w:rPr>
        <w:t xml:space="preserve"> or the Nominated Person </w:t>
      </w:r>
      <w:r>
        <w:rPr>
          <w:rFonts w:ascii="Arial" w:hAnsi="Arial" w:cs="Arial"/>
          <w:sz w:val="24"/>
          <w:szCs w:val="24"/>
        </w:rPr>
        <w:t>to email IT for EPR access</w:t>
      </w:r>
    </w:p>
    <w:p w14:paraId="2DF68670" w14:textId="5808CF7A"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Advise </w:t>
      </w:r>
      <w:r w:rsidR="00673F26">
        <w:rPr>
          <w:rFonts w:ascii="Arial" w:hAnsi="Arial" w:cs="Arial"/>
          <w:sz w:val="24"/>
          <w:szCs w:val="24"/>
        </w:rPr>
        <w:t xml:space="preserve">the </w:t>
      </w:r>
      <w:r w:rsidR="008854CD">
        <w:rPr>
          <w:rFonts w:ascii="Arial" w:hAnsi="Arial" w:cs="Arial"/>
          <w:sz w:val="24"/>
          <w:szCs w:val="24"/>
        </w:rPr>
        <w:t>student of</w:t>
      </w:r>
      <w:r>
        <w:rPr>
          <w:rFonts w:ascii="Arial" w:hAnsi="Arial" w:cs="Arial"/>
          <w:sz w:val="24"/>
          <w:szCs w:val="24"/>
        </w:rPr>
        <w:t xml:space="preserve"> </w:t>
      </w:r>
      <w:r w:rsidR="00673F26">
        <w:rPr>
          <w:rFonts w:ascii="Arial" w:hAnsi="Arial" w:cs="Arial"/>
          <w:sz w:val="24"/>
          <w:szCs w:val="24"/>
        </w:rPr>
        <w:t xml:space="preserve">the </w:t>
      </w:r>
      <w:r>
        <w:rPr>
          <w:rFonts w:ascii="Arial" w:hAnsi="Arial" w:cs="Arial"/>
          <w:sz w:val="24"/>
          <w:szCs w:val="24"/>
        </w:rPr>
        <w:t xml:space="preserve">communication section located in </w:t>
      </w:r>
      <w:r w:rsidR="00673F26">
        <w:rPr>
          <w:rFonts w:ascii="Arial" w:hAnsi="Arial" w:cs="Arial"/>
          <w:sz w:val="24"/>
          <w:szCs w:val="24"/>
        </w:rPr>
        <w:t xml:space="preserve">the </w:t>
      </w:r>
      <w:r>
        <w:rPr>
          <w:rFonts w:ascii="Arial" w:hAnsi="Arial" w:cs="Arial"/>
          <w:sz w:val="24"/>
          <w:szCs w:val="24"/>
        </w:rPr>
        <w:t>student folder</w:t>
      </w:r>
    </w:p>
    <w:p w14:paraId="659040DD" w14:textId="51976B86"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w:t>
      </w:r>
      <w:r w:rsidR="00D141C0">
        <w:rPr>
          <w:rFonts w:ascii="Arial" w:hAnsi="Arial" w:cs="Arial"/>
          <w:sz w:val="24"/>
          <w:szCs w:val="24"/>
        </w:rPr>
        <w:t xml:space="preserve">Review the </w:t>
      </w:r>
      <w:r>
        <w:rPr>
          <w:rFonts w:ascii="Arial" w:hAnsi="Arial" w:cs="Arial"/>
          <w:sz w:val="24"/>
          <w:szCs w:val="24"/>
        </w:rPr>
        <w:t xml:space="preserve">student welcome pack and student </w:t>
      </w:r>
      <w:r w:rsidR="00673F26">
        <w:rPr>
          <w:rFonts w:ascii="Arial" w:hAnsi="Arial" w:cs="Arial"/>
          <w:sz w:val="24"/>
          <w:szCs w:val="24"/>
        </w:rPr>
        <w:t>workbook</w:t>
      </w:r>
    </w:p>
    <w:p w14:paraId="6A1557BE" w14:textId="6CD64133"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Introduction to the trust intranet, explanation of how to access policies/phonebook/</w:t>
      </w:r>
      <w:r w:rsidR="008854CD">
        <w:rPr>
          <w:rFonts w:ascii="Arial" w:hAnsi="Arial" w:cs="Arial"/>
          <w:sz w:val="24"/>
          <w:szCs w:val="24"/>
        </w:rPr>
        <w:t>bleep</w:t>
      </w:r>
      <w:r>
        <w:rPr>
          <w:rFonts w:ascii="Arial" w:hAnsi="Arial" w:cs="Arial"/>
          <w:sz w:val="24"/>
          <w:szCs w:val="24"/>
        </w:rPr>
        <w:t xml:space="preserve"> system</w:t>
      </w:r>
    </w:p>
    <w:p w14:paraId="4FD3FEB8" w14:textId="77777777" w:rsidR="007D42EE" w:rsidRPr="007D42EE" w:rsidRDefault="007D42EE" w:rsidP="007D42EE">
      <w:pPr>
        <w:rPr>
          <w:rFonts w:ascii="Arial" w:hAnsi="Arial" w:cs="Arial"/>
          <w:sz w:val="24"/>
          <w:szCs w:val="24"/>
        </w:rPr>
      </w:pPr>
    </w:p>
    <w:p w14:paraId="12DFCBDD" w14:textId="77777777" w:rsidR="007D42EE" w:rsidRDefault="007D42EE" w:rsidP="007D42EE">
      <w:pPr>
        <w:jc w:val="center"/>
        <w:rPr>
          <w:rFonts w:ascii="Arial Black" w:hAnsi="Arial Black"/>
          <w:sz w:val="28"/>
          <w:szCs w:val="28"/>
        </w:rPr>
      </w:pPr>
    </w:p>
    <w:p w14:paraId="2E9C89CB" w14:textId="77777777" w:rsidR="007D42EE" w:rsidRDefault="007D42EE" w:rsidP="007D42EE">
      <w:pPr>
        <w:jc w:val="center"/>
        <w:rPr>
          <w:rFonts w:ascii="Arial Black" w:hAnsi="Arial Black"/>
          <w:sz w:val="28"/>
          <w:szCs w:val="28"/>
        </w:rPr>
      </w:pPr>
    </w:p>
    <w:p w14:paraId="465F068A" w14:textId="77777777" w:rsidR="007D42EE" w:rsidRDefault="007D42EE" w:rsidP="007D42EE">
      <w:pPr>
        <w:jc w:val="center"/>
        <w:rPr>
          <w:rFonts w:ascii="Arial Black" w:hAnsi="Arial Black"/>
          <w:sz w:val="28"/>
          <w:szCs w:val="28"/>
        </w:rPr>
      </w:pPr>
    </w:p>
    <w:p w14:paraId="468AB526" w14:textId="77777777" w:rsidR="007D42EE" w:rsidRDefault="007D42EE" w:rsidP="007D42EE">
      <w:pPr>
        <w:jc w:val="center"/>
        <w:rPr>
          <w:rFonts w:ascii="Arial Black" w:hAnsi="Arial Black"/>
          <w:sz w:val="28"/>
          <w:szCs w:val="28"/>
        </w:rPr>
      </w:pPr>
    </w:p>
    <w:p w14:paraId="5254448D" w14:textId="77777777" w:rsidR="007D42EE" w:rsidRPr="007D42EE" w:rsidRDefault="007D42EE" w:rsidP="007D42EE">
      <w:pPr>
        <w:jc w:val="center"/>
        <w:rPr>
          <w:rFonts w:ascii="Arial Black" w:hAnsi="Arial Black"/>
          <w:sz w:val="28"/>
          <w:szCs w:val="28"/>
        </w:rPr>
      </w:pPr>
    </w:p>
    <w:p w14:paraId="05D6B596" w14:textId="77777777" w:rsidR="00F86F34" w:rsidRDefault="00F86F34" w:rsidP="00F86F34">
      <w:pPr>
        <w:jc w:val="center"/>
        <w:rPr>
          <w:rFonts w:ascii="Copperplate Gothic Bold" w:hAnsi="Copperplate Gothic Bold"/>
          <w:sz w:val="28"/>
          <w:szCs w:val="28"/>
        </w:rPr>
      </w:pPr>
    </w:p>
    <w:p w14:paraId="1900DF3C" w14:textId="77777777" w:rsidR="00F86F34" w:rsidRDefault="00F86F34" w:rsidP="00F86F34">
      <w:pPr>
        <w:jc w:val="center"/>
        <w:rPr>
          <w:rFonts w:ascii="Copperplate Gothic Bold" w:hAnsi="Copperplate Gothic Bold"/>
          <w:sz w:val="28"/>
          <w:szCs w:val="28"/>
        </w:rPr>
      </w:pPr>
    </w:p>
    <w:p w14:paraId="5180CCEC" w14:textId="77777777" w:rsidR="00F86F34" w:rsidRDefault="00F86F34" w:rsidP="00F86F34">
      <w:pPr>
        <w:jc w:val="center"/>
        <w:rPr>
          <w:rFonts w:ascii="Copperplate Gothic Bold" w:hAnsi="Copperplate Gothic Bold"/>
          <w:sz w:val="28"/>
          <w:szCs w:val="28"/>
        </w:rPr>
      </w:pPr>
    </w:p>
    <w:p w14:paraId="5542688D" w14:textId="77777777" w:rsidR="00F86F34" w:rsidRPr="00B23DDE" w:rsidRDefault="00F86F34" w:rsidP="00F86F34">
      <w:pPr>
        <w:jc w:val="center"/>
        <w:rPr>
          <w:rFonts w:ascii="Copperplate Gothic Bold" w:hAnsi="Copperplate Gothic Bold"/>
          <w:sz w:val="28"/>
          <w:szCs w:val="28"/>
        </w:rPr>
      </w:pPr>
    </w:p>
    <w:p w14:paraId="6FB1DBDC" w14:textId="77777777" w:rsidR="005A7D2D" w:rsidRPr="000A1DE8" w:rsidRDefault="005A7D2D" w:rsidP="000A1DE8">
      <w:pPr>
        <w:jc w:val="center"/>
        <w:rPr>
          <w:rFonts w:ascii="Arial Black" w:hAnsi="Arial Black"/>
          <w:sz w:val="28"/>
          <w:szCs w:val="28"/>
        </w:rPr>
      </w:pPr>
    </w:p>
    <w:p w14:paraId="154C83AE" w14:textId="77777777" w:rsidR="005A7D2D" w:rsidRDefault="005A7D2D" w:rsidP="00D62425">
      <w:pPr>
        <w:rPr>
          <w:sz w:val="28"/>
          <w:szCs w:val="28"/>
        </w:rPr>
      </w:pPr>
    </w:p>
    <w:p w14:paraId="33646E52" w14:textId="77777777" w:rsidR="005A7D2D" w:rsidRDefault="005A7D2D" w:rsidP="00D62425">
      <w:pPr>
        <w:rPr>
          <w:sz w:val="28"/>
          <w:szCs w:val="28"/>
        </w:rPr>
      </w:pPr>
    </w:p>
    <w:p w14:paraId="2EE91DE6" w14:textId="77777777" w:rsidR="00AF58D5" w:rsidRDefault="00AF58D5" w:rsidP="00D62425">
      <w:pPr>
        <w:rPr>
          <w:sz w:val="28"/>
          <w:szCs w:val="28"/>
        </w:rPr>
      </w:pPr>
    </w:p>
    <w:p w14:paraId="402CDFCA" w14:textId="77777777" w:rsidR="007321E2" w:rsidRDefault="007321E2" w:rsidP="00D62425">
      <w:pPr>
        <w:rPr>
          <w:sz w:val="28"/>
          <w:szCs w:val="28"/>
        </w:rPr>
      </w:pPr>
    </w:p>
    <w:p w14:paraId="14921D0E" w14:textId="77777777" w:rsidR="007321E2" w:rsidRPr="00B77489" w:rsidRDefault="007321E2" w:rsidP="00D62425">
      <w:pPr>
        <w:rPr>
          <w:sz w:val="28"/>
          <w:szCs w:val="28"/>
        </w:rPr>
      </w:pPr>
    </w:p>
    <w:p w14:paraId="44715F4D" w14:textId="77777777" w:rsidR="000C61E4" w:rsidRDefault="000C61E4" w:rsidP="00D62425">
      <w:pPr>
        <w:rPr>
          <w:b/>
          <w:sz w:val="32"/>
          <w:szCs w:val="32"/>
          <w:u w:val="single"/>
        </w:rPr>
      </w:pPr>
    </w:p>
    <w:p w14:paraId="4C61F62C" w14:textId="77777777" w:rsidR="004905E7" w:rsidRPr="004D2FFD" w:rsidRDefault="004905E7" w:rsidP="003300DC">
      <w:pPr>
        <w:autoSpaceDE w:val="0"/>
        <w:autoSpaceDN w:val="0"/>
        <w:adjustRightInd w:val="0"/>
        <w:jc w:val="both"/>
        <w:rPr>
          <w:rFonts w:ascii="Calibri" w:hAnsi="Calibri" w:cs="Calibri"/>
          <w:b/>
          <w:bCs/>
          <w:sz w:val="32"/>
          <w:szCs w:val="32"/>
          <w:u w:val="single"/>
        </w:rPr>
      </w:pPr>
    </w:p>
    <w:p w14:paraId="652DD0B8" w14:textId="77777777" w:rsidR="004905E7" w:rsidRPr="003300DC" w:rsidRDefault="004905E7" w:rsidP="004D2FFD">
      <w:pPr>
        <w:autoSpaceDE w:val="0"/>
        <w:autoSpaceDN w:val="0"/>
        <w:adjustRightInd w:val="0"/>
        <w:rPr>
          <w:rFonts w:ascii="Calibri" w:hAnsi="Calibri" w:cs="Calibri"/>
          <w:b/>
          <w:sz w:val="40"/>
          <w:szCs w:val="32"/>
        </w:rPr>
      </w:pPr>
    </w:p>
    <w:p w14:paraId="29AD21C6" w14:textId="77777777" w:rsidR="004905E7" w:rsidRDefault="004905E7" w:rsidP="003300DC">
      <w:pPr>
        <w:autoSpaceDE w:val="0"/>
        <w:autoSpaceDN w:val="0"/>
        <w:adjustRightInd w:val="0"/>
        <w:jc w:val="both"/>
        <w:rPr>
          <w:rFonts w:ascii="Calibri" w:hAnsi="Calibri" w:cs="Calibri"/>
          <w:sz w:val="32"/>
          <w:szCs w:val="32"/>
        </w:rPr>
      </w:pPr>
    </w:p>
    <w:p w14:paraId="71F5773A" w14:textId="77777777" w:rsidR="002A7A89" w:rsidRDefault="002A7A89" w:rsidP="004905E7"/>
    <w:sectPr w:rsidR="002A7A89" w:rsidSect="002C3C7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Borders w:display="firstPage"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A22C" w14:textId="77777777" w:rsidR="00FA64C2" w:rsidRDefault="00FA64C2" w:rsidP="00FD28CA">
      <w:pPr>
        <w:spacing w:after="0" w:line="240" w:lineRule="auto"/>
      </w:pPr>
      <w:r>
        <w:separator/>
      </w:r>
    </w:p>
  </w:endnote>
  <w:endnote w:type="continuationSeparator" w:id="0">
    <w:p w14:paraId="35045110" w14:textId="77777777" w:rsidR="00FA64C2" w:rsidRDefault="00FA64C2" w:rsidP="00FD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CEE5" w14:textId="77777777" w:rsidR="00F22AEE" w:rsidRDefault="00F22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AFBE" w14:textId="792F5DF7" w:rsidR="00FD28CA" w:rsidRDefault="0057554F">
    <w:pPr>
      <w:pStyle w:val="Footer"/>
    </w:pPr>
    <w:r>
      <w:t>Review</w:t>
    </w:r>
    <w:r w:rsidR="00DE6BC7">
      <w:t>ed</w:t>
    </w:r>
    <w:r>
      <w:t xml:space="preserve"> and Updated</w:t>
    </w:r>
    <w:r w:rsidR="00585A92">
      <w:t xml:space="preserve"> </w:t>
    </w:r>
    <w:r w:rsidR="00DE6BC7">
      <w:t>April</w:t>
    </w:r>
    <w:r w:rsidR="008E4A18">
      <w:t xml:space="preserve"> 2025</w:t>
    </w:r>
  </w:p>
  <w:p w14:paraId="2BCADBD3" w14:textId="77777777" w:rsidR="00FD28CA" w:rsidRDefault="00FD2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9291" w14:textId="77777777" w:rsidR="00F22AEE" w:rsidRDefault="00F2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F872" w14:textId="77777777" w:rsidR="00FA64C2" w:rsidRDefault="00FA64C2" w:rsidP="00FD28CA">
      <w:pPr>
        <w:spacing w:after="0" w:line="240" w:lineRule="auto"/>
      </w:pPr>
      <w:r>
        <w:separator/>
      </w:r>
    </w:p>
  </w:footnote>
  <w:footnote w:type="continuationSeparator" w:id="0">
    <w:p w14:paraId="24DA8820" w14:textId="77777777" w:rsidR="00FA64C2" w:rsidRDefault="00FA64C2" w:rsidP="00FD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9A4F" w14:textId="77777777" w:rsidR="00F22AEE" w:rsidRDefault="00F22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C89F" w14:textId="77777777" w:rsidR="00F22AEE" w:rsidRDefault="00F22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2AA1" w14:textId="77777777" w:rsidR="00F22AEE" w:rsidRDefault="00F22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7F4C"/>
    <w:multiLevelType w:val="hybridMultilevel"/>
    <w:tmpl w:val="62E2E886"/>
    <w:lvl w:ilvl="0" w:tplc="AA58859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21457B2A"/>
    <w:multiLevelType w:val="hybridMultilevel"/>
    <w:tmpl w:val="1C36C486"/>
    <w:lvl w:ilvl="0" w:tplc="3F22520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C10A7"/>
    <w:multiLevelType w:val="hybridMultilevel"/>
    <w:tmpl w:val="C1D46F10"/>
    <w:lvl w:ilvl="0" w:tplc="33F0EDC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EAB011D"/>
    <w:multiLevelType w:val="hybridMultilevel"/>
    <w:tmpl w:val="AACA9B52"/>
    <w:lvl w:ilvl="0" w:tplc="01B02D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947AF"/>
    <w:multiLevelType w:val="hybridMultilevel"/>
    <w:tmpl w:val="EC2E5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85305F"/>
    <w:multiLevelType w:val="hybridMultilevel"/>
    <w:tmpl w:val="B784C79C"/>
    <w:lvl w:ilvl="0" w:tplc="3508D480">
      <w:numFmt w:val="bullet"/>
      <w:lvlText w:val="-"/>
      <w:lvlJc w:val="left"/>
      <w:pPr>
        <w:ind w:left="1230" w:hanging="360"/>
      </w:pPr>
      <w:rPr>
        <w:rFonts w:ascii="Calibri" w:eastAsiaTheme="minorHAnsi" w:hAnsi="Calibri" w:cstheme="minorBidi"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 w15:restartNumberingAfterBreak="0">
    <w:nsid w:val="680E1CB1"/>
    <w:multiLevelType w:val="hybridMultilevel"/>
    <w:tmpl w:val="299495FA"/>
    <w:lvl w:ilvl="0" w:tplc="F82A0592">
      <w:start w:val="3"/>
      <w:numFmt w:val="bullet"/>
      <w:lvlText w:val="-"/>
      <w:lvlJc w:val="left"/>
      <w:pPr>
        <w:ind w:left="1290" w:hanging="360"/>
      </w:pPr>
      <w:rPr>
        <w:rFonts w:ascii="Calibri" w:eastAsiaTheme="minorHAnsi" w:hAnsi="Calibri" w:cstheme="minorBidi"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798B1EA5"/>
    <w:multiLevelType w:val="hybridMultilevel"/>
    <w:tmpl w:val="98380B36"/>
    <w:lvl w:ilvl="0" w:tplc="BD5614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521437">
    <w:abstractNumId w:val="5"/>
  </w:num>
  <w:num w:numId="2" w16cid:durableId="961693896">
    <w:abstractNumId w:val="0"/>
  </w:num>
  <w:num w:numId="3" w16cid:durableId="1241870113">
    <w:abstractNumId w:val="2"/>
  </w:num>
  <w:num w:numId="4" w16cid:durableId="318702288">
    <w:abstractNumId w:val="6"/>
  </w:num>
  <w:num w:numId="5" w16cid:durableId="586497423">
    <w:abstractNumId w:val="4"/>
  </w:num>
  <w:num w:numId="6" w16cid:durableId="631247852">
    <w:abstractNumId w:val="1"/>
  </w:num>
  <w:num w:numId="7" w16cid:durableId="2102329880">
    <w:abstractNumId w:val="7"/>
  </w:num>
  <w:num w:numId="8" w16cid:durableId="1882402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E7"/>
    <w:rsid w:val="0000232B"/>
    <w:rsid w:val="00005531"/>
    <w:rsid w:val="00010635"/>
    <w:rsid w:val="00011B16"/>
    <w:rsid w:val="00013142"/>
    <w:rsid w:val="000148E5"/>
    <w:rsid w:val="000215A2"/>
    <w:rsid w:val="00027A38"/>
    <w:rsid w:val="0003111F"/>
    <w:rsid w:val="0004097E"/>
    <w:rsid w:val="000525DE"/>
    <w:rsid w:val="00054770"/>
    <w:rsid w:val="000614DC"/>
    <w:rsid w:val="000628A0"/>
    <w:rsid w:val="00070615"/>
    <w:rsid w:val="00070B87"/>
    <w:rsid w:val="00070EE7"/>
    <w:rsid w:val="000847AD"/>
    <w:rsid w:val="000930AE"/>
    <w:rsid w:val="00096A65"/>
    <w:rsid w:val="0009736C"/>
    <w:rsid w:val="00097DF7"/>
    <w:rsid w:val="000A1DE8"/>
    <w:rsid w:val="000A4DE4"/>
    <w:rsid w:val="000C2C76"/>
    <w:rsid w:val="000C61E4"/>
    <w:rsid w:val="000C633F"/>
    <w:rsid w:val="000C63BF"/>
    <w:rsid w:val="000D5524"/>
    <w:rsid w:val="000E7680"/>
    <w:rsid w:val="000F4394"/>
    <w:rsid w:val="000F6CE6"/>
    <w:rsid w:val="0010063A"/>
    <w:rsid w:val="001179AF"/>
    <w:rsid w:val="001222AB"/>
    <w:rsid w:val="00124D40"/>
    <w:rsid w:val="0013273A"/>
    <w:rsid w:val="00134F40"/>
    <w:rsid w:val="00136D3D"/>
    <w:rsid w:val="0014255B"/>
    <w:rsid w:val="00143A27"/>
    <w:rsid w:val="00144A68"/>
    <w:rsid w:val="001467E2"/>
    <w:rsid w:val="001527C0"/>
    <w:rsid w:val="001530BE"/>
    <w:rsid w:val="001538E0"/>
    <w:rsid w:val="00163B10"/>
    <w:rsid w:val="00166E2A"/>
    <w:rsid w:val="00167C54"/>
    <w:rsid w:val="001737BF"/>
    <w:rsid w:val="001759CC"/>
    <w:rsid w:val="001836B7"/>
    <w:rsid w:val="001869E3"/>
    <w:rsid w:val="00195EE7"/>
    <w:rsid w:val="00197A7E"/>
    <w:rsid w:val="001A0891"/>
    <w:rsid w:val="001A1088"/>
    <w:rsid w:val="001A1CE2"/>
    <w:rsid w:val="001A3F4C"/>
    <w:rsid w:val="001A52CE"/>
    <w:rsid w:val="001B3059"/>
    <w:rsid w:val="001B39D6"/>
    <w:rsid w:val="001B3AFF"/>
    <w:rsid w:val="001B618D"/>
    <w:rsid w:val="001C26AA"/>
    <w:rsid w:val="001C2E3B"/>
    <w:rsid w:val="001C3B20"/>
    <w:rsid w:val="001C4F82"/>
    <w:rsid w:val="001C5902"/>
    <w:rsid w:val="001C6721"/>
    <w:rsid w:val="001D1A3A"/>
    <w:rsid w:val="001D2ACE"/>
    <w:rsid w:val="001D5B2A"/>
    <w:rsid w:val="001D5C95"/>
    <w:rsid w:val="001D6963"/>
    <w:rsid w:val="001E0D21"/>
    <w:rsid w:val="001E2AD8"/>
    <w:rsid w:val="001F3162"/>
    <w:rsid w:val="00202D20"/>
    <w:rsid w:val="0020433C"/>
    <w:rsid w:val="0020684A"/>
    <w:rsid w:val="00207916"/>
    <w:rsid w:val="0021136F"/>
    <w:rsid w:val="00214A5F"/>
    <w:rsid w:val="00215257"/>
    <w:rsid w:val="00220B4B"/>
    <w:rsid w:val="00220DE2"/>
    <w:rsid w:val="00221FB4"/>
    <w:rsid w:val="0022292D"/>
    <w:rsid w:val="00223583"/>
    <w:rsid w:val="00227877"/>
    <w:rsid w:val="00230385"/>
    <w:rsid w:val="00242100"/>
    <w:rsid w:val="0024438A"/>
    <w:rsid w:val="002448D2"/>
    <w:rsid w:val="002473D7"/>
    <w:rsid w:val="00255FAA"/>
    <w:rsid w:val="002637C6"/>
    <w:rsid w:val="00276E1D"/>
    <w:rsid w:val="002851F1"/>
    <w:rsid w:val="002858C8"/>
    <w:rsid w:val="002859ED"/>
    <w:rsid w:val="002913E6"/>
    <w:rsid w:val="00297304"/>
    <w:rsid w:val="002978BE"/>
    <w:rsid w:val="002A64FC"/>
    <w:rsid w:val="002A6ECD"/>
    <w:rsid w:val="002A7A89"/>
    <w:rsid w:val="002C3C7B"/>
    <w:rsid w:val="002C7050"/>
    <w:rsid w:val="002D03C4"/>
    <w:rsid w:val="002D0BBC"/>
    <w:rsid w:val="002E3C19"/>
    <w:rsid w:val="002F1A85"/>
    <w:rsid w:val="00305F53"/>
    <w:rsid w:val="003159D4"/>
    <w:rsid w:val="00315CF1"/>
    <w:rsid w:val="003300DC"/>
    <w:rsid w:val="003306E4"/>
    <w:rsid w:val="00331BBE"/>
    <w:rsid w:val="0033306E"/>
    <w:rsid w:val="00341482"/>
    <w:rsid w:val="00351054"/>
    <w:rsid w:val="00355051"/>
    <w:rsid w:val="00362F87"/>
    <w:rsid w:val="00362FC2"/>
    <w:rsid w:val="00364D10"/>
    <w:rsid w:val="0036717D"/>
    <w:rsid w:val="003843F0"/>
    <w:rsid w:val="003853BC"/>
    <w:rsid w:val="0039021A"/>
    <w:rsid w:val="003936D5"/>
    <w:rsid w:val="003A1A92"/>
    <w:rsid w:val="003A4218"/>
    <w:rsid w:val="003A5602"/>
    <w:rsid w:val="003A62C6"/>
    <w:rsid w:val="003B1478"/>
    <w:rsid w:val="003B434F"/>
    <w:rsid w:val="003B6E8C"/>
    <w:rsid w:val="003B7FED"/>
    <w:rsid w:val="003C21F1"/>
    <w:rsid w:val="003D16B3"/>
    <w:rsid w:val="003D6908"/>
    <w:rsid w:val="003E7D38"/>
    <w:rsid w:val="003F7029"/>
    <w:rsid w:val="0040654A"/>
    <w:rsid w:val="00411FA2"/>
    <w:rsid w:val="0041281B"/>
    <w:rsid w:val="00416BDA"/>
    <w:rsid w:val="004215F6"/>
    <w:rsid w:val="0043413B"/>
    <w:rsid w:val="00441086"/>
    <w:rsid w:val="00441DAD"/>
    <w:rsid w:val="00442D92"/>
    <w:rsid w:val="00443440"/>
    <w:rsid w:val="0044698E"/>
    <w:rsid w:val="004476C9"/>
    <w:rsid w:val="00447D50"/>
    <w:rsid w:val="004605AC"/>
    <w:rsid w:val="00461670"/>
    <w:rsid w:val="0047174E"/>
    <w:rsid w:val="00480485"/>
    <w:rsid w:val="004843DC"/>
    <w:rsid w:val="00485467"/>
    <w:rsid w:val="004905E7"/>
    <w:rsid w:val="004932DC"/>
    <w:rsid w:val="00493BC3"/>
    <w:rsid w:val="0049769F"/>
    <w:rsid w:val="004A339C"/>
    <w:rsid w:val="004A4627"/>
    <w:rsid w:val="004A7EB2"/>
    <w:rsid w:val="004C0E71"/>
    <w:rsid w:val="004C2DE2"/>
    <w:rsid w:val="004C38E4"/>
    <w:rsid w:val="004C6FC7"/>
    <w:rsid w:val="004D2F37"/>
    <w:rsid w:val="004D2FFD"/>
    <w:rsid w:val="004D64A4"/>
    <w:rsid w:val="004E0C88"/>
    <w:rsid w:val="004E1415"/>
    <w:rsid w:val="004E201F"/>
    <w:rsid w:val="004E3B0F"/>
    <w:rsid w:val="004E4F92"/>
    <w:rsid w:val="004F0305"/>
    <w:rsid w:val="00504582"/>
    <w:rsid w:val="005057A3"/>
    <w:rsid w:val="005100D9"/>
    <w:rsid w:val="005159C5"/>
    <w:rsid w:val="005179B1"/>
    <w:rsid w:val="00521B42"/>
    <w:rsid w:val="00522A4A"/>
    <w:rsid w:val="00522F84"/>
    <w:rsid w:val="005254D8"/>
    <w:rsid w:val="00527783"/>
    <w:rsid w:val="00527BC2"/>
    <w:rsid w:val="00542343"/>
    <w:rsid w:val="00554691"/>
    <w:rsid w:val="00555E8E"/>
    <w:rsid w:val="005568DA"/>
    <w:rsid w:val="00556CBD"/>
    <w:rsid w:val="00563CA9"/>
    <w:rsid w:val="00564055"/>
    <w:rsid w:val="00566F41"/>
    <w:rsid w:val="00570DE3"/>
    <w:rsid w:val="005754CD"/>
    <w:rsid w:val="0057554F"/>
    <w:rsid w:val="00576016"/>
    <w:rsid w:val="00585A92"/>
    <w:rsid w:val="00592845"/>
    <w:rsid w:val="00597D9F"/>
    <w:rsid w:val="005A5442"/>
    <w:rsid w:val="005A6E0A"/>
    <w:rsid w:val="005A7742"/>
    <w:rsid w:val="005A7D2D"/>
    <w:rsid w:val="005A7F37"/>
    <w:rsid w:val="005B3640"/>
    <w:rsid w:val="005B759A"/>
    <w:rsid w:val="005C3646"/>
    <w:rsid w:val="005D19D9"/>
    <w:rsid w:val="005D1C3D"/>
    <w:rsid w:val="005D1CBC"/>
    <w:rsid w:val="005D6F3C"/>
    <w:rsid w:val="005E0C91"/>
    <w:rsid w:val="005F08A4"/>
    <w:rsid w:val="005F0D2A"/>
    <w:rsid w:val="005F12D3"/>
    <w:rsid w:val="005F1E6A"/>
    <w:rsid w:val="005F4332"/>
    <w:rsid w:val="005F62CA"/>
    <w:rsid w:val="005F72B7"/>
    <w:rsid w:val="005F7DFF"/>
    <w:rsid w:val="006022C0"/>
    <w:rsid w:val="00604017"/>
    <w:rsid w:val="00605E78"/>
    <w:rsid w:val="00606838"/>
    <w:rsid w:val="00617E41"/>
    <w:rsid w:val="0062514A"/>
    <w:rsid w:val="006255F8"/>
    <w:rsid w:val="00625F72"/>
    <w:rsid w:val="00633436"/>
    <w:rsid w:val="0064056D"/>
    <w:rsid w:val="00646C2F"/>
    <w:rsid w:val="00650FB2"/>
    <w:rsid w:val="006554E2"/>
    <w:rsid w:val="006573D7"/>
    <w:rsid w:val="00665B53"/>
    <w:rsid w:val="006662DC"/>
    <w:rsid w:val="00670FBF"/>
    <w:rsid w:val="006711E5"/>
    <w:rsid w:val="00673F26"/>
    <w:rsid w:val="00681239"/>
    <w:rsid w:val="006846F6"/>
    <w:rsid w:val="006847FA"/>
    <w:rsid w:val="006940AB"/>
    <w:rsid w:val="006B0570"/>
    <w:rsid w:val="006B51E5"/>
    <w:rsid w:val="006B7FEA"/>
    <w:rsid w:val="006C0BCB"/>
    <w:rsid w:val="006D36E7"/>
    <w:rsid w:val="006F32B2"/>
    <w:rsid w:val="006F7E92"/>
    <w:rsid w:val="007201A8"/>
    <w:rsid w:val="007321E2"/>
    <w:rsid w:val="00736118"/>
    <w:rsid w:val="00736846"/>
    <w:rsid w:val="0074037B"/>
    <w:rsid w:val="00742AC6"/>
    <w:rsid w:val="00743A91"/>
    <w:rsid w:val="00745D86"/>
    <w:rsid w:val="00752FC2"/>
    <w:rsid w:val="00753790"/>
    <w:rsid w:val="00753D20"/>
    <w:rsid w:val="00766005"/>
    <w:rsid w:val="007665C8"/>
    <w:rsid w:val="007742C9"/>
    <w:rsid w:val="00774819"/>
    <w:rsid w:val="007821DE"/>
    <w:rsid w:val="0078341E"/>
    <w:rsid w:val="00783DC3"/>
    <w:rsid w:val="007A1067"/>
    <w:rsid w:val="007A7C3E"/>
    <w:rsid w:val="007B6BBE"/>
    <w:rsid w:val="007C1EF8"/>
    <w:rsid w:val="007D291E"/>
    <w:rsid w:val="007D42EE"/>
    <w:rsid w:val="007D54D4"/>
    <w:rsid w:val="007E07DB"/>
    <w:rsid w:val="007E1869"/>
    <w:rsid w:val="007F0F9D"/>
    <w:rsid w:val="007F1A0C"/>
    <w:rsid w:val="00803EA3"/>
    <w:rsid w:val="0082063E"/>
    <w:rsid w:val="00823F1B"/>
    <w:rsid w:val="00825A5A"/>
    <w:rsid w:val="00825C6D"/>
    <w:rsid w:val="00825DCE"/>
    <w:rsid w:val="00833F4A"/>
    <w:rsid w:val="00844C11"/>
    <w:rsid w:val="0085794F"/>
    <w:rsid w:val="0086116F"/>
    <w:rsid w:val="0086365D"/>
    <w:rsid w:val="0086605B"/>
    <w:rsid w:val="008706EF"/>
    <w:rsid w:val="00880308"/>
    <w:rsid w:val="00880ADE"/>
    <w:rsid w:val="00881009"/>
    <w:rsid w:val="00881C38"/>
    <w:rsid w:val="00883243"/>
    <w:rsid w:val="008854CD"/>
    <w:rsid w:val="00893CDD"/>
    <w:rsid w:val="00893EE6"/>
    <w:rsid w:val="008A4C59"/>
    <w:rsid w:val="008B6247"/>
    <w:rsid w:val="008C0A0B"/>
    <w:rsid w:val="008C21A6"/>
    <w:rsid w:val="008C395C"/>
    <w:rsid w:val="008D6E58"/>
    <w:rsid w:val="008E1985"/>
    <w:rsid w:val="008E4211"/>
    <w:rsid w:val="008E4A18"/>
    <w:rsid w:val="009116AD"/>
    <w:rsid w:val="00916C68"/>
    <w:rsid w:val="0091741C"/>
    <w:rsid w:val="00917D26"/>
    <w:rsid w:val="009254A5"/>
    <w:rsid w:val="00927BA2"/>
    <w:rsid w:val="00930114"/>
    <w:rsid w:val="00934881"/>
    <w:rsid w:val="009359D3"/>
    <w:rsid w:val="00937634"/>
    <w:rsid w:val="00943ECE"/>
    <w:rsid w:val="009504E2"/>
    <w:rsid w:val="00952B4E"/>
    <w:rsid w:val="00955DC3"/>
    <w:rsid w:val="00956895"/>
    <w:rsid w:val="009614DF"/>
    <w:rsid w:val="009643B3"/>
    <w:rsid w:val="009660CD"/>
    <w:rsid w:val="0096659C"/>
    <w:rsid w:val="00972A4A"/>
    <w:rsid w:val="0097519D"/>
    <w:rsid w:val="00981D28"/>
    <w:rsid w:val="009945D4"/>
    <w:rsid w:val="009952CA"/>
    <w:rsid w:val="009B0B73"/>
    <w:rsid w:val="009B5A70"/>
    <w:rsid w:val="009B6781"/>
    <w:rsid w:val="009B790A"/>
    <w:rsid w:val="009C00FF"/>
    <w:rsid w:val="009C3F22"/>
    <w:rsid w:val="009C5F57"/>
    <w:rsid w:val="009D18D3"/>
    <w:rsid w:val="009D343F"/>
    <w:rsid w:val="009D6AB0"/>
    <w:rsid w:val="009D7A16"/>
    <w:rsid w:val="009F08A9"/>
    <w:rsid w:val="009F4DA5"/>
    <w:rsid w:val="00A01F5C"/>
    <w:rsid w:val="00A023F4"/>
    <w:rsid w:val="00A04935"/>
    <w:rsid w:val="00A12E6F"/>
    <w:rsid w:val="00A22624"/>
    <w:rsid w:val="00A254C1"/>
    <w:rsid w:val="00A261BA"/>
    <w:rsid w:val="00A30244"/>
    <w:rsid w:val="00A31E3C"/>
    <w:rsid w:val="00A346EB"/>
    <w:rsid w:val="00A34BB2"/>
    <w:rsid w:val="00A36823"/>
    <w:rsid w:val="00A40609"/>
    <w:rsid w:val="00A54393"/>
    <w:rsid w:val="00A6025B"/>
    <w:rsid w:val="00A67632"/>
    <w:rsid w:val="00A730AA"/>
    <w:rsid w:val="00A73FFD"/>
    <w:rsid w:val="00A76CC9"/>
    <w:rsid w:val="00A82BC6"/>
    <w:rsid w:val="00A84A03"/>
    <w:rsid w:val="00A86DAF"/>
    <w:rsid w:val="00AA291A"/>
    <w:rsid w:val="00AB034E"/>
    <w:rsid w:val="00AB070C"/>
    <w:rsid w:val="00AB286B"/>
    <w:rsid w:val="00AC39F6"/>
    <w:rsid w:val="00AC698F"/>
    <w:rsid w:val="00AC704A"/>
    <w:rsid w:val="00AD3813"/>
    <w:rsid w:val="00AD3982"/>
    <w:rsid w:val="00AE1B3A"/>
    <w:rsid w:val="00AE7830"/>
    <w:rsid w:val="00AE79FB"/>
    <w:rsid w:val="00AF3405"/>
    <w:rsid w:val="00AF554C"/>
    <w:rsid w:val="00AF58D5"/>
    <w:rsid w:val="00AF7D74"/>
    <w:rsid w:val="00AF7F7A"/>
    <w:rsid w:val="00B02366"/>
    <w:rsid w:val="00B02E47"/>
    <w:rsid w:val="00B06393"/>
    <w:rsid w:val="00B12EA2"/>
    <w:rsid w:val="00B14327"/>
    <w:rsid w:val="00B1543F"/>
    <w:rsid w:val="00B165C0"/>
    <w:rsid w:val="00B36730"/>
    <w:rsid w:val="00B524F1"/>
    <w:rsid w:val="00B56237"/>
    <w:rsid w:val="00B57D52"/>
    <w:rsid w:val="00B62C05"/>
    <w:rsid w:val="00B646D5"/>
    <w:rsid w:val="00B7194B"/>
    <w:rsid w:val="00B7272E"/>
    <w:rsid w:val="00B74117"/>
    <w:rsid w:val="00B75669"/>
    <w:rsid w:val="00B77489"/>
    <w:rsid w:val="00B82FAF"/>
    <w:rsid w:val="00B8445A"/>
    <w:rsid w:val="00B91A7C"/>
    <w:rsid w:val="00B93BE8"/>
    <w:rsid w:val="00B9728F"/>
    <w:rsid w:val="00BA352F"/>
    <w:rsid w:val="00BB1845"/>
    <w:rsid w:val="00BB2BD2"/>
    <w:rsid w:val="00BB36EA"/>
    <w:rsid w:val="00BB393E"/>
    <w:rsid w:val="00BB6FEE"/>
    <w:rsid w:val="00BC2069"/>
    <w:rsid w:val="00BC5F38"/>
    <w:rsid w:val="00BD5A76"/>
    <w:rsid w:val="00BE3D19"/>
    <w:rsid w:val="00BE5CE1"/>
    <w:rsid w:val="00BF18B8"/>
    <w:rsid w:val="00BF1F75"/>
    <w:rsid w:val="00BF449F"/>
    <w:rsid w:val="00BF459D"/>
    <w:rsid w:val="00BF530A"/>
    <w:rsid w:val="00BF5E81"/>
    <w:rsid w:val="00BF5F7B"/>
    <w:rsid w:val="00BF7C6C"/>
    <w:rsid w:val="00C0723B"/>
    <w:rsid w:val="00C14C5D"/>
    <w:rsid w:val="00C15B28"/>
    <w:rsid w:val="00C20AE5"/>
    <w:rsid w:val="00C24B2A"/>
    <w:rsid w:val="00C2605A"/>
    <w:rsid w:val="00C3389E"/>
    <w:rsid w:val="00C37E91"/>
    <w:rsid w:val="00C43EDB"/>
    <w:rsid w:val="00C45607"/>
    <w:rsid w:val="00C458D0"/>
    <w:rsid w:val="00C4740B"/>
    <w:rsid w:val="00C52C37"/>
    <w:rsid w:val="00C53529"/>
    <w:rsid w:val="00C5368C"/>
    <w:rsid w:val="00C542A4"/>
    <w:rsid w:val="00C5494B"/>
    <w:rsid w:val="00C66450"/>
    <w:rsid w:val="00C66B16"/>
    <w:rsid w:val="00C7271E"/>
    <w:rsid w:val="00C759F1"/>
    <w:rsid w:val="00C75A91"/>
    <w:rsid w:val="00C86CE7"/>
    <w:rsid w:val="00C9602C"/>
    <w:rsid w:val="00CA5055"/>
    <w:rsid w:val="00CA54ED"/>
    <w:rsid w:val="00CB05CB"/>
    <w:rsid w:val="00CB1928"/>
    <w:rsid w:val="00CB2366"/>
    <w:rsid w:val="00CC2F1F"/>
    <w:rsid w:val="00CC50F2"/>
    <w:rsid w:val="00CC77E6"/>
    <w:rsid w:val="00CD1406"/>
    <w:rsid w:val="00CD7ED0"/>
    <w:rsid w:val="00CE35FC"/>
    <w:rsid w:val="00CF532B"/>
    <w:rsid w:val="00D01984"/>
    <w:rsid w:val="00D02FD9"/>
    <w:rsid w:val="00D032A9"/>
    <w:rsid w:val="00D04DB5"/>
    <w:rsid w:val="00D06047"/>
    <w:rsid w:val="00D10551"/>
    <w:rsid w:val="00D141C0"/>
    <w:rsid w:val="00D170FA"/>
    <w:rsid w:val="00D26A3F"/>
    <w:rsid w:val="00D42D24"/>
    <w:rsid w:val="00D51FB5"/>
    <w:rsid w:val="00D54B79"/>
    <w:rsid w:val="00D57072"/>
    <w:rsid w:val="00D57DDE"/>
    <w:rsid w:val="00D621CD"/>
    <w:rsid w:val="00D62425"/>
    <w:rsid w:val="00D756CE"/>
    <w:rsid w:val="00D851D9"/>
    <w:rsid w:val="00D93BF5"/>
    <w:rsid w:val="00D93CCF"/>
    <w:rsid w:val="00D959B8"/>
    <w:rsid w:val="00D95B82"/>
    <w:rsid w:val="00D95B86"/>
    <w:rsid w:val="00D96DA6"/>
    <w:rsid w:val="00DA38BD"/>
    <w:rsid w:val="00DA3C6C"/>
    <w:rsid w:val="00DA438F"/>
    <w:rsid w:val="00DA4679"/>
    <w:rsid w:val="00DB0172"/>
    <w:rsid w:val="00DB4C46"/>
    <w:rsid w:val="00DB5BB5"/>
    <w:rsid w:val="00DB70D1"/>
    <w:rsid w:val="00DC0453"/>
    <w:rsid w:val="00DC1353"/>
    <w:rsid w:val="00DC4E87"/>
    <w:rsid w:val="00DC71D8"/>
    <w:rsid w:val="00DD345D"/>
    <w:rsid w:val="00DE5515"/>
    <w:rsid w:val="00DE6BC7"/>
    <w:rsid w:val="00E0144E"/>
    <w:rsid w:val="00E05CC8"/>
    <w:rsid w:val="00E070AB"/>
    <w:rsid w:val="00E1092B"/>
    <w:rsid w:val="00E11D57"/>
    <w:rsid w:val="00E158DF"/>
    <w:rsid w:val="00E21306"/>
    <w:rsid w:val="00E24F7A"/>
    <w:rsid w:val="00E30867"/>
    <w:rsid w:val="00E33951"/>
    <w:rsid w:val="00E35D80"/>
    <w:rsid w:val="00E361AC"/>
    <w:rsid w:val="00E44526"/>
    <w:rsid w:val="00E47146"/>
    <w:rsid w:val="00E516ED"/>
    <w:rsid w:val="00E533D7"/>
    <w:rsid w:val="00E53D0E"/>
    <w:rsid w:val="00E53F29"/>
    <w:rsid w:val="00E55E00"/>
    <w:rsid w:val="00E779ED"/>
    <w:rsid w:val="00E82052"/>
    <w:rsid w:val="00E8294D"/>
    <w:rsid w:val="00E84B51"/>
    <w:rsid w:val="00E84DE3"/>
    <w:rsid w:val="00E90524"/>
    <w:rsid w:val="00E9425F"/>
    <w:rsid w:val="00EA3E54"/>
    <w:rsid w:val="00EB1CC8"/>
    <w:rsid w:val="00EB3E93"/>
    <w:rsid w:val="00EB4E7B"/>
    <w:rsid w:val="00EB6386"/>
    <w:rsid w:val="00EC03C9"/>
    <w:rsid w:val="00EC2C8E"/>
    <w:rsid w:val="00EC70A4"/>
    <w:rsid w:val="00ED6E0E"/>
    <w:rsid w:val="00EE24A3"/>
    <w:rsid w:val="00EE7AAF"/>
    <w:rsid w:val="00F025CF"/>
    <w:rsid w:val="00F04CD8"/>
    <w:rsid w:val="00F1004F"/>
    <w:rsid w:val="00F22AEE"/>
    <w:rsid w:val="00F23934"/>
    <w:rsid w:val="00F26648"/>
    <w:rsid w:val="00F3649B"/>
    <w:rsid w:val="00F37369"/>
    <w:rsid w:val="00F435FE"/>
    <w:rsid w:val="00F47F4F"/>
    <w:rsid w:val="00F55DCA"/>
    <w:rsid w:val="00F62FC9"/>
    <w:rsid w:val="00F708C9"/>
    <w:rsid w:val="00F720B3"/>
    <w:rsid w:val="00F73A9A"/>
    <w:rsid w:val="00F77D84"/>
    <w:rsid w:val="00F83EE3"/>
    <w:rsid w:val="00F84BA0"/>
    <w:rsid w:val="00F86F34"/>
    <w:rsid w:val="00F915BF"/>
    <w:rsid w:val="00F916CA"/>
    <w:rsid w:val="00F96E07"/>
    <w:rsid w:val="00FA64C2"/>
    <w:rsid w:val="00FB3B85"/>
    <w:rsid w:val="00FB5BF2"/>
    <w:rsid w:val="00FC506D"/>
    <w:rsid w:val="00FC5403"/>
    <w:rsid w:val="00FC6100"/>
    <w:rsid w:val="00FD28CA"/>
    <w:rsid w:val="00FD56A6"/>
    <w:rsid w:val="00FD5BAB"/>
    <w:rsid w:val="00FE7F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C8382"/>
  <w15:docId w15:val="{E28FE586-A150-4285-85EF-5584179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8E5"/>
    <w:rPr>
      <w:rFonts w:ascii="Tahoma" w:hAnsi="Tahoma" w:cs="Tahoma"/>
      <w:sz w:val="16"/>
      <w:szCs w:val="16"/>
    </w:rPr>
  </w:style>
  <w:style w:type="character" w:styleId="Hyperlink">
    <w:name w:val="Hyperlink"/>
    <w:basedOn w:val="DefaultParagraphFont"/>
    <w:uiPriority w:val="99"/>
    <w:unhideWhenUsed/>
    <w:rsid w:val="0020433C"/>
    <w:rPr>
      <w:color w:val="0000FF" w:themeColor="hyperlink"/>
      <w:u w:val="single"/>
    </w:rPr>
  </w:style>
  <w:style w:type="paragraph" w:styleId="NoSpacing">
    <w:name w:val="No Spacing"/>
    <w:link w:val="NoSpacingChar"/>
    <w:uiPriority w:val="1"/>
    <w:qFormat/>
    <w:rsid w:val="00FD28C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D28CA"/>
    <w:rPr>
      <w:rFonts w:eastAsiaTheme="minorEastAsia"/>
      <w:lang w:val="en-US" w:eastAsia="ja-JP"/>
    </w:rPr>
  </w:style>
  <w:style w:type="paragraph" w:styleId="Header">
    <w:name w:val="header"/>
    <w:basedOn w:val="Normal"/>
    <w:link w:val="HeaderChar"/>
    <w:uiPriority w:val="99"/>
    <w:unhideWhenUsed/>
    <w:rsid w:val="00FD2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CA"/>
  </w:style>
  <w:style w:type="paragraph" w:styleId="Footer">
    <w:name w:val="footer"/>
    <w:basedOn w:val="Normal"/>
    <w:link w:val="FooterChar"/>
    <w:uiPriority w:val="99"/>
    <w:unhideWhenUsed/>
    <w:rsid w:val="00FD2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CA"/>
  </w:style>
  <w:style w:type="paragraph" w:styleId="ListParagraph">
    <w:name w:val="List Paragraph"/>
    <w:basedOn w:val="Normal"/>
    <w:uiPriority w:val="34"/>
    <w:qFormat/>
    <w:rsid w:val="00485467"/>
    <w:pPr>
      <w:ind w:left="720"/>
      <w:contextualSpacing/>
    </w:pPr>
  </w:style>
  <w:style w:type="character" w:styleId="UnresolvedMention">
    <w:name w:val="Unresolved Mention"/>
    <w:basedOn w:val="DefaultParagraphFont"/>
    <w:uiPriority w:val="99"/>
    <w:semiHidden/>
    <w:unhideWhenUsed/>
    <w:rsid w:val="00E15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therncarealliance.nhs.uk/patient-information/car-parking/parking-salford-royal" TargetMode="External"/><Relationship Id="rId18" Type="http://schemas.openxmlformats.org/officeDocument/2006/relationships/hyperlink" Target="http://www.rmmonline.co.uk" TargetMode="External"/><Relationship Id="rId26" Type="http://schemas.openxmlformats.org/officeDocument/2006/relationships/hyperlink" Target="mailto:systemstraining@nca.nhs.uk" TargetMode="External"/><Relationship Id="rId3" Type="http://schemas.openxmlformats.org/officeDocument/2006/relationships/settings" Target="settings.xml"/><Relationship Id="rId21" Type="http://schemas.openxmlformats.org/officeDocument/2006/relationships/hyperlink" Target="http://www.nice.org.uk/guidance/cg101"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die.hainey2@nca.nhs.uk" TargetMode="External"/><Relationship Id="rId17" Type="http://schemas.openxmlformats.org/officeDocument/2006/relationships/hyperlink" Target="http://www.rcn.org.uk" TargetMode="External"/><Relationship Id="rId25" Type="http://schemas.openxmlformats.org/officeDocument/2006/relationships/hyperlink" Target="https://onlinepare.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singtimes.net/student-nursing-times" TargetMode="External"/><Relationship Id="rId20" Type="http://schemas.openxmlformats.org/officeDocument/2006/relationships/hyperlink" Target="http://www.blf.org.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ardo.lopez@nca.nhs.uk" TargetMode="External"/><Relationship Id="rId24" Type="http://schemas.openxmlformats.org/officeDocument/2006/relationships/hyperlink" Target="http://www.tracheostomy.org.uk"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mc-uk.org/Students/" TargetMode="External"/><Relationship Id="rId23" Type="http://schemas.openxmlformats.org/officeDocument/2006/relationships/hyperlink" Target="http://www.laryngectomy.org.uk" TargetMode="External"/><Relationship Id="rId28" Type="http://schemas.openxmlformats.org/officeDocument/2006/relationships/header" Target="header2.xml"/><Relationship Id="rId10" Type="http://schemas.openxmlformats.org/officeDocument/2006/relationships/hyperlink" Target="mailto:j.bentley3@salford.ac.uk" TargetMode="External"/><Relationship Id="rId19" Type="http://schemas.openxmlformats.org/officeDocument/2006/relationships/hyperlink" Target="http://www.brit-thoracic.org.uk"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ndrea.surtees@nca.nhs.uk" TargetMode="External"/><Relationship Id="rId14" Type="http://schemas.openxmlformats.org/officeDocument/2006/relationships/hyperlink" Target="http://www.northerncarealliance.nhs.uk" TargetMode="External"/><Relationship Id="rId22" Type="http://schemas.openxmlformats.org/officeDocument/2006/relationships/hyperlink" Target="http://www.goldstandardsframework.org.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4947</Words>
  <Characters>27395</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Gina Grace</cp:lastModifiedBy>
  <cp:revision>2</cp:revision>
  <dcterms:created xsi:type="dcterms:W3CDTF">2025-04-17T13:06:00Z</dcterms:created>
  <dcterms:modified xsi:type="dcterms:W3CDTF">2025-04-17T13:06:00Z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c8a6df93de9391770e149ec69b8998624e83da90313afb218aa065dea6fdb9a2</vt:lpwstr>
  </property>
</Properties>
</file>